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5C2158" w:rsidRDefault="00D74E96" w:rsidP="00B6165D">
      <w:pPr>
        <w:ind w:right="-2"/>
        <w:jc w:val="right"/>
        <w:rPr>
          <w:rFonts w:ascii="Arial" w:eastAsia="ＭＳ Ｐゴシック" w:hAnsi="Arial"/>
        </w:rPr>
      </w:pPr>
      <w:r>
        <w:rPr>
          <w:rFonts w:ascii="Arial" w:eastAsia="ＭＳ Ｐゴシック" w:hAnsi="Arial" w:hint="eastAsia"/>
        </w:rPr>
        <w:t>2016</w:t>
      </w:r>
      <w:r w:rsidR="000B7A83" w:rsidRPr="005C2158">
        <w:rPr>
          <w:rFonts w:ascii="Arial" w:eastAsia="ＭＳ Ｐゴシック" w:hAnsi="Arial" w:hint="eastAsia"/>
        </w:rPr>
        <w:t>年</w:t>
      </w:r>
      <w:r w:rsidR="00217D5E">
        <w:rPr>
          <w:rFonts w:ascii="Arial" w:eastAsia="ＭＳ Ｐゴシック" w:hAnsi="Arial" w:hint="eastAsia"/>
        </w:rPr>
        <w:t>1</w:t>
      </w:r>
      <w:r w:rsidR="000B7A83" w:rsidRPr="005C2158">
        <w:rPr>
          <w:rFonts w:ascii="Arial" w:eastAsia="ＭＳ Ｐゴシック" w:hAnsi="Arial" w:hint="eastAsia"/>
        </w:rPr>
        <w:t>月</w:t>
      </w:r>
      <w:r w:rsidR="00217D5E">
        <w:rPr>
          <w:rFonts w:ascii="Arial" w:eastAsia="ＭＳ Ｐゴシック" w:hAnsi="Arial" w:hint="eastAsia"/>
        </w:rPr>
        <w:t>2</w:t>
      </w:r>
      <w:r>
        <w:rPr>
          <w:rFonts w:ascii="Arial" w:eastAsia="ＭＳ Ｐゴシック" w:hAnsi="Arial" w:hint="eastAsia"/>
        </w:rPr>
        <w:t>6</w:t>
      </w:r>
      <w:r w:rsidR="000B7A83" w:rsidRPr="005C2158">
        <w:rPr>
          <w:rFonts w:ascii="Arial" w:eastAsia="ＭＳ Ｐゴシック" w:hAnsi="Arial" w:hint="eastAsia"/>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636E72" w:rsidTr="000D0EC5">
        <w:trPr>
          <w:trHeight w:val="390"/>
        </w:trPr>
        <w:tc>
          <w:tcPr>
            <w:tcW w:w="9039" w:type="dxa"/>
            <w:tcBorders>
              <w:top w:val="single" w:sz="4" w:space="0" w:color="auto"/>
              <w:left w:val="single" w:sz="4" w:space="0" w:color="auto"/>
              <w:bottom w:val="single" w:sz="4" w:space="0" w:color="auto"/>
              <w:right w:val="single" w:sz="4" w:space="0" w:color="auto"/>
            </w:tcBorders>
          </w:tcPr>
          <w:p w:rsidR="009F459A" w:rsidRPr="009931ED" w:rsidRDefault="009F459A" w:rsidP="009F459A">
            <w:pPr>
              <w:spacing w:line="340" w:lineRule="exact"/>
              <w:jc w:val="center"/>
              <w:rPr>
                <w:rFonts w:ascii="ＭＳ Ｐゴシック" w:eastAsia="ＭＳ Ｐゴシック" w:hAnsi="ＭＳ Ｐゴシック"/>
                <w:b/>
                <w:bCs/>
                <w:spacing w:val="-8"/>
                <w:sz w:val="24"/>
              </w:rPr>
            </w:pPr>
            <w:r w:rsidRPr="009931ED">
              <w:rPr>
                <w:rFonts w:ascii="ＭＳ Ｐゴシック" w:eastAsia="ＭＳ Ｐゴシック" w:hAnsi="ＭＳ Ｐゴシック" w:cs="ＭＳ 明朝" w:hint="eastAsia"/>
                <w:b/>
                <w:color w:val="000000"/>
                <w:spacing w:val="-8"/>
                <w:kern w:val="0"/>
                <w:sz w:val="24"/>
              </w:rPr>
              <w:t>使いやすさと豊富なユニットで観察から計測、分析、レポート作成までをサポート</w:t>
            </w:r>
          </w:p>
          <w:p w:rsidR="005745CE" w:rsidRDefault="002949C9" w:rsidP="005745CE">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システム顕微鏡</w:t>
            </w:r>
            <w:r w:rsidR="00DA1BA4">
              <w:rPr>
                <w:rFonts w:ascii="Arial" w:eastAsia="ＭＳ Ｐゴシック" w:hAnsi="ＭＳ ゴシック" w:hint="eastAsia"/>
                <w:b/>
                <w:bCs/>
                <w:sz w:val="28"/>
                <w:szCs w:val="28"/>
              </w:rPr>
              <w:t>「</w:t>
            </w:r>
            <w:r w:rsidR="00DA1BA4">
              <w:rPr>
                <w:rFonts w:ascii="Arial" w:eastAsia="ＭＳ Ｐゴシック" w:hAnsi="ＭＳ ゴシック" w:hint="eastAsia"/>
                <w:b/>
                <w:bCs/>
                <w:sz w:val="28"/>
                <w:szCs w:val="28"/>
              </w:rPr>
              <w:t>BX53M/BXFM</w:t>
            </w:r>
            <w:r w:rsidR="00DA1BA4">
              <w:rPr>
                <w:rFonts w:ascii="Arial" w:eastAsia="ＭＳ Ｐゴシック" w:hAnsi="ＭＳ ゴシック" w:hint="eastAsia"/>
                <w:b/>
                <w:bCs/>
                <w:sz w:val="28"/>
                <w:szCs w:val="28"/>
              </w:rPr>
              <w:t>」</w:t>
            </w:r>
            <w:r w:rsidR="00D74E96">
              <w:rPr>
                <w:rFonts w:ascii="Arial" w:eastAsia="ＭＳ Ｐゴシック" w:hAnsi="ＭＳ ゴシック" w:hint="eastAsia"/>
                <w:b/>
                <w:bCs/>
                <w:sz w:val="28"/>
                <w:szCs w:val="28"/>
              </w:rPr>
              <w:t>を</w:t>
            </w:r>
            <w:r w:rsidR="001358D0">
              <w:rPr>
                <w:rFonts w:ascii="Arial" w:eastAsia="ＭＳ Ｐゴシック" w:hAnsi="ＭＳ ゴシック" w:hint="eastAsia"/>
                <w:b/>
                <w:bCs/>
                <w:sz w:val="28"/>
                <w:szCs w:val="28"/>
              </w:rPr>
              <w:t>新</w:t>
            </w:r>
            <w:r w:rsidR="00410D78">
              <w:rPr>
                <w:rFonts w:ascii="Arial" w:eastAsia="ＭＳ Ｐゴシック" w:hAnsi="ＭＳ ゴシック" w:hint="eastAsia"/>
                <w:b/>
                <w:bCs/>
                <w:sz w:val="28"/>
                <w:szCs w:val="28"/>
              </w:rPr>
              <w:t>発売</w:t>
            </w:r>
          </w:p>
          <w:p w:rsidR="00980481" w:rsidRPr="00F17D9B" w:rsidRDefault="00980481" w:rsidP="00DA7359">
            <w:pPr>
              <w:spacing w:line="340" w:lineRule="exact"/>
              <w:jc w:val="center"/>
              <w:rPr>
                <w:rFonts w:ascii="ＭＳ Ｐゴシック" w:eastAsia="ＭＳ Ｐゴシック" w:hAnsi="ＭＳ Ｐゴシック"/>
                <w:b/>
                <w:bCs/>
                <w:sz w:val="24"/>
              </w:rPr>
            </w:pPr>
            <w:r w:rsidRPr="00F17D9B">
              <w:rPr>
                <w:rFonts w:ascii="ＭＳ Ｐゴシック" w:eastAsia="ＭＳ Ｐゴシック" w:hAnsi="ＭＳ Ｐゴシック" w:hint="eastAsia"/>
                <w:b/>
                <w:color w:val="000000"/>
                <w:spacing w:val="-4"/>
                <w:sz w:val="24"/>
              </w:rPr>
              <w:t>画像解析ソフトウエア「</w:t>
            </w:r>
            <w:r w:rsidRPr="0038781F">
              <w:rPr>
                <w:rFonts w:ascii="Arial" w:eastAsia="ＭＳ Ｐゴシック" w:hAnsi="Arial" w:cs="Arial"/>
                <w:b/>
                <w:color w:val="000000"/>
                <w:spacing w:val="-4"/>
                <w:sz w:val="24"/>
              </w:rPr>
              <w:t>OLYMPUS Stream</w:t>
            </w:r>
            <w:r w:rsidRPr="00F17D9B">
              <w:rPr>
                <w:rFonts w:ascii="ＭＳ Ｐゴシック" w:eastAsia="ＭＳ Ｐゴシック" w:hAnsi="ＭＳ Ｐゴシック" w:hint="eastAsia"/>
                <w:b/>
                <w:color w:val="000000"/>
                <w:spacing w:val="-4"/>
                <w:sz w:val="24"/>
              </w:rPr>
              <w:t>」</w:t>
            </w:r>
            <w:r w:rsidRPr="00F17D9B">
              <w:rPr>
                <w:rFonts w:ascii="ＭＳ Ｐゴシック" w:eastAsia="ＭＳ Ｐゴシック" w:hAnsi="ＭＳ Ｐゴシック" w:hint="eastAsia"/>
                <w:b/>
                <w:sz w:val="24"/>
              </w:rPr>
              <w:t>もバージョンアップ</w:t>
            </w:r>
          </w:p>
        </w:tc>
      </w:tr>
    </w:tbl>
    <w:p w:rsidR="002949C9" w:rsidRPr="00636E72" w:rsidRDefault="002949C9" w:rsidP="00C92E7A">
      <w:pPr>
        <w:autoSpaceDE w:val="0"/>
        <w:autoSpaceDN w:val="0"/>
        <w:adjustRightInd w:val="0"/>
        <w:spacing w:line="160" w:lineRule="exact"/>
        <w:jc w:val="left"/>
        <w:rPr>
          <w:rFonts w:ascii="Arial" w:eastAsia="ＭＳ Ｐ明朝" w:hAnsi="Arial" w:cs="ＭＳ 明朝"/>
          <w:kern w:val="0"/>
          <w:szCs w:val="22"/>
        </w:rPr>
      </w:pPr>
    </w:p>
    <w:p w:rsidR="00236B97" w:rsidRPr="00464D0C" w:rsidRDefault="00E42B9A" w:rsidP="00B144B2">
      <w:pPr>
        <w:autoSpaceDE w:val="0"/>
        <w:autoSpaceDN w:val="0"/>
        <w:adjustRightInd w:val="0"/>
        <w:spacing w:line="240" w:lineRule="exact"/>
        <w:rPr>
          <w:rFonts w:ascii="Arial" w:eastAsia="ＭＳ Ｐゴシック" w:hAnsi="Arial" w:cs="ＭＳ 明朝"/>
          <w:b/>
          <w:kern w:val="0"/>
          <w:sz w:val="22"/>
          <w:szCs w:val="22"/>
        </w:rPr>
      </w:pPr>
      <w:r w:rsidRPr="00284284">
        <w:rPr>
          <w:rFonts w:ascii="Arial" w:eastAsia="ＭＳ Ｐゴシック" w:hAnsi="Arial" w:cs="ＭＳ 明朝" w:hint="eastAsia"/>
          <w:b/>
          <w:spacing w:val="-5"/>
          <w:kern w:val="0"/>
          <w:sz w:val="22"/>
          <w:szCs w:val="22"/>
        </w:rPr>
        <w:t xml:space="preserve">　</w:t>
      </w:r>
      <w:r w:rsidRPr="00464D0C">
        <w:rPr>
          <w:rFonts w:ascii="Arial" w:eastAsia="ＭＳ Ｐゴシック" w:hAnsi="Arial" w:cs="ＭＳ 明朝" w:hint="eastAsia"/>
          <w:b/>
          <w:kern w:val="0"/>
          <w:sz w:val="22"/>
          <w:szCs w:val="22"/>
        </w:rPr>
        <w:t>オリンパス株式会社</w:t>
      </w:r>
      <w:r w:rsidR="00710617" w:rsidRPr="00464D0C">
        <w:rPr>
          <w:rFonts w:ascii="Arial" w:eastAsia="ＭＳ Ｐゴシック" w:hAnsi="Arial" w:cs="ＭＳ 明朝" w:hint="eastAsia"/>
          <w:b/>
          <w:kern w:val="0"/>
          <w:sz w:val="22"/>
          <w:szCs w:val="22"/>
        </w:rPr>
        <w:t>（社長：笹</w:t>
      </w:r>
      <w:r w:rsidR="00710617" w:rsidRPr="00464D0C">
        <w:rPr>
          <w:rFonts w:ascii="Arial" w:eastAsia="ＭＳ Ｐゴシック" w:hAnsi="Arial" w:cs="ＭＳ 明朝" w:hint="eastAsia"/>
          <w:b/>
          <w:kern w:val="0"/>
          <w:sz w:val="22"/>
          <w:szCs w:val="22"/>
        </w:rPr>
        <w:t xml:space="preserve"> </w:t>
      </w:r>
      <w:r w:rsidR="00710617" w:rsidRPr="00464D0C">
        <w:rPr>
          <w:rFonts w:ascii="Arial" w:eastAsia="ＭＳ Ｐゴシック" w:hAnsi="Arial" w:cs="ＭＳ 明朝" w:hint="eastAsia"/>
          <w:b/>
          <w:kern w:val="0"/>
          <w:sz w:val="22"/>
          <w:szCs w:val="22"/>
        </w:rPr>
        <w:t>宏行）</w:t>
      </w:r>
      <w:r w:rsidRPr="00464D0C">
        <w:rPr>
          <w:rFonts w:ascii="Arial" w:eastAsia="ＭＳ Ｐゴシック" w:hAnsi="Arial" w:cs="ＭＳ 明朝" w:hint="eastAsia"/>
          <w:b/>
          <w:kern w:val="0"/>
          <w:sz w:val="22"/>
          <w:szCs w:val="22"/>
        </w:rPr>
        <w:t>は、</w:t>
      </w:r>
      <w:r w:rsidR="0085177E" w:rsidRPr="00464D0C">
        <w:rPr>
          <w:rFonts w:ascii="Arial" w:eastAsia="ＭＳ Ｐゴシック" w:hAnsi="Arial" w:cs="ＭＳ 明朝" w:hint="eastAsia"/>
          <w:b/>
          <w:kern w:val="0"/>
          <w:sz w:val="22"/>
          <w:szCs w:val="22"/>
        </w:rPr>
        <w:t>科学</w:t>
      </w:r>
      <w:r w:rsidR="002862D9" w:rsidRPr="00464D0C">
        <w:rPr>
          <w:rFonts w:ascii="Arial" w:eastAsia="ＭＳ Ｐゴシック" w:hAnsi="Arial" w:cs="ＭＳ 明朝" w:hint="eastAsia"/>
          <w:b/>
          <w:kern w:val="0"/>
          <w:sz w:val="22"/>
          <w:szCs w:val="22"/>
        </w:rPr>
        <w:t>事業の新製品として、</w:t>
      </w:r>
      <w:r w:rsidR="00EF79A7">
        <w:rPr>
          <w:rFonts w:ascii="Arial" w:eastAsia="ＭＳ Ｐゴシック" w:hAnsi="Arial" w:cs="ＭＳ 明朝" w:hint="eastAsia"/>
          <w:b/>
          <w:kern w:val="0"/>
          <w:sz w:val="22"/>
          <w:szCs w:val="22"/>
        </w:rPr>
        <w:t>ソフトウエア</w:t>
      </w:r>
      <w:r w:rsidR="00DA7ACA">
        <w:rPr>
          <w:rFonts w:ascii="Arial" w:eastAsia="ＭＳ Ｐゴシック" w:hAnsi="Arial" w:cs="ＭＳ 明朝" w:hint="eastAsia"/>
          <w:b/>
          <w:kern w:val="0"/>
          <w:sz w:val="22"/>
          <w:szCs w:val="22"/>
        </w:rPr>
        <w:t>の新バージョン</w:t>
      </w:r>
      <w:r w:rsidR="00EF79A7">
        <w:rPr>
          <w:rFonts w:ascii="Arial" w:eastAsia="ＭＳ Ｐゴシック" w:hAnsi="Arial" w:cs="ＭＳ 明朝" w:hint="eastAsia"/>
          <w:b/>
          <w:kern w:val="0"/>
          <w:sz w:val="22"/>
          <w:szCs w:val="22"/>
        </w:rPr>
        <w:t>「</w:t>
      </w:r>
      <w:r w:rsidR="00EF79A7">
        <w:rPr>
          <w:rFonts w:ascii="Arial" w:eastAsia="ＭＳ Ｐゴシック" w:hAnsi="Arial" w:cs="ＭＳ 明朝" w:hint="eastAsia"/>
          <w:b/>
          <w:kern w:val="0"/>
          <w:sz w:val="22"/>
          <w:szCs w:val="22"/>
        </w:rPr>
        <w:t>OLYMPUS StreamV2</w:t>
      </w:r>
      <w:r w:rsidR="00AD522E">
        <w:rPr>
          <w:rFonts w:ascii="Arial" w:eastAsia="ＭＳ Ｐゴシック" w:hAnsi="Arial" w:cs="ＭＳ 明朝" w:hint="eastAsia"/>
          <w:b/>
          <w:kern w:val="0"/>
          <w:sz w:val="22"/>
          <w:szCs w:val="22"/>
        </w:rPr>
        <w:t>.1</w:t>
      </w:r>
      <w:r w:rsidR="00EF79A7">
        <w:rPr>
          <w:rFonts w:ascii="Arial" w:eastAsia="ＭＳ Ｐゴシック" w:hAnsi="Arial" w:cs="ＭＳ 明朝" w:hint="eastAsia"/>
          <w:b/>
          <w:kern w:val="0"/>
          <w:sz w:val="22"/>
          <w:szCs w:val="22"/>
        </w:rPr>
        <w:t>」と組み合わせ、</w:t>
      </w:r>
      <w:r w:rsidR="005977AF">
        <w:rPr>
          <w:rFonts w:ascii="Arial" w:eastAsia="ＭＳ Ｐゴシック" w:hAnsi="Arial" w:cs="ＭＳ 明朝" w:hint="eastAsia"/>
          <w:b/>
          <w:kern w:val="0"/>
          <w:sz w:val="22"/>
          <w:szCs w:val="22"/>
        </w:rPr>
        <w:t>観察</w:t>
      </w:r>
      <w:r w:rsidR="00EF79A7">
        <w:rPr>
          <w:rFonts w:ascii="Arial" w:eastAsia="ＭＳ Ｐゴシック" w:hAnsi="Arial" w:cs="ＭＳ 明朝" w:hint="eastAsia"/>
          <w:b/>
          <w:kern w:val="0"/>
          <w:sz w:val="22"/>
          <w:szCs w:val="22"/>
        </w:rPr>
        <w:t>からレポート作成まで</w:t>
      </w:r>
      <w:r w:rsidR="00365949">
        <w:rPr>
          <w:rFonts w:ascii="Arial" w:eastAsia="ＭＳ Ｐゴシック" w:hAnsi="Arial" w:cs="ＭＳ 明朝" w:hint="eastAsia"/>
          <w:b/>
          <w:kern w:val="0"/>
          <w:sz w:val="22"/>
          <w:szCs w:val="22"/>
        </w:rPr>
        <w:t>のワークフローをサポートする</w:t>
      </w:r>
      <w:r w:rsidR="00566DC8">
        <w:rPr>
          <w:rFonts w:ascii="Arial" w:eastAsia="ＭＳ Ｐゴシック" w:hAnsi="Arial" w:cs="ＭＳ 明朝" w:hint="eastAsia"/>
          <w:b/>
          <w:kern w:val="0"/>
          <w:sz w:val="22"/>
          <w:szCs w:val="22"/>
        </w:rPr>
        <w:t>システム顕微鏡</w:t>
      </w:r>
      <w:r w:rsidR="00CE2E75">
        <w:rPr>
          <w:rFonts w:ascii="Arial" w:eastAsia="ＭＳ Ｐゴシック" w:hAnsi="Arial" w:cs="ＭＳ 明朝" w:hint="eastAsia"/>
          <w:b/>
          <w:kern w:val="0"/>
          <w:sz w:val="22"/>
          <w:szCs w:val="22"/>
        </w:rPr>
        <w:t>「</w:t>
      </w:r>
      <w:r w:rsidR="00CE2E75">
        <w:rPr>
          <w:rFonts w:ascii="Arial" w:eastAsia="ＭＳ Ｐゴシック" w:hAnsi="Arial" w:cs="ＭＳ 明朝" w:hint="eastAsia"/>
          <w:b/>
          <w:kern w:val="0"/>
          <w:sz w:val="22"/>
          <w:szCs w:val="22"/>
        </w:rPr>
        <w:t>BX53M/BXFM</w:t>
      </w:r>
      <w:r w:rsidR="00566DC8">
        <w:rPr>
          <w:rFonts w:ascii="Arial" w:eastAsia="ＭＳ Ｐゴシック" w:hAnsi="Arial" w:cs="ＭＳ 明朝" w:hint="eastAsia"/>
          <w:b/>
          <w:kern w:val="0"/>
          <w:sz w:val="22"/>
          <w:szCs w:val="22"/>
        </w:rPr>
        <w:t>」</w:t>
      </w:r>
      <w:r w:rsidR="00804C11" w:rsidRPr="00464D0C">
        <w:rPr>
          <w:rFonts w:ascii="Arial" w:eastAsia="ＭＳ Ｐゴシック" w:hAnsi="Arial" w:cs="ＭＳ 明朝" w:hint="eastAsia"/>
          <w:b/>
          <w:kern w:val="0"/>
          <w:sz w:val="22"/>
          <w:szCs w:val="22"/>
        </w:rPr>
        <w:t>を</w:t>
      </w:r>
      <w:r w:rsidR="001B75E6">
        <w:rPr>
          <w:rFonts w:ascii="Arial" w:eastAsia="ＭＳ Ｐゴシック" w:hAnsi="Arial" w:cs="ＭＳ 明朝" w:hint="eastAsia"/>
          <w:b/>
          <w:kern w:val="0"/>
          <w:sz w:val="22"/>
          <w:szCs w:val="22"/>
        </w:rPr>
        <w:t>、</w:t>
      </w:r>
      <w:r w:rsidR="00151D56">
        <w:rPr>
          <w:rFonts w:ascii="Arial" w:eastAsia="ＭＳ Ｐゴシック" w:hAnsi="Arial" w:cs="ＭＳ 明朝" w:hint="eastAsia"/>
          <w:b/>
          <w:kern w:val="0"/>
          <w:sz w:val="22"/>
          <w:szCs w:val="22"/>
        </w:rPr>
        <w:t>2016</w:t>
      </w:r>
      <w:r w:rsidR="005E6208" w:rsidRPr="00464D0C">
        <w:rPr>
          <w:rFonts w:ascii="Arial" w:eastAsia="ＭＳ Ｐゴシック" w:hAnsi="Arial" w:cs="ＭＳ 明朝" w:hint="eastAsia"/>
          <w:b/>
          <w:kern w:val="0"/>
          <w:sz w:val="22"/>
          <w:szCs w:val="22"/>
        </w:rPr>
        <w:t>年</w:t>
      </w:r>
      <w:r w:rsidR="00151D56">
        <w:rPr>
          <w:rFonts w:ascii="Arial" w:eastAsia="ＭＳ Ｐゴシック" w:hAnsi="Arial" w:cs="ＭＳ 明朝" w:hint="eastAsia"/>
          <w:b/>
          <w:kern w:val="0"/>
          <w:sz w:val="22"/>
          <w:szCs w:val="22"/>
        </w:rPr>
        <w:t>1</w:t>
      </w:r>
      <w:r w:rsidR="005E6208" w:rsidRPr="00464D0C">
        <w:rPr>
          <w:rFonts w:ascii="Arial" w:eastAsia="ＭＳ Ｐゴシック" w:hAnsi="Arial" w:cs="ＭＳ 明朝" w:hint="eastAsia"/>
          <w:b/>
          <w:kern w:val="0"/>
          <w:sz w:val="22"/>
          <w:szCs w:val="22"/>
        </w:rPr>
        <w:t>月</w:t>
      </w:r>
      <w:r w:rsidR="00140534">
        <w:rPr>
          <w:rFonts w:ascii="Arial" w:eastAsia="ＭＳ Ｐゴシック" w:hAnsi="Arial" w:cs="ＭＳ 明朝" w:hint="eastAsia"/>
          <w:b/>
          <w:kern w:val="0"/>
          <w:sz w:val="22"/>
          <w:szCs w:val="22"/>
        </w:rPr>
        <w:t>2</w:t>
      </w:r>
      <w:r w:rsidR="00C70160">
        <w:rPr>
          <w:rFonts w:ascii="Arial" w:eastAsia="ＭＳ Ｐゴシック" w:hAnsi="Arial" w:cs="ＭＳ 明朝" w:hint="eastAsia"/>
          <w:b/>
          <w:kern w:val="0"/>
          <w:sz w:val="22"/>
          <w:szCs w:val="22"/>
        </w:rPr>
        <w:t>6</w:t>
      </w:r>
      <w:r w:rsidR="00140534">
        <w:rPr>
          <w:rFonts w:ascii="Arial" w:eastAsia="ＭＳ Ｐゴシック" w:hAnsi="Arial" w:cs="ＭＳ 明朝" w:hint="eastAsia"/>
          <w:b/>
          <w:kern w:val="0"/>
          <w:sz w:val="22"/>
          <w:szCs w:val="22"/>
        </w:rPr>
        <w:t>日</w:t>
      </w:r>
      <w:r w:rsidR="005E6208" w:rsidRPr="00464D0C">
        <w:rPr>
          <w:rFonts w:ascii="Arial" w:eastAsia="ＭＳ Ｐゴシック" w:hAnsi="Arial" w:cs="ＭＳ 明朝" w:hint="eastAsia"/>
          <w:b/>
          <w:kern w:val="0"/>
          <w:sz w:val="22"/>
          <w:szCs w:val="22"/>
        </w:rPr>
        <w:t>から世界で順次発売します。</w:t>
      </w:r>
    </w:p>
    <w:p w:rsidR="0054760E" w:rsidRPr="00636E72" w:rsidRDefault="0054760E" w:rsidP="000906A5">
      <w:pPr>
        <w:snapToGrid w:val="0"/>
        <w:spacing w:line="140" w:lineRule="exact"/>
        <w:rPr>
          <w:rFonts w:ascii="Arial" w:eastAsia="ＭＳ Ｐ明朝" w:hAnsi="Arial"/>
        </w:rPr>
      </w:pPr>
    </w:p>
    <w:p w:rsidR="00583414" w:rsidRDefault="0000171A" w:rsidP="00B144B2">
      <w:pPr>
        <w:autoSpaceDE w:val="0"/>
        <w:autoSpaceDN w:val="0"/>
        <w:adjustRightInd w:val="0"/>
        <w:spacing w:line="240" w:lineRule="exact"/>
        <w:rPr>
          <w:rFonts w:ascii="Arial Unicode MS" w:eastAsia="ＭＳ Ｐ明朝" w:hAnsi="Arial Unicode MS"/>
          <w:color w:val="000000"/>
          <w:spacing w:val="-4"/>
        </w:rPr>
      </w:pPr>
      <w:r w:rsidRPr="00985F71">
        <w:rPr>
          <w:rFonts w:ascii="Arial Unicode MS" w:eastAsia="ＭＳ Ｐ明朝" w:hAnsi="Arial Unicode MS" w:hint="eastAsia"/>
          <w:color w:val="000000"/>
          <w:spacing w:val="-4"/>
        </w:rPr>
        <w:t xml:space="preserve">　</w:t>
      </w:r>
      <w:r w:rsidR="0056603D">
        <w:rPr>
          <w:rFonts w:ascii="Arial Unicode MS" w:eastAsia="ＭＳ Ｐ明朝" w:hAnsi="Arial Unicode MS" w:hint="eastAsia"/>
          <w:color w:val="000000"/>
          <w:spacing w:val="-4"/>
        </w:rPr>
        <w:t>工業用顕微鏡は、</w:t>
      </w:r>
      <w:r w:rsidR="0010286F">
        <w:rPr>
          <w:rFonts w:ascii="Arial Unicode MS" w:eastAsia="ＭＳ Ｐ明朝" w:hAnsi="Arial Unicode MS" w:hint="eastAsia"/>
          <w:color w:val="000000"/>
          <w:spacing w:val="-4"/>
        </w:rPr>
        <w:t>電子部品や半導体</w:t>
      </w:r>
      <w:r w:rsidR="00DD29EB">
        <w:rPr>
          <w:rFonts w:ascii="Arial Unicode MS" w:eastAsia="ＭＳ Ｐ明朝" w:hAnsi="Arial Unicode MS" w:hint="eastAsia"/>
          <w:color w:val="000000"/>
          <w:spacing w:val="-4"/>
        </w:rPr>
        <w:t>、金属部品</w:t>
      </w:r>
      <w:r w:rsidR="0010286F">
        <w:rPr>
          <w:rFonts w:ascii="Arial Unicode MS" w:eastAsia="ＭＳ Ｐ明朝" w:hAnsi="Arial Unicode MS" w:hint="eastAsia"/>
          <w:color w:val="000000"/>
          <w:spacing w:val="-4"/>
        </w:rPr>
        <w:t>など</w:t>
      </w:r>
      <w:r w:rsidR="0056603D">
        <w:rPr>
          <w:rFonts w:ascii="Arial Unicode MS" w:eastAsia="ＭＳ Ｐ明朝" w:hAnsi="Arial Unicode MS" w:hint="eastAsia"/>
          <w:color w:val="000000"/>
          <w:spacing w:val="-4"/>
        </w:rPr>
        <w:t>、多種多様な工業製品の</w:t>
      </w:r>
      <w:r w:rsidR="0059580E">
        <w:rPr>
          <w:rFonts w:ascii="Arial Unicode MS" w:eastAsia="ＭＳ Ｐ明朝" w:hAnsi="Arial Unicode MS" w:hint="eastAsia"/>
          <w:color w:val="000000"/>
          <w:spacing w:val="-4"/>
        </w:rPr>
        <w:t>観察</w:t>
      </w:r>
      <w:r w:rsidR="0056603D">
        <w:rPr>
          <w:rFonts w:ascii="Arial Unicode MS" w:eastAsia="ＭＳ Ｐ明朝" w:hAnsi="Arial Unicode MS" w:hint="eastAsia"/>
          <w:color w:val="000000"/>
          <w:spacing w:val="-4"/>
        </w:rPr>
        <w:t>や検査</w:t>
      </w:r>
      <w:r w:rsidR="00A44AA7">
        <w:rPr>
          <w:rFonts w:ascii="Arial Unicode MS" w:eastAsia="ＭＳ Ｐ明朝" w:hAnsi="Arial Unicode MS" w:hint="eastAsia"/>
          <w:color w:val="000000"/>
          <w:spacing w:val="-4"/>
        </w:rPr>
        <w:t>に用いられます。</w:t>
      </w:r>
      <w:r w:rsidR="00C70DE7">
        <w:rPr>
          <w:rFonts w:ascii="Arial Unicode MS" w:eastAsia="ＭＳ Ｐ明朝" w:hAnsi="Arial Unicode MS" w:hint="eastAsia"/>
          <w:color w:val="000000"/>
          <w:spacing w:val="-4"/>
        </w:rPr>
        <w:t>当社は、</w:t>
      </w:r>
      <w:r w:rsidR="00881434">
        <w:rPr>
          <w:rFonts w:ascii="Arial Unicode MS" w:eastAsia="ＭＳ Ｐ明朝" w:hAnsi="Arial Unicode MS" w:hint="eastAsia"/>
          <w:color w:val="000000"/>
          <w:spacing w:val="-4"/>
        </w:rPr>
        <w:t>優れた光学性能や</w:t>
      </w:r>
      <w:r w:rsidR="0059580E">
        <w:rPr>
          <w:rFonts w:ascii="Arial Unicode MS" w:eastAsia="ＭＳ Ｐ明朝" w:hAnsi="Arial Unicode MS" w:hint="eastAsia"/>
          <w:color w:val="000000"/>
          <w:spacing w:val="-4"/>
        </w:rPr>
        <w:t>多彩なユニットによる拡張性</w:t>
      </w:r>
      <w:r w:rsidR="005B24E7">
        <w:rPr>
          <w:rFonts w:ascii="Arial Unicode MS" w:eastAsia="ＭＳ Ｐ明朝" w:hAnsi="Arial Unicode MS" w:hint="eastAsia"/>
          <w:color w:val="000000"/>
          <w:spacing w:val="-4"/>
        </w:rPr>
        <w:t>を備え</w:t>
      </w:r>
      <w:r w:rsidR="00C65826">
        <w:rPr>
          <w:rFonts w:ascii="Arial Unicode MS" w:eastAsia="ＭＳ Ｐ明朝" w:hAnsi="Arial Unicode MS" w:hint="eastAsia"/>
          <w:color w:val="000000"/>
          <w:spacing w:val="-4"/>
        </w:rPr>
        <w:t>、</w:t>
      </w:r>
      <w:r w:rsidR="00DA1BA4">
        <w:rPr>
          <w:rFonts w:ascii="Arial Unicode MS" w:eastAsia="ＭＳ Ｐ明朝" w:hAnsi="Arial Unicode MS" w:hint="eastAsia"/>
          <w:color w:val="000000"/>
          <w:spacing w:val="-4"/>
        </w:rPr>
        <w:t>画像解析ソフトウエア</w:t>
      </w:r>
      <w:r w:rsidR="004874F8">
        <w:rPr>
          <w:rFonts w:ascii="Arial Unicode MS" w:eastAsia="ＭＳ Ｐ明朝" w:hAnsi="Arial Unicode MS" w:hint="eastAsia"/>
          <w:color w:val="000000"/>
          <w:spacing w:val="-4"/>
        </w:rPr>
        <w:t>「</w:t>
      </w:r>
      <w:r w:rsidR="004874F8">
        <w:rPr>
          <w:rFonts w:ascii="Arial Unicode MS" w:eastAsia="ＭＳ Ｐ明朝" w:hAnsi="Arial Unicode MS" w:hint="eastAsia"/>
          <w:color w:val="000000"/>
          <w:spacing w:val="-4"/>
        </w:rPr>
        <w:t>OLYMPUS Stream</w:t>
      </w:r>
      <w:r w:rsidR="005B24E7">
        <w:rPr>
          <w:rFonts w:ascii="Arial Unicode MS" w:eastAsia="ＭＳ Ｐ明朝" w:hAnsi="Arial Unicode MS" w:hint="eastAsia"/>
          <w:color w:val="000000"/>
          <w:spacing w:val="-4"/>
        </w:rPr>
        <w:t>」などと組み合わせることにより</w:t>
      </w:r>
      <w:r w:rsidR="004874F8">
        <w:rPr>
          <w:rFonts w:ascii="Arial Unicode MS" w:eastAsia="ＭＳ Ｐ明朝" w:hAnsi="Arial Unicode MS" w:hint="eastAsia"/>
          <w:color w:val="000000"/>
          <w:spacing w:val="-4"/>
        </w:rPr>
        <w:t>、</w:t>
      </w:r>
      <w:r w:rsidR="005B24E7">
        <w:rPr>
          <w:rFonts w:ascii="Arial Unicode MS" w:eastAsia="ＭＳ Ｐ明朝" w:hAnsi="Arial Unicode MS" w:hint="eastAsia"/>
          <w:color w:val="000000"/>
          <w:spacing w:val="-4"/>
        </w:rPr>
        <w:t>ユーザーそれぞれに最適な</w:t>
      </w:r>
      <w:r w:rsidR="001D47E5">
        <w:rPr>
          <w:rFonts w:ascii="Arial Unicode MS" w:eastAsia="ＭＳ Ｐ明朝" w:hAnsi="Arial Unicode MS" w:hint="eastAsia"/>
          <w:color w:val="000000"/>
          <w:spacing w:val="-4"/>
        </w:rPr>
        <w:t>ソリューション</w:t>
      </w:r>
      <w:r w:rsidR="005B24E7">
        <w:rPr>
          <w:rFonts w:ascii="Arial Unicode MS" w:eastAsia="ＭＳ Ｐ明朝" w:hAnsi="Arial Unicode MS" w:hint="eastAsia"/>
          <w:color w:val="000000"/>
          <w:spacing w:val="-4"/>
        </w:rPr>
        <w:t>を提供できる</w:t>
      </w:r>
      <w:r w:rsidR="004874F8">
        <w:rPr>
          <w:rFonts w:ascii="Arial Unicode MS" w:eastAsia="ＭＳ Ｐ明朝" w:hAnsi="Arial Unicode MS" w:hint="eastAsia"/>
          <w:color w:val="000000"/>
          <w:spacing w:val="-4"/>
        </w:rPr>
        <w:t>システム顕微鏡</w:t>
      </w:r>
      <w:r w:rsidR="005B24E7">
        <w:rPr>
          <w:rFonts w:ascii="Arial Unicode MS" w:eastAsia="ＭＳ Ｐ明朝" w:hAnsi="Arial Unicode MS" w:hint="eastAsia"/>
          <w:color w:val="000000"/>
          <w:spacing w:val="-4"/>
        </w:rPr>
        <w:t>「</w:t>
      </w:r>
      <w:proofErr w:type="spellStart"/>
      <w:r w:rsidR="005B24E7">
        <w:rPr>
          <w:rFonts w:ascii="Arial Unicode MS" w:eastAsia="ＭＳ Ｐ明朝" w:hAnsi="Arial Unicode MS" w:hint="eastAsia"/>
          <w:color w:val="000000"/>
          <w:spacing w:val="-4"/>
        </w:rPr>
        <w:t>BXi</w:t>
      </w:r>
      <w:r w:rsidR="00542F21">
        <w:rPr>
          <w:rFonts w:ascii="Arial Unicode MS" w:eastAsia="ＭＳ Ｐ明朝" w:hAnsi="Arial Unicode MS" w:hint="eastAsia"/>
          <w:color w:val="000000"/>
          <w:spacing w:val="-4"/>
        </w:rPr>
        <w:t>S</w:t>
      </w:r>
      <w:proofErr w:type="spellEnd"/>
      <w:r w:rsidR="005B24E7" w:rsidRPr="00A44AA7">
        <w:rPr>
          <w:rFonts w:ascii="Arial Unicode MS" w:eastAsia="ＭＳ Ｐ明朝" w:hAnsi="Arial Unicode MS" w:hint="eastAsia"/>
          <w:color w:val="000000"/>
          <w:spacing w:val="-4"/>
          <w:sz w:val="18"/>
          <w:szCs w:val="18"/>
        </w:rPr>
        <w:t>（ビーエクシス）</w:t>
      </w:r>
      <w:r w:rsidR="005B24E7">
        <w:rPr>
          <w:rFonts w:ascii="Arial Unicode MS" w:eastAsia="ＭＳ Ｐ明朝" w:hAnsi="Arial Unicode MS" w:hint="eastAsia"/>
          <w:color w:val="000000"/>
          <w:spacing w:val="-4"/>
        </w:rPr>
        <w:t>」を販売してきました。</w:t>
      </w:r>
    </w:p>
    <w:p w:rsidR="0010286F" w:rsidRPr="00C92E7A" w:rsidRDefault="0010286F" w:rsidP="00B144B2">
      <w:pPr>
        <w:autoSpaceDE w:val="0"/>
        <w:autoSpaceDN w:val="0"/>
        <w:adjustRightInd w:val="0"/>
        <w:spacing w:line="160" w:lineRule="exact"/>
        <w:rPr>
          <w:rFonts w:ascii="Arial" w:eastAsia="ＭＳ Ｐ明朝" w:hAnsi="Arial"/>
          <w:color w:val="000000"/>
          <w:spacing w:val="-8"/>
        </w:rPr>
      </w:pPr>
    </w:p>
    <w:p w:rsidR="000421FD" w:rsidRDefault="00155459" w:rsidP="00B144B2">
      <w:pPr>
        <w:autoSpaceDE w:val="0"/>
        <w:autoSpaceDN w:val="0"/>
        <w:adjustRightInd w:val="0"/>
        <w:spacing w:line="240" w:lineRule="exact"/>
        <w:ind w:firstLineChars="100" w:firstLine="202"/>
        <w:rPr>
          <w:rFonts w:ascii="Arial Unicode MS" w:eastAsia="ＭＳ Ｐ明朝" w:hAnsi="Arial Unicode MS"/>
          <w:color w:val="000000"/>
          <w:spacing w:val="-4"/>
        </w:rPr>
      </w:pPr>
      <w:r w:rsidRPr="00C2523E">
        <w:rPr>
          <w:rFonts w:ascii="Arial" w:eastAsia="ＭＳ Ｐ明朝" w:hAnsi="Arial" w:hint="eastAsia"/>
          <w:color w:val="000000"/>
          <w:spacing w:val="-4"/>
        </w:rPr>
        <w:t>今回発売する「</w:t>
      </w:r>
      <w:r w:rsidR="00C70160" w:rsidRPr="00C2523E">
        <w:rPr>
          <w:rFonts w:ascii="Arial" w:eastAsia="ＭＳ Ｐ明朝" w:hAnsi="Arial" w:hint="eastAsia"/>
          <w:color w:val="000000"/>
          <w:spacing w:val="-4"/>
        </w:rPr>
        <w:t>BX53M/BXFM</w:t>
      </w:r>
      <w:r w:rsidRPr="00C2523E">
        <w:rPr>
          <w:rFonts w:ascii="Arial" w:eastAsia="ＭＳ Ｐ明朝" w:hAnsi="Arial" w:hint="eastAsia"/>
          <w:color w:val="000000"/>
          <w:spacing w:val="-4"/>
        </w:rPr>
        <w:t>」は、</w:t>
      </w:r>
      <w:r w:rsidR="000918AD" w:rsidRPr="00C2523E">
        <w:rPr>
          <w:rFonts w:ascii="Arial Unicode MS" w:eastAsia="ＭＳ Ｐ明朝" w:hAnsi="Arial Unicode MS" w:hint="eastAsia"/>
          <w:color w:val="000000"/>
          <w:spacing w:val="-4"/>
        </w:rPr>
        <w:t>「</w:t>
      </w:r>
      <w:proofErr w:type="spellStart"/>
      <w:r w:rsidR="00C70160" w:rsidRPr="00C2523E">
        <w:rPr>
          <w:rFonts w:ascii="Arial Unicode MS" w:eastAsia="ＭＳ Ｐ明朝" w:hAnsi="Arial Unicode MS" w:hint="eastAsia"/>
          <w:color w:val="000000"/>
          <w:spacing w:val="-4"/>
        </w:rPr>
        <w:t>BXi</w:t>
      </w:r>
      <w:r w:rsidR="00542F21">
        <w:rPr>
          <w:rFonts w:ascii="Arial Unicode MS" w:eastAsia="ＭＳ Ｐ明朝" w:hAnsi="Arial Unicode MS" w:hint="eastAsia"/>
          <w:color w:val="000000"/>
          <w:spacing w:val="-4"/>
        </w:rPr>
        <w:t>S</w:t>
      </w:r>
      <w:proofErr w:type="spellEnd"/>
      <w:r w:rsidR="000918AD" w:rsidRPr="00C2523E">
        <w:rPr>
          <w:rFonts w:ascii="Arial Unicode MS" w:eastAsia="ＭＳ Ｐ明朝" w:hAnsi="Arial Unicode MS" w:hint="eastAsia"/>
          <w:color w:val="000000"/>
          <w:spacing w:val="-4"/>
        </w:rPr>
        <w:t>」</w:t>
      </w:r>
      <w:r w:rsidR="009D6DEC" w:rsidRPr="00C2523E">
        <w:rPr>
          <w:rFonts w:ascii="Arial Unicode MS" w:eastAsia="ＭＳ Ｐ明朝" w:hAnsi="Arial Unicode MS" w:hint="eastAsia"/>
          <w:color w:val="000000"/>
          <w:spacing w:val="-4"/>
        </w:rPr>
        <w:t>の後継機で、</w:t>
      </w:r>
      <w:r w:rsidR="00DD643B" w:rsidRPr="00C2523E">
        <w:rPr>
          <w:rFonts w:ascii="Arial Unicode MS" w:eastAsia="ＭＳ Ｐ明朝" w:hAnsi="Arial Unicode MS" w:hint="eastAsia"/>
          <w:color w:val="000000"/>
          <w:spacing w:val="-4"/>
        </w:rPr>
        <w:t>1</w:t>
      </w:r>
      <w:r w:rsidR="00542F21">
        <w:rPr>
          <w:rFonts w:ascii="Arial Unicode MS" w:eastAsia="ＭＳ Ｐ明朝" w:hAnsi="Arial Unicode MS" w:hint="eastAsia"/>
          <w:color w:val="000000"/>
          <w:spacing w:val="-4"/>
        </w:rPr>
        <w:t>5</w:t>
      </w:r>
      <w:r w:rsidR="009D6DEC" w:rsidRPr="00C2523E">
        <w:rPr>
          <w:rFonts w:ascii="Arial Unicode MS" w:eastAsia="ＭＳ Ｐ明朝" w:hAnsi="Arial Unicode MS" w:hint="eastAsia"/>
          <w:color w:val="000000"/>
          <w:spacing w:val="-4"/>
        </w:rPr>
        <w:t>年ぶりのフルモデルチェンジです。</w:t>
      </w:r>
      <w:r w:rsidR="00FE5198">
        <w:rPr>
          <w:rFonts w:ascii="Arial Unicode MS" w:eastAsia="ＭＳ Ｐ明朝" w:hAnsi="Arial Unicode MS" w:hint="eastAsia"/>
          <w:color w:val="000000"/>
          <w:spacing w:val="-4"/>
        </w:rPr>
        <w:t>観察方法の切り替えや絞りの調整を容易にするユニットを追加し、</w:t>
      </w:r>
      <w:r w:rsidR="00E375B8">
        <w:rPr>
          <w:rFonts w:ascii="Arial Unicode MS" w:eastAsia="ＭＳ Ｐ明朝" w:hAnsi="Arial Unicode MS" w:hint="eastAsia"/>
          <w:color w:val="000000"/>
          <w:spacing w:val="-4"/>
        </w:rPr>
        <w:t>さらなる</w:t>
      </w:r>
      <w:r w:rsidR="00DA7ACA">
        <w:rPr>
          <w:rFonts w:ascii="Arial Unicode MS" w:eastAsia="ＭＳ Ｐ明朝" w:hAnsi="Arial Unicode MS" w:hint="eastAsia"/>
          <w:color w:val="000000"/>
          <w:spacing w:val="-4"/>
        </w:rPr>
        <w:t>使いやすさを追求</w:t>
      </w:r>
      <w:r w:rsidR="0073679D">
        <w:rPr>
          <w:rFonts w:ascii="Arial Unicode MS" w:eastAsia="ＭＳ Ｐ明朝" w:hAnsi="Arial Unicode MS" w:hint="eastAsia"/>
          <w:color w:val="000000"/>
          <w:spacing w:val="-4"/>
        </w:rPr>
        <w:t>しています</w:t>
      </w:r>
      <w:r w:rsidR="00DA7ACA">
        <w:rPr>
          <w:rFonts w:ascii="Arial Unicode MS" w:eastAsia="ＭＳ Ｐ明朝" w:hAnsi="Arial Unicode MS" w:hint="eastAsia"/>
          <w:color w:val="000000"/>
          <w:spacing w:val="-4"/>
        </w:rPr>
        <w:t>。</w:t>
      </w:r>
      <w:r w:rsidR="00740383">
        <w:rPr>
          <w:rFonts w:ascii="Arial Unicode MS" w:eastAsia="ＭＳ Ｐ明朝" w:hAnsi="Arial Unicode MS" w:hint="eastAsia"/>
          <w:color w:val="000000"/>
          <w:spacing w:val="-4"/>
        </w:rPr>
        <w:t>また、</w:t>
      </w:r>
      <w:r w:rsidR="005977AF" w:rsidRPr="00C2523E">
        <w:rPr>
          <w:rFonts w:ascii="Arial Unicode MS" w:eastAsia="ＭＳ Ｐ明朝" w:hAnsi="Arial Unicode MS" w:hint="eastAsia"/>
          <w:color w:val="000000"/>
          <w:spacing w:val="-4"/>
        </w:rPr>
        <w:t>前機種に引き続き、</w:t>
      </w:r>
      <w:r w:rsidR="00664EB4">
        <w:rPr>
          <w:rFonts w:ascii="Arial Unicode MS" w:eastAsia="ＭＳ Ｐ明朝" w:hAnsi="Arial Unicode MS" w:hint="eastAsia"/>
          <w:color w:val="000000"/>
          <w:spacing w:val="-4"/>
        </w:rPr>
        <w:t>豊富</w:t>
      </w:r>
      <w:r w:rsidR="009D75A8" w:rsidRPr="00C2523E">
        <w:rPr>
          <w:rFonts w:ascii="Arial Unicode MS" w:eastAsia="ＭＳ Ｐ明朝" w:hAnsi="Arial Unicode MS" w:hint="eastAsia"/>
          <w:color w:val="000000"/>
          <w:spacing w:val="-4"/>
        </w:rPr>
        <w:t>な</w:t>
      </w:r>
      <w:r w:rsidR="005977AF" w:rsidRPr="00C2523E">
        <w:rPr>
          <w:rFonts w:ascii="Arial Unicode MS" w:eastAsia="ＭＳ Ｐ明朝" w:hAnsi="Arial Unicode MS" w:hint="eastAsia"/>
          <w:color w:val="000000"/>
          <w:spacing w:val="-4"/>
        </w:rPr>
        <w:t>ユニットによる高い拡張性も備え、ユーザーのさまざまな用途に</w:t>
      </w:r>
      <w:r w:rsidR="009D75A8" w:rsidRPr="00C2523E">
        <w:rPr>
          <w:rFonts w:ascii="Arial Unicode MS" w:eastAsia="ＭＳ Ｐ明朝" w:hAnsi="Arial Unicode MS" w:hint="eastAsia"/>
          <w:color w:val="000000"/>
          <w:spacing w:val="-4"/>
        </w:rPr>
        <w:t>対応可能です。</w:t>
      </w:r>
      <w:r w:rsidR="00C70DE7" w:rsidRPr="00C2523E">
        <w:rPr>
          <w:rFonts w:ascii="Arial Unicode MS" w:eastAsia="ＭＳ Ｐ明朝" w:hAnsi="Arial Unicode MS" w:hint="eastAsia"/>
          <w:color w:val="000000"/>
          <w:spacing w:val="-4"/>
        </w:rPr>
        <w:t>さらに、</w:t>
      </w:r>
      <w:r w:rsidR="00A17889">
        <w:rPr>
          <w:rFonts w:ascii="ＭＳ 明朝" w:hAnsi="ＭＳ 明朝" w:cs="ＭＳ 明朝" w:hint="eastAsia"/>
          <w:kern w:val="0"/>
          <w:sz w:val="22"/>
          <w:szCs w:val="22"/>
        </w:rPr>
        <w:t>高機能化した</w:t>
      </w:r>
      <w:r w:rsidR="005B24E7">
        <w:rPr>
          <w:rFonts w:ascii="Arial Unicode MS" w:eastAsia="ＭＳ Ｐ明朝" w:hAnsi="Arial Unicode MS" w:hint="eastAsia"/>
          <w:color w:val="000000"/>
          <w:spacing w:val="-4"/>
        </w:rPr>
        <w:t>ソフトウエア</w:t>
      </w:r>
      <w:r w:rsidR="0059580E" w:rsidRPr="00C2523E">
        <w:rPr>
          <w:rFonts w:ascii="Arial Unicode MS" w:eastAsia="ＭＳ Ｐ明朝" w:hAnsi="Arial Unicode MS" w:hint="eastAsia"/>
          <w:color w:val="000000"/>
          <w:spacing w:val="-4"/>
        </w:rPr>
        <w:t>「</w:t>
      </w:r>
      <w:r w:rsidR="0059580E" w:rsidRPr="00C2523E">
        <w:rPr>
          <w:rFonts w:ascii="Arial" w:eastAsia="ＭＳ Ｐ明朝" w:hAnsi="Arial" w:cs="Arial" w:hint="eastAsia"/>
          <w:color w:val="000000"/>
          <w:spacing w:val="-4"/>
        </w:rPr>
        <w:t>OLYMPUS Stream</w:t>
      </w:r>
      <w:r w:rsidR="00CB1346">
        <w:rPr>
          <w:rFonts w:ascii="Arial" w:eastAsia="ＭＳ Ｐ明朝" w:hAnsi="Arial" w:cs="Arial" w:hint="eastAsia"/>
          <w:color w:val="000000"/>
          <w:spacing w:val="-4"/>
        </w:rPr>
        <w:t xml:space="preserve"> </w:t>
      </w:r>
      <w:r w:rsidR="0040329E">
        <w:rPr>
          <w:rFonts w:ascii="Arial" w:eastAsia="ＭＳ Ｐ明朝" w:hAnsi="Arial" w:cs="Arial" w:hint="eastAsia"/>
          <w:color w:val="000000"/>
          <w:spacing w:val="-4"/>
        </w:rPr>
        <w:t>V</w:t>
      </w:r>
      <w:r w:rsidR="0040329E">
        <w:rPr>
          <w:rFonts w:ascii="Arial" w:eastAsia="ＭＳ Ｐ明朝" w:hAnsi="Arial" w:cs="Arial"/>
          <w:color w:val="000000"/>
          <w:spacing w:val="-4"/>
        </w:rPr>
        <w:t>2</w:t>
      </w:r>
      <w:r w:rsidR="007F7459">
        <w:rPr>
          <w:rFonts w:ascii="Arial" w:eastAsia="ＭＳ Ｐ明朝" w:hAnsi="Arial" w:cs="Arial" w:hint="eastAsia"/>
          <w:color w:val="000000"/>
          <w:spacing w:val="-4"/>
        </w:rPr>
        <w:t>.1</w:t>
      </w:r>
      <w:r w:rsidR="0059580E" w:rsidRPr="00C2523E">
        <w:rPr>
          <w:rFonts w:ascii="Arial Unicode MS" w:eastAsia="ＭＳ Ｐ明朝" w:hAnsi="Arial Unicode MS" w:hint="eastAsia"/>
          <w:color w:val="000000"/>
          <w:spacing w:val="-4"/>
        </w:rPr>
        <w:t>」</w:t>
      </w:r>
      <w:r w:rsidR="004239AF">
        <w:rPr>
          <w:rFonts w:ascii="Arial Unicode MS" w:eastAsia="ＭＳ Ｐ明朝" w:hAnsi="Arial Unicode MS" w:hint="eastAsia"/>
          <w:color w:val="000000"/>
          <w:spacing w:val="-4"/>
        </w:rPr>
        <w:t>も合わせて使用することにより、</w:t>
      </w:r>
      <w:r w:rsidR="00365949">
        <w:rPr>
          <w:rFonts w:ascii="Arial Unicode MS" w:eastAsia="ＭＳ Ｐ明朝" w:hAnsi="Arial Unicode MS" w:hint="eastAsia"/>
          <w:color w:val="000000"/>
          <w:spacing w:val="-4"/>
        </w:rPr>
        <w:t>観察から計測、分析、レポート作成までのワークフローをサポートします</w:t>
      </w:r>
      <w:r w:rsidR="005977AF" w:rsidRPr="00C2523E">
        <w:rPr>
          <w:rFonts w:ascii="Arial Unicode MS" w:eastAsia="ＭＳ Ｐ明朝" w:hAnsi="Arial Unicode MS" w:hint="eastAsia"/>
          <w:color w:val="000000"/>
          <w:spacing w:val="-4"/>
        </w:rPr>
        <w:t>。</w:t>
      </w:r>
    </w:p>
    <w:p w:rsidR="00DE606E" w:rsidRPr="00D9393C" w:rsidRDefault="00DE606E" w:rsidP="00755C7E">
      <w:pPr>
        <w:autoSpaceDE w:val="0"/>
        <w:autoSpaceDN w:val="0"/>
        <w:adjustRightInd w:val="0"/>
        <w:spacing w:line="200" w:lineRule="exact"/>
        <w:ind w:firstLineChars="100" w:firstLine="206"/>
        <w:jc w:val="left"/>
        <w:rPr>
          <w:rFonts w:ascii="Arial Unicode MS" w:eastAsia="ＭＳ Ｐ明朝" w:hAnsi="Arial Unicode MS"/>
          <w:color w:val="000000"/>
          <w:spacing w:val="-2"/>
        </w:rPr>
      </w:pPr>
    </w:p>
    <w:p w:rsidR="009E00D4" w:rsidRPr="005C2158" w:rsidRDefault="009E00D4" w:rsidP="009E00D4">
      <w:pPr>
        <w:spacing w:line="280" w:lineRule="exact"/>
        <w:rPr>
          <w:rFonts w:ascii="Arial" w:eastAsia="ＭＳ Ｐゴシック" w:hAnsi="Arial"/>
          <w:b/>
          <w:sz w:val="22"/>
          <w:szCs w:val="22"/>
        </w:rPr>
      </w:pPr>
      <w:r w:rsidRPr="005C2158">
        <w:rPr>
          <w:rFonts w:ascii="Arial" w:eastAsia="ＭＳ Ｐゴシック" w:hAnsi="Arial" w:hint="eastAsia"/>
          <w:b/>
          <w:sz w:val="22"/>
          <w:szCs w:val="22"/>
        </w:rPr>
        <w:t>●発売の概要</w:t>
      </w:r>
      <w:r w:rsidRPr="005C2158">
        <w:rPr>
          <w:rFonts w:ascii="Arial" w:eastAsia="ＭＳ Ｐゴシック" w:hAnsi="Arial" w:hint="eastAsia"/>
          <w:b/>
          <w:sz w:val="22"/>
          <w:szCs w:val="22"/>
        </w:rPr>
        <w:t xml:space="preserve"> </w:t>
      </w:r>
    </w:p>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229"/>
        <w:gridCol w:w="1710"/>
        <w:gridCol w:w="2092"/>
      </w:tblGrid>
      <w:tr w:rsidR="009E00D4" w:rsidRPr="005C2158" w:rsidTr="00C92E7A">
        <w:trPr>
          <w:trHeight w:val="221"/>
          <w:jc w:val="center"/>
        </w:trPr>
        <w:tc>
          <w:tcPr>
            <w:tcW w:w="5229" w:type="dxa"/>
            <w:vAlign w:val="center"/>
          </w:tcPr>
          <w:p w:rsidR="009E00D4" w:rsidRPr="005C2158" w:rsidRDefault="009E00D4" w:rsidP="000D4AFD">
            <w:pPr>
              <w:snapToGrid w:val="0"/>
              <w:spacing w:line="280" w:lineRule="exact"/>
              <w:jc w:val="center"/>
              <w:rPr>
                <w:rFonts w:ascii="Arial" w:eastAsia="ＭＳ ゴシック" w:hAnsi="Arial"/>
                <w:b/>
              </w:rPr>
            </w:pPr>
            <w:r>
              <w:rPr>
                <w:rFonts w:ascii="Arial" w:eastAsia="ＭＳ ゴシック" w:hAnsi="Arial" w:hint="eastAsia"/>
                <w:b/>
              </w:rPr>
              <w:t>商品</w:t>
            </w:r>
            <w:r w:rsidRPr="005C2158">
              <w:rPr>
                <w:rFonts w:ascii="Arial" w:eastAsia="ＭＳ ゴシック" w:hAnsi="Arial" w:hint="eastAsia"/>
                <w:b/>
              </w:rPr>
              <w:t>名</w:t>
            </w:r>
          </w:p>
        </w:tc>
        <w:tc>
          <w:tcPr>
            <w:tcW w:w="1710" w:type="dxa"/>
            <w:vAlign w:val="center"/>
          </w:tcPr>
          <w:p w:rsidR="009E00D4" w:rsidRPr="005C2158" w:rsidRDefault="009E00D4" w:rsidP="000D4AFD">
            <w:pPr>
              <w:snapToGrid w:val="0"/>
              <w:spacing w:line="280" w:lineRule="exact"/>
              <w:jc w:val="center"/>
              <w:rPr>
                <w:rFonts w:ascii="Arial" w:eastAsia="ＭＳ ゴシック" w:hAnsi="Arial"/>
                <w:b/>
              </w:rPr>
            </w:pPr>
            <w:r w:rsidRPr="005C2158">
              <w:rPr>
                <w:rFonts w:ascii="Arial" w:eastAsia="ＭＳ ゴシック" w:hAnsi="Arial" w:hint="eastAsia"/>
                <w:b/>
              </w:rPr>
              <w:t>価格（税込み）</w:t>
            </w:r>
          </w:p>
        </w:tc>
        <w:tc>
          <w:tcPr>
            <w:tcW w:w="2092" w:type="dxa"/>
            <w:vAlign w:val="center"/>
          </w:tcPr>
          <w:p w:rsidR="009E00D4" w:rsidRPr="005C2158" w:rsidRDefault="009E00D4" w:rsidP="000D4AFD">
            <w:pPr>
              <w:snapToGrid w:val="0"/>
              <w:spacing w:line="280" w:lineRule="exact"/>
              <w:jc w:val="center"/>
              <w:rPr>
                <w:rFonts w:ascii="Arial" w:eastAsia="ＭＳ Ｐゴシック" w:hAnsi="Arial"/>
                <w:b/>
              </w:rPr>
            </w:pPr>
            <w:r w:rsidRPr="005C2158">
              <w:rPr>
                <w:rFonts w:ascii="Arial" w:eastAsia="ＭＳ Ｐゴシック" w:hAnsi="Arial" w:hint="eastAsia"/>
                <w:b/>
              </w:rPr>
              <w:t>発売日</w:t>
            </w:r>
          </w:p>
        </w:tc>
      </w:tr>
      <w:tr w:rsidR="00E63DCD" w:rsidRPr="005C2158" w:rsidTr="00C92E7A">
        <w:trPr>
          <w:trHeight w:val="412"/>
          <w:jc w:val="center"/>
        </w:trPr>
        <w:tc>
          <w:tcPr>
            <w:tcW w:w="5229" w:type="dxa"/>
            <w:vAlign w:val="center"/>
          </w:tcPr>
          <w:p w:rsidR="00E63DCD" w:rsidRPr="005C2158" w:rsidDel="00692D16" w:rsidRDefault="00E63DCD" w:rsidP="00A83B3A">
            <w:pPr>
              <w:snapToGrid w:val="0"/>
              <w:spacing w:line="280" w:lineRule="exact"/>
              <w:jc w:val="left"/>
              <w:rPr>
                <w:rFonts w:ascii="Arial" w:eastAsia="ＭＳ ゴシック" w:hAnsi="Arial"/>
                <w:bCs/>
              </w:rPr>
            </w:pPr>
            <w:r>
              <w:rPr>
                <w:rFonts w:ascii="Arial" w:eastAsia="ＭＳ ゴシック" w:hAnsi="Arial" w:hint="eastAsia"/>
                <w:bCs/>
              </w:rPr>
              <w:t>システム顕微鏡「</w:t>
            </w:r>
            <w:r>
              <w:rPr>
                <w:rFonts w:ascii="Arial" w:eastAsia="ＭＳ ゴシック" w:hAnsi="Arial" w:hint="eastAsia"/>
                <w:bCs/>
              </w:rPr>
              <w:t>BX53M/BXFM</w:t>
            </w:r>
            <w:r>
              <w:rPr>
                <w:rFonts w:ascii="Arial" w:eastAsia="ＭＳ ゴシック" w:hAnsi="Arial" w:hint="eastAsia"/>
                <w:bCs/>
              </w:rPr>
              <w:t>」</w:t>
            </w:r>
          </w:p>
        </w:tc>
        <w:tc>
          <w:tcPr>
            <w:tcW w:w="1710" w:type="dxa"/>
            <w:vAlign w:val="center"/>
          </w:tcPr>
          <w:p w:rsidR="00E63DCD" w:rsidRPr="005C2158" w:rsidDel="00692D16" w:rsidRDefault="007A5556" w:rsidP="000B5189">
            <w:pPr>
              <w:snapToGrid w:val="0"/>
              <w:spacing w:line="280" w:lineRule="exact"/>
              <w:jc w:val="center"/>
              <w:rPr>
                <w:rFonts w:ascii="Arial" w:eastAsia="ＭＳ ゴシック" w:hAnsi="Arial"/>
                <w:bCs/>
              </w:rPr>
            </w:pPr>
            <w:r w:rsidRPr="007A5556">
              <w:rPr>
                <w:rFonts w:ascii="Arial" w:eastAsia="ＭＳ ゴシック" w:hAnsi="Arial"/>
                <w:bCs/>
              </w:rPr>
              <w:t>534,060</w:t>
            </w:r>
            <w:r w:rsidR="000B5189">
              <w:rPr>
                <w:rFonts w:ascii="Arial" w:eastAsia="ＭＳ ゴシック" w:hAnsi="Arial" w:hint="eastAsia"/>
                <w:bCs/>
              </w:rPr>
              <w:t>円</w:t>
            </w:r>
            <w:r w:rsidR="00E63DCD">
              <w:rPr>
                <w:rFonts w:ascii="Arial" w:eastAsia="ＭＳ ゴシック" w:hAnsi="Arial" w:hint="eastAsia"/>
                <w:bCs/>
              </w:rPr>
              <w:t>～</w:t>
            </w:r>
          </w:p>
        </w:tc>
        <w:tc>
          <w:tcPr>
            <w:tcW w:w="2092" w:type="dxa"/>
            <w:vMerge w:val="restart"/>
            <w:vAlign w:val="center"/>
          </w:tcPr>
          <w:p w:rsidR="00E63DCD" w:rsidRPr="005C2158" w:rsidDel="00692D16" w:rsidRDefault="00E63DCD" w:rsidP="000D4AFD">
            <w:pPr>
              <w:snapToGrid w:val="0"/>
              <w:spacing w:line="280" w:lineRule="exact"/>
              <w:jc w:val="center"/>
              <w:rPr>
                <w:rFonts w:ascii="Arial" w:eastAsia="ＭＳ Ｐゴシック" w:hAnsi="Arial"/>
                <w:bCs/>
              </w:rPr>
            </w:pPr>
            <w:r>
              <w:rPr>
                <w:rFonts w:ascii="Arial" w:eastAsia="ＭＳ Ｐゴシック" w:hAnsi="Arial" w:hint="eastAsia"/>
              </w:rPr>
              <w:t>2016</w:t>
            </w:r>
            <w:r w:rsidRPr="005C2158">
              <w:rPr>
                <w:rFonts w:ascii="Arial" w:eastAsia="ＭＳ Ｐゴシック" w:hAnsi="Arial" w:hint="eastAsia"/>
              </w:rPr>
              <w:t>年</w:t>
            </w:r>
            <w:r>
              <w:rPr>
                <w:rFonts w:ascii="Arial" w:eastAsia="ＭＳ Ｐゴシック" w:hAnsi="Arial" w:hint="eastAsia"/>
              </w:rPr>
              <w:t>1</w:t>
            </w:r>
            <w:r w:rsidRPr="005C2158">
              <w:rPr>
                <w:rFonts w:ascii="Arial" w:eastAsia="ＭＳ Ｐゴシック" w:hAnsi="Arial" w:hint="eastAsia"/>
              </w:rPr>
              <w:t>月</w:t>
            </w:r>
            <w:r>
              <w:rPr>
                <w:rFonts w:ascii="Arial" w:eastAsia="ＭＳ Ｐゴシック" w:hAnsi="Arial" w:hint="eastAsia"/>
              </w:rPr>
              <w:t>26</w:t>
            </w:r>
            <w:r>
              <w:rPr>
                <w:rFonts w:ascii="Arial" w:eastAsia="ＭＳ Ｐゴシック" w:hAnsi="Arial" w:hint="eastAsia"/>
              </w:rPr>
              <w:t>日</w:t>
            </w:r>
          </w:p>
        </w:tc>
      </w:tr>
      <w:tr w:rsidR="00E63DCD" w:rsidRPr="005C2158" w:rsidTr="00C92E7A">
        <w:trPr>
          <w:trHeight w:val="412"/>
          <w:jc w:val="center"/>
        </w:trPr>
        <w:tc>
          <w:tcPr>
            <w:tcW w:w="5229" w:type="dxa"/>
            <w:vAlign w:val="center"/>
          </w:tcPr>
          <w:p w:rsidR="00E63DCD" w:rsidRDefault="006F1F74" w:rsidP="00A83B3A">
            <w:pPr>
              <w:snapToGrid w:val="0"/>
              <w:spacing w:line="280" w:lineRule="exact"/>
              <w:jc w:val="left"/>
              <w:rPr>
                <w:rFonts w:ascii="Arial" w:eastAsia="ＭＳ ゴシック" w:hAnsi="Arial"/>
                <w:bCs/>
              </w:rPr>
            </w:pPr>
            <w:r>
              <w:rPr>
                <w:rFonts w:ascii="Arial" w:eastAsia="ＭＳ ゴシック" w:hAnsi="Arial" w:hint="eastAsia"/>
                <w:bCs/>
              </w:rPr>
              <w:t>画像解析</w:t>
            </w:r>
            <w:r w:rsidR="00E63DCD">
              <w:rPr>
                <w:rFonts w:ascii="Arial" w:eastAsia="ＭＳ ゴシック" w:hAnsi="Arial" w:hint="eastAsia"/>
                <w:bCs/>
              </w:rPr>
              <w:t>ソフトウエア「</w:t>
            </w:r>
            <w:r w:rsidR="00E63DCD">
              <w:rPr>
                <w:rFonts w:ascii="Arial" w:eastAsia="ＭＳ ゴシック" w:hAnsi="Arial" w:hint="eastAsia"/>
                <w:bCs/>
              </w:rPr>
              <w:t>OLYMPUS Stream</w:t>
            </w:r>
            <w:r w:rsidR="00CB1346">
              <w:rPr>
                <w:rFonts w:ascii="Arial" w:eastAsia="ＭＳ ゴシック" w:hAnsi="Arial" w:hint="eastAsia"/>
                <w:bCs/>
              </w:rPr>
              <w:t xml:space="preserve"> </w:t>
            </w:r>
            <w:r w:rsidR="009A4287">
              <w:rPr>
                <w:rFonts w:ascii="Arial" w:eastAsia="ＭＳ ゴシック" w:hAnsi="Arial" w:hint="eastAsia"/>
                <w:bCs/>
              </w:rPr>
              <w:t>V2</w:t>
            </w:r>
            <w:r w:rsidR="007F7459">
              <w:rPr>
                <w:rFonts w:ascii="Arial" w:eastAsia="ＭＳ ゴシック" w:hAnsi="Arial" w:hint="eastAsia"/>
                <w:bCs/>
              </w:rPr>
              <w:t>.1</w:t>
            </w:r>
            <w:r w:rsidR="00E63DCD">
              <w:rPr>
                <w:rFonts w:ascii="Arial" w:eastAsia="ＭＳ ゴシック" w:hAnsi="Arial" w:hint="eastAsia"/>
                <w:bCs/>
              </w:rPr>
              <w:t>」</w:t>
            </w:r>
          </w:p>
        </w:tc>
        <w:tc>
          <w:tcPr>
            <w:tcW w:w="1710" w:type="dxa"/>
            <w:vAlign w:val="center"/>
          </w:tcPr>
          <w:p w:rsidR="00E63DCD" w:rsidRDefault="004D7C95" w:rsidP="000B5189">
            <w:pPr>
              <w:snapToGrid w:val="0"/>
              <w:spacing w:line="280" w:lineRule="exact"/>
              <w:jc w:val="center"/>
              <w:rPr>
                <w:rFonts w:ascii="Arial" w:eastAsia="ＭＳ ゴシック" w:hAnsi="Arial"/>
                <w:bCs/>
              </w:rPr>
            </w:pPr>
            <w:r w:rsidRPr="004D7C95">
              <w:rPr>
                <w:rFonts w:ascii="Arial" w:eastAsia="ＭＳ ゴシック" w:hAnsi="Arial"/>
                <w:bCs/>
              </w:rPr>
              <w:t>1</w:t>
            </w:r>
            <w:r w:rsidR="005926F6">
              <w:rPr>
                <w:rFonts w:ascii="Arial" w:eastAsia="ＭＳ ゴシック" w:hAnsi="Arial" w:hint="eastAsia"/>
                <w:bCs/>
              </w:rPr>
              <w:t>24</w:t>
            </w:r>
            <w:r w:rsidRPr="004D7C95">
              <w:rPr>
                <w:rFonts w:ascii="Arial" w:eastAsia="ＭＳ ゴシック" w:hAnsi="Arial"/>
                <w:bCs/>
              </w:rPr>
              <w:t>,</w:t>
            </w:r>
            <w:r w:rsidR="005926F6">
              <w:rPr>
                <w:rFonts w:ascii="Arial" w:eastAsia="ＭＳ ゴシック" w:hAnsi="Arial" w:hint="eastAsia"/>
                <w:bCs/>
              </w:rPr>
              <w:t>2</w:t>
            </w:r>
            <w:r w:rsidRPr="004D7C95">
              <w:rPr>
                <w:rFonts w:ascii="Arial" w:eastAsia="ＭＳ ゴシック" w:hAnsi="Arial"/>
                <w:bCs/>
              </w:rPr>
              <w:t>00</w:t>
            </w:r>
            <w:r w:rsidR="00E63DCD">
              <w:rPr>
                <w:rFonts w:ascii="Arial" w:eastAsia="ＭＳ ゴシック" w:hAnsi="Arial" w:hint="eastAsia"/>
                <w:bCs/>
              </w:rPr>
              <w:t>円</w:t>
            </w:r>
            <w:r>
              <w:rPr>
                <w:rFonts w:ascii="Arial" w:eastAsia="ＭＳ ゴシック" w:hAnsi="Arial" w:hint="eastAsia"/>
                <w:bCs/>
              </w:rPr>
              <w:t>～</w:t>
            </w:r>
          </w:p>
        </w:tc>
        <w:tc>
          <w:tcPr>
            <w:tcW w:w="2092" w:type="dxa"/>
            <w:vMerge/>
            <w:vAlign w:val="center"/>
          </w:tcPr>
          <w:p w:rsidR="00E63DCD" w:rsidRDefault="00E63DCD" w:rsidP="000D4AFD">
            <w:pPr>
              <w:snapToGrid w:val="0"/>
              <w:spacing w:line="280" w:lineRule="exact"/>
              <w:jc w:val="center"/>
              <w:rPr>
                <w:rFonts w:ascii="Arial" w:eastAsia="ＭＳ Ｐゴシック" w:hAnsi="Arial"/>
              </w:rPr>
            </w:pPr>
          </w:p>
        </w:tc>
      </w:tr>
    </w:tbl>
    <w:p w:rsidR="009E00D4" w:rsidRDefault="009E00D4" w:rsidP="00C2523E">
      <w:pPr>
        <w:autoSpaceDE w:val="0"/>
        <w:autoSpaceDN w:val="0"/>
        <w:adjustRightInd w:val="0"/>
        <w:spacing w:line="200" w:lineRule="exact"/>
        <w:jc w:val="left"/>
        <w:rPr>
          <w:rFonts w:ascii="Arial" w:eastAsia="ＭＳ Ｐ明朝" w:hAnsi="Arial"/>
          <w:color w:val="000000"/>
        </w:rPr>
      </w:pPr>
    </w:p>
    <w:p w:rsidR="009E00D4" w:rsidRDefault="009E00D4" w:rsidP="009E00D4">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151D56" w:rsidRPr="00630CA1" w:rsidRDefault="00151D56" w:rsidP="009E00D4">
      <w:pPr>
        <w:autoSpaceDE w:val="0"/>
        <w:autoSpaceDN w:val="0"/>
        <w:adjustRightInd w:val="0"/>
        <w:spacing w:line="280" w:lineRule="exact"/>
        <w:jc w:val="left"/>
        <w:rPr>
          <w:rFonts w:ascii="Arial" w:eastAsia="ＭＳ Ｐゴシック" w:hAnsi="Arial" w:cs="Arial"/>
          <w:b/>
          <w:kern w:val="0"/>
          <w:sz w:val="22"/>
          <w:szCs w:val="22"/>
        </w:rPr>
      </w:pPr>
      <w:r>
        <w:rPr>
          <w:rFonts w:ascii="ＭＳ Ｐゴシック" w:eastAsia="ＭＳ Ｐゴシック" w:hAnsi="ＭＳ Ｐゴシック" w:cs="ＭＳ 明朝" w:hint="eastAsia"/>
          <w:b/>
          <w:kern w:val="0"/>
          <w:sz w:val="22"/>
          <w:szCs w:val="22"/>
        </w:rPr>
        <w:t>【</w:t>
      </w:r>
      <w:r w:rsidRPr="00630CA1">
        <w:rPr>
          <w:rFonts w:ascii="Arial" w:eastAsia="ＭＳ Ｐゴシック" w:hAnsi="Arial" w:cs="Arial" w:hint="eastAsia"/>
          <w:b/>
          <w:kern w:val="0"/>
          <w:sz w:val="22"/>
          <w:szCs w:val="22"/>
        </w:rPr>
        <w:t>BX53M</w:t>
      </w:r>
      <w:r w:rsidR="00410D78" w:rsidRPr="00630CA1">
        <w:rPr>
          <w:rFonts w:ascii="Arial" w:eastAsia="ＭＳ Ｐゴシック" w:hAnsi="Arial" w:cs="Arial" w:hint="eastAsia"/>
          <w:b/>
          <w:kern w:val="0"/>
          <w:sz w:val="22"/>
          <w:szCs w:val="22"/>
        </w:rPr>
        <w:t>/</w:t>
      </w:r>
      <w:r w:rsidRPr="00630CA1">
        <w:rPr>
          <w:rFonts w:ascii="Arial" w:eastAsia="ＭＳ Ｐゴシック" w:hAnsi="Arial" w:cs="Arial" w:hint="eastAsia"/>
          <w:b/>
          <w:kern w:val="0"/>
          <w:sz w:val="22"/>
          <w:szCs w:val="22"/>
        </w:rPr>
        <w:t>BXFM</w:t>
      </w:r>
      <w:r w:rsidRPr="00630CA1">
        <w:rPr>
          <w:rFonts w:ascii="Arial" w:eastAsia="ＭＳ Ｐゴシック" w:hAnsi="Arial" w:cs="Arial" w:hint="eastAsia"/>
          <w:b/>
          <w:kern w:val="0"/>
          <w:sz w:val="22"/>
          <w:szCs w:val="22"/>
        </w:rPr>
        <w:t>】</w:t>
      </w:r>
    </w:p>
    <w:p w:rsidR="009E00D4" w:rsidRPr="00B144B2" w:rsidRDefault="009E00D4" w:rsidP="009E00D4">
      <w:pPr>
        <w:spacing w:line="280" w:lineRule="exact"/>
        <w:rPr>
          <w:rFonts w:ascii="Arial" w:eastAsia="ＭＳ Ｐゴシック" w:hAnsi="Arial" w:cs="ＭＳ 明朝"/>
          <w:b/>
          <w:color w:val="000000"/>
          <w:kern w:val="0"/>
          <w:szCs w:val="22"/>
        </w:rPr>
      </w:pPr>
      <w:r w:rsidRPr="00B144B2">
        <w:rPr>
          <w:rFonts w:ascii="Arial" w:eastAsia="ＭＳ Ｐゴシック" w:hAnsi="Arial" w:hint="eastAsia"/>
          <w:b/>
        </w:rPr>
        <w:t>1.</w:t>
      </w:r>
      <w:r w:rsidR="00151D56" w:rsidRPr="00B144B2">
        <w:rPr>
          <w:rFonts w:ascii="Arial" w:eastAsia="ＭＳ Ｐゴシック" w:hAnsi="Arial" w:hint="eastAsia"/>
          <w:b/>
        </w:rPr>
        <w:t xml:space="preserve">　</w:t>
      </w:r>
      <w:r w:rsidR="00002084" w:rsidRPr="00B144B2">
        <w:rPr>
          <w:rFonts w:ascii="Arial" w:eastAsia="ＭＳ Ｐゴシック" w:hAnsi="Arial" w:hint="eastAsia"/>
          <w:b/>
        </w:rPr>
        <w:t>観察方法の切り替えや絞りの調整を容易にするユニットを追加し、</w:t>
      </w:r>
      <w:r w:rsidR="0073679D" w:rsidRPr="00B144B2">
        <w:rPr>
          <w:rFonts w:ascii="Arial" w:eastAsia="ＭＳ Ｐゴシック" w:hAnsi="Arial" w:hint="eastAsia"/>
          <w:b/>
        </w:rPr>
        <w:t>さらなる</w:t>
      </w:r>
      <w:r w:rsidR="00D30FDA" w:rsidRPr="00B144B2">
        <w:rPr>
          <w:rFonts w:ascii="Arial" w:eastAsia="ＭＳ Ｐゴシック" w:hAnsi="Arial" w:hint="eastAsia"/>
          <w:b/>
          <w:color w:val="000000"/>
        </w:rPr>
        <w:t>使い</w:t>
      </w:r>
      <w:r w:rsidR="00BD40E3" w:rsidRPr="00B144B2">
        <w:rPr>
          <w:rFonts w:ascii="Arial" w:eastAsia="ＭＳ Ｐゴシック" w:hAnsi="Arial" w:hint="eastAsia"/>
          <w:b/>
          <w:color w:val="000000"/>
        </w:rPr>
        <w:t>やす</w:t>
      </w:r>
      <w:r w:rsidR="00D30FDA" w:rsidRPr="00B144B2">
        <w:rPr>
          <w:rFonts w:ascii="Arial" w:eastAsia="ＭＳ Ｐゴシック" w:hAnsi="Arial" w:hint="eastAsia"/>
          <w:b/>
          <w:color w:val="000000"/>
        </w:rPr>
        <w:t>さを追求</w:t>
      </w:r>
      <w:r w:rsidR="00542F21" w:rsidRPr="00B144B2" w:rsidDel="00542F21">
        <w:rPr>
          <w:rFonts w:ascii="Arial" w:eastAsia="ＭＳ Ｐゴシック" w:hAnsi="Arial" w:hint="eastAsia"/>
          <w:b/>
          <w:color w:val="000000"/>
        </w:rPr>
        <w:t xml:space="preserve"> </w:t>
      </w:r>
    </w:p>
    <w:p w:rsidR="008116B6" w:rsidRPr="00AD276C" w:rsidRDefault="009E00D4" w:rsidP="00DA7ACA">
      <w:pPr>
        <w:spacing w:line="280" w:lineRule="exact"/>
        <w:rPr>
          <w:rFonts w:ascii="Arial Unicode MS" w:eastAsia="ＭＳ Ｐゴシック" w:hAnsi="Arial Unicode MS"/>
          <w:b/>
          <w:color w:val="000000"/>
        </w:rPr>
      </w:pPr>
      <w:r w:rsidRPr="00B144B2">
        <w:rPr>
          <w:rFonts w:ascii="Arial" w:eastAsia="ＭＳ Ｐゴシック" w:hAnsi="Arial" w:hint="eastAsia"/>
          <w:b/>
        </w:rPr>
        <w:t xml:space="preserve">2. </w:t>
      </w:r>
      <w:r w:rsidR="00664EB4" w:rsidRPr="00B144B2">
        <w:rPr>
          <w:rFonts w:ascii="Arial" w:eastAsia="ＭＳ Ｐゴシック" w:hAnsi="Arial" w:hint="eastAsia"/>
          <w:b/>
        </w:rPr>
        <w:t>豊富</w:t>
      </w:r>
      <w:r w:rsidR="0096416C" w:rsidRPr="00B144B2">
        <w:rPr>
          <w:rFonts w:ascii="Arial" w:eastAsia="ＭＳ Ｐゴシック" w:hAnsi="Arial" w:hint="eastAsia"/>
          <w:b/>
        </w:rPr>
        <w:t>な</w:t>
      </w:r>
      <w:r w:rsidR="005977AF" w:rsidRPr="00AD276C">
        <w:rPr>
          <w:rFonts w:ascii="Arial Unicode MS" w:eastAsia="ＭＳ Ｐゴシック" w:hAnsi="Arial Unicode MS" w:hint="eastAsia"/>
          <w:b/>
          <w:color w:val="000000"/>
        </w:rPr>
        <w:t>ユニット</w:t>
      </w:r>
      <w:r w:rsidR="00D30FDA" w:rsidRPr="00AD276C">
        <w:rPr>
          <w:rFonts w:ascii="Arial Unicode MS" w:eastAsia="ＭＳ Ｐゴシック" w:hAnsi="Arial Unicode MS" w:hint="eastAsia"/>
          <w:b/>
          <w:color w:val="000000"/>
        </w:rPr>
        <w:t>による</w:t>
      </w:r>
      <w:r w:rsidR="005977AF" w:rsidRPr="00AD276C">
        <w:rPr>
          <w:rFonts w:ascii="Arial Unicode MS" w:eastAsia="ＭＳ Ｐゴシック" w:hAnsi="Arial Unicode MS" w:hint="eastAsia"/>
          <w:b/>
          <w:color w:val="000000"/>
        </w:rPr>
        <w:t>高い拡張性を備え</w:t>
      </w:r>
      <w:r w:rsidR="00151D56" w:rsidRPr="00AD276C">
        <w:rPr>
          <w:rFonts w:ascii="Arial Unicode MS" w:eastAsia="ＭＳ Ｐゴシック" w:hAnsi="Arial Unicode MS" w:hint="eastAsia"/>
          <w:b/>
          <w:color w:val="000000"/>
        </w:rPr>
        <w:t>、さまざまな用途に対応</w:t>
      </w:r>
    </w:p>
    <w:p w:rsidR="00C47E9B" w:rsidRDefault="00C47E9B" w:rsidP="00DA7ACA">
      <w:pPr>
        <w:spacing w:line="280" w:lineRule="exact"/>
        <w:rPr>
          <w:rFonts w:ascii="Arial Unicode MS" w:eastAsia="ＭＳ Ｐゴシック" w:hAnsi="Arial Unicode MS"/>
          <w:b/>
          <w:color w:val="000000"/>
          <w:spacing w:val="-4"/>
        </w:rPr>
      </w:pPr>
    </w:p>
    <w:p w:rsidR="00D04083" w:rsidRDefault="00151D56" w:rsidP="009E00D4">
      <w:pPr>
        <w:autoSpaceDE w:val="0"/>
        <w:autoSpaceDN w:val="0"/>
        <w:adjustRightInd w:val="0"/>
        <w:spacing w:line="280" w:lineRule="exact"/>
        <w:jc w:val="left"/>
        <w:rPr>
          <w:rFonts w:ascii="Arial" w:eastAsia="ＭＳ Ｐゴシック" w:hAnsi="Arial"/>
          <w:b/>
          <w:color w:val="000000"/>
        </w:rPr>
      </w:pPr>
      <w:r>
        <w:rPr>
          <w:rFonts w:ascii="Arial Unicode MS" w:eastAsia="ＭＳ Ｐゴシック" w:hAnsi="Arial Unicode MS" w:hint="eastAsia"/>
          <w:b/>
          <w:color w:val="000000"/>
          <w:spacing w:val="-4"/>
        </w:rPr>
        <w:t>【</w:t>
      </w:r>
      <w:r w:rsidRPr="00630CA1">
        <w:rPr>
          <w:rFonts w:ascii="Arial" w:eastAsia="ＭＳ Ｐゴシック" w:hAnsi="Arial" w:cs="Arial" w:hint="eastAsia"/>
          <w:b/>
          <w:color w:val="000000"/>
          <w:spacing w:val="-4"/>
        </w:rPr>
        <w:t>OLYMPUS Stream</w:t>
      </w:r>
      <w:r w:rsidR="0040329E">
        <w:rPr>
          <w:rFonts w:ascii="Arial" w:eastAsia="ＭＳ Ｐゴシック" w:hAnsi="Arial" w:cs="Arial" w:hint="eastAsia"/>
          <w:b/>
          <w:color w:val="000000"/>
          <w:spacing w:val="-4"/>
        </w:rPr>
        <w:t>V</w:t>
      </w:r>
      <w:r w:rsidR="0040329E">
        <w:rPr>
          <w:rFonts w:ascii="Arial" w:eastAsia="ＭＳ Ｐゴシック" w:hAnsi="Arial" w:cs="Arial"/>
          <w:b/>
          <w:color w:val="000000"/>
          <w:spacing w:val="-4"/>
        </w:rPr>
        <w:t>2</w:t>
      </w:r>
      <w:r w:rsidR="007F7459">
        <w:rPr>
          <w:rFonts w:ascii="Arial" w:eastAsia="ＭＳ Ｐゴシック" w:hAnsi="Arial" w:cs="Arial" w:hint="eastAsia"/>
          <w:b/>
          <w:color w:val="000000"/>
          <w:spacing w:val="-4"/>
        </w:rPr>
        <w:t>.1</w:t>
      </w:r>
      <w:r>
        <w:rPr>
          <w:rFonts w:ascii="Arial Unicode MS" w:eastAsia="ＭＳ Ｐゴシック" w:hAnsi="Arial Unicode MS" w:hint="eastAsia"/>
          <w:b/>
          <w:color w:val="000000"/>
          <w:spacing w:val="-4"/>
        </w:rPr>
        <w:t>】</w:t>
      </w:r>
    </w:p>
    <w:p w:rsidR="000017FD" w:rsidRDefault="00627F2A" w:rsidP="000017FD">
      <w:pPr>
        <w:autoSpaceDE w:val="0"/>
        <w:autoSpaceDN w:val="0"/>
        <w:adjustRightInd w:val="0"/>
        <w:spacing w:line="280" w:lineRule="exact"/>
        <w:jc w:val="left"/>
        <w:rPr>
          <w:rFonts w:ascii="Arial" w:eastAsia="ＭＳ Ｐゴシック" w:hAnsi="Arial"/>
          <w:b/>
        </w:rPr>
      </w:pPr>
      <w:r>
        <w:rPr>
          <w:rFonts w:ascii="Arial" w:eastAsia="ＭＳ Ｐゴシック" w:hAnsi="Arial" w:hint="eastAsia"/>
          <w:b/>
        </w:rPr>
        <w:t>・</w:t>
      </w:r>
      <w:r w:rsidR="008946F9">
        <w:rPr>
          <w:rFonts w:ascii="Arial" w:eastAsia="ＭＳ Ｐゴシック" w:hAnsi="Arial" w:hint="eastAsia"/>
          <w:b/>
        </w:rPr>
        <w:t>新機能</w:t>
      </w:r>
      <w:r w:rsidR="00E63DCD">
        <w:rPr>
          <w:rFonts w:ascii="Arial" w:eastAsia="ＭＳ Ｐゴシック" w:hAnsi="Arial" w:hint="eastAsia"/>
          <w:b/>
        </w:rPr>
        <w:t>「インスタント</w:t>
      </w:r>
      <w:r w:rsidR="009035E2">
        <w:rPr>
          <w:rFonts w:ascii="Arial" w:eastAsia="ＭＳ Ｐゴシック" w:hAnsi="Arial" w:hint="eastAsia"/>
          <w:b/>
        </w:rPr>
        <w:t>MIA</w:t>
      </w:r>
      <w:r w:rsidR="009035E2" w:rsidRPr="00002084">
        <w:rPr>
          <w:rFonts w:ascii="Arial" w:eastAsia="ＭＳ Ｐゴシック" w:hAnsi="Arial" w:hint="eastAsia"/>
          <w:b/>
          <w:sz w:val="18"/>
          <w:szCs w:val="18"/>
        </w:rPr>
        <w:t>(</w:t>
      </w:r>
      <w:r w:rsidR="00E63DCD" w:rsidRPr="00002084">
        <w:rPr>
          <w:rFonts w:ascii="Arial" w:eastAsia="ＭＳ Ｐゴシック" w:hAnsi="Arial" w:hint="eastAsia"/>
          <w:b/>
          <w:sz w:val="18"/>
          <w:szCs w:val="18"/>
        </w:rPr>
        <w:t>ミア</w:t>
      </w:r>
      <w:r w:rsidR="009035E2" w:rsidRPr="00002084">
        <w:rPr>
          <w:rFonts w:ascii="Arial" w:eastAsia="ＭＳ Ｐゴシック" w:hAnsi="Arial" w:hint="eastAsia"/>
          <w:b/>
          <w:sz w:val="18"/>
          <w:szCs w:val="18"/>
        </w:rPr>
        <w:t>)</w:t>
      </w:r>
      <w:r w:rsidR="00E63DCD">
        <w:rPr>
          <w:rFonts w:ascii="Arial" w:eastAsia="ＭＳ Ｐゴシック" w:hAnsi="Arial" w:hint="eastAsia"/>
          <w:b/>
        </w:rPr>
        <w:t>」</w:t>
      </w:r>
      <w:r w:rsidR="00C92E7A" w:rsidRPr="00C92E7A">
        <w:rPr>
          <w:rFonts w:ascii="Arial" w:eastAsia="ＭＳ Ｐゴシック" w:hAnsi="Arial" w:hint="eastAsia"/>
          <w:b/>
          <w:szCs w:val="21"/>
          <w:vertAlign w:val="superscript"/>
        </w:rPr>
        <w:t>※</w:t>
      </w:r>
      <w:r w:rsidR="00C92E7A" w:rsidRPr="00C92E7A">
        <w:rPr>
          <w:rFonts w:ascii="Arial" w:eastAsia="ＭＳ Ｐゴシック" w:hAnsi="Arial" w:hint="eastAsia"/>
          <w:b/>
          <w:szCs w:val="21"/>
          <w:vertAlign w:val="superscript"/>
        </w:rPr>
        <w:t>1</w:t>
      </w:r>
      <w:r w:rsidR="003F0109" w:rsidRPr="00C92E7A">
        <w:rPr>
          <w:rFonts w:ascii="Arial" w:eastAsia="ＭＳ Ｐゴシック" w:hAnsi="Arial" w:hint="eastAsia"/>
          <w:b/>
        </w:rPr>
        <w:t>により、</w:t>
      </w:r>
      <w:r w:rsidR="00002084">
        <w:rPr>
          <w:rFonts w:ascii="Arial" w:eastAsia="ＭＳ Ｐゴシック" w:hAnsi="Arial" w:hint="eastAsia"/>
          <w:b/>
        </w:rPr>
        <w:t>広範囲</w:t>
      </w:r>
      <w:r w:rsidR="00EB07D4">
        <w:rPr>
          <w:rFonts w:ascii="Arial" w:eastAsia="ＭＳ Ｐゴシック" w:hAnsi="Arial" w:hint="eastAsia"/>
          <w:b/>
        </w:rPr>
        <w:t>な</w:t>
      </w:r>
      <w:r w:rsidR="00002084">
        <w:rPr>
          <w:rFonts w:ascii="Arial" w:eastAsia="ＭＳ Ｐゴシック" w:hAnsi="Arial" w:hint="eastAsia"/>
          <w:b/>
        </w:rPr>
        <w:t>高解像度画像</w:t>
      </w:r>
      <w:r w:rsidR="00EB07D4">
        <w:rPr>
          <w:rFonts w:ascii="Arial" w:eastAsia="ＭＳ Ｐゴシック" w:hAnsi="Arial" w:hint="eastAsia"/>
          <w:b/>
        </w:rPr>
        <w:t>の取得が可能</w:t>
      </w:r>
    </w:p>
    <w:p w:rsidR="000017FD" w:rsidRPr="000017FD" w:rsidRDefault="000017FD" w:rsidP="001B3F47">
      <w:pPr>
        <w:autoSpaceDE w:val="0"/>
        <w:autoSpaceDN w:val="0"/>
        <w:adjustRightInd w:val="0"/>
        <w:spacing w:line="120" w:lineRule="exact"/>
        <w:ind w:left="357"/>
        <w:jc w:val="left"/>
        <w:rPr>
          <w:rFonts w:ascii="Arial" w:eastAsia="ＭＳ Ｐゴシック" w:hAnsi="Arial"/>
          <w:b/>
        </w:rPr>
      </w:pPr>
    </w:p>
    <w:p w:rsidR="00DE606E" w:rsidRPr="009E2862" w:rsidRDefault="000421FD" w:rsidP="000017FD">
      <w:pPr>
        <w:autoSpaceDE w:val="0"/>
        <w:autoSpaceDN w:val="0"/>
        <w:adjustRightInd w:val="0"/>
        <w:spacing w:line="260" w:lineRule="exact"/>
        <w:jc w:val="left"/>
        <w:rPr>
          <w:rFonts w:ascii="Arial" w:eastAsia="ＭＳ Ｐ明朝" w:hAnsi="Arial"/>
          <w:color w:val="000000"/>
          <w:sz w:val="18"/>
          <w:szCs w:val="18"/>
        </w:rPr>
      </w:pPr>
      <w:r w:rsidRPr="00C47E9B">
        <w:rPr>
          <w:rFonts w:ascii="ＭＳ ゴシック" w:eastAsia="ＭＳ ゴシック" w:hAnsi="ＭＳ ゴシック" w:cs="ＭＳ ゴシック" w:hint="eastAsia"/>
          <w:kern w:val="0"/>
          <w:sz w:val="18"/>
          <w:szCs w:val="18"/>
        </w:rPr>
        <w:t>※</w:t>
      </w:r>
      <w:r w:rsidRPr="00C47E9B">
        <w:rPr>
          <w:rFonts w:ascii="Arial" w:eastAsia="ＭＳ Ｐ明朝" w:hAnsi="Arial" w:cs="Arial"/>
          <w:kern w:val="0"/>
          <w:sz w:val="18"/>
          <w:szCs w:val="18"/>
        </w:rPr>
        <w:t>1</w:t>
      </w:r>
      <w:r w:rsidRPr="00C47E9B">
        <w:rPr>
          <w:rFonts w:ascii="Arial" w:eastAsia="ＭＳ Ｐ明朝" w:hAnsi="Arial" w:cs="Arial" w:hint="eastAsia"/>
          <w:kern w:val="0"/>
          <w:sz w:val="18"/>
          <w:szCs w:val="18"/>
        </w:rPr>
        <w:t xml:space="preserve"> </w:t>
      </w:r>
      <w:r w:rsidRPr="00C47E9B">
        <w:rPr>
          <w:rFonts w:ascii="Arial" w:eastAsia="ＭＳ Ｐ明朝" w:hAnsi="Arial" w:cs="Arial" w:hint="eastAsia"/>
          <w:kern w:val="0"/>
          <w:sz w:val="18"/>
          <w:szCs w:val="18"/>
        </w:rPr>
        <w:t>ステージの動きに合わせて、サンプル画像を自動で貼り合わせ、パノラマ画像を制作する機能</w:t>
      </w:r>
      <w:r w:rsidR="00DA7ACA">
        <w:rPr>
          <w:rFonts w:ascii="Arial" w:eastAsia="ＭＳ Ｐ明朝" w:hAnsi="Arial" w:cs="Arial" w:hint="eastAsia"/>
          <w:kern w:val="0"/>
          <w:sz w:val="18"/>
          <w:szCs w:val="18"/>
        </w:rPr>
        <w:t>。</w:t>
      </w:r>
    </w:p>
    <w:p w:rsidR="00201C58" w:rsidRDefault="000552E9" w:rsidP="000552E9">
      <w:pPr>
        <w:autoSpaceDE w:val="0"/>
        <w:autoSpaceDN w:val="0"/>
        <w:adjustRightInd w:val="0"/>
        <w:spacing w:line="260" w:lineRule="exact"/>
        <w:ind w:firstLineChars="100" w:firstLine="180"/>
        <w:jc w:val="left"/>
        <w:rPr>
          <w:rFonts w:ascii="Arial Unicode MS" w:eastAsia="ＭＳ Ｐ明朝" w:hAnsi="Arial Unicode MS"/>
          <w:color w:val="000000"/>
        </w:rPr>
      </w:pPr>
      <w:r>
        <w:rPr>
          <w:rFonts w:ascii="ＭＳ ゴシック" w:eastAsia="ＭＳ ゴシック" w:hAnsi="ＭＳ ゴシック" w:cs="ＭＳ ゴシック" w:hint="eastAsia"/>
          <w:noProof/>
          <w:kern w:val="0"/>
          <w:sz w:val="18"/>
          <w:szCs w:val="18"/>
        </w:rPr>
        <w:drawing>
          <wp:anchor distT="0" distB="0" distL="114300" distR="114300" simplePos="0" relativeHeight="251662848" behindDoc="1" locked="0" layoutInCell="1" allowOverlap="1" wp14:anchorId="7D34AD07" wp14:editId="68DEE06C">
            <wp:simplePos x="0" y="0"/>
            <wp:positionH relativeFrom="column">
              <wp:posOffset>1821180</wp:posOffset>
            </wp:positionH>
            <wp:positionV relativeFrom="paragraph">
              <wp:posOffset>38735</wp:posOffset>
            </wp:positionV>
            <wp:extent cx="2002354" cy="1704975"/>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02354" cy="1704975"/>
                    </a:xfrm>
                    <a:prstGeom prst="rect">
                      <a:avLst/>
                    </a:prstGeom>
                  </pic:spPr>
                </pic:pic>
              </a:graphicData>
            </a:graphic>
            <wp14:sizeRelH relativeFrom="page">
              <wp14:pctWidth>0</wp14:pctWidth>
            </wp14:sizeRelH>
            <wp14:sizeRelV relativeFrom="page">
              <wp14:pctHeight>0</wp14:pctHeight>
            </wp14:sizeRelV>
          </wp:anchor>
        </w:drawing>
      </w:r>
    </w:p>
    <w:p w:rsidR="003D18A4" w:rsidRDefault="003D18A4" w:rsidP="003D18A4">
      <w:pPr>
        <w:spacing w:line="100" w:lineRule="exact"/>
        <w:rPr>
          <w:rFonts w:ascii="Arial" w:eastAsia="ＭＳ Ｐゴシック" w:hAnsi="Arial"/>
          <w:b/>
          <w:sz w:val="22"/>
          <w:szCs w:val="22"/>
        </w:rPr>
      </w:pPr>
    </w:p>
    <w:p w:rsidR="0016346E" w:rsidRDefault="0016346E" w:rsidP="0016346E">
      <w:pPr>
        <w:spacing w:line="100" w:lineRule="exact"/>
        <w:rPr>
          <w:rFonts w:ascii="Arial" w:eastAsia="ＭＳ Ｐ明朝" w:hAnsi="Arial"/>
          <w:sz w:val="18"/>
          <w:szCs w:val="22"/>
        </w:rPr>
      </w:pPr>
    </w:p>
    <w:p w:rsidR="003D18A4" w:rsidRDefault="003D18A4" w:rsidP="00C51D51">
      <w:pPr>
        <w:spacing w:line="100" w:lineRule="exact"/>
        <w:ind w:left="450" w:hangingChars="250" w:hanging="450"/>
        <w:rPr>
          <w:rFonts w:ascii="Arial" w:eastAsia="ＭＳ Ｐ明朝" w:hAnsi="Arial"/>
          <w:sz w:val="18"/>
          <w:szCs w:val="22"/>
        </w:rPr>
      </w:pPr>
    </w:p>
    <w:p w:rsidR="003D18A4" w:rsidRDefault="003D18A4" w:rsidP="00C51D51">
      <w:pPr>
        <w:spacing w:line="100" w:lineRule="exact"/>
        <w:ind w:left="450" w:hangingChars="250" w:hanging="450"/>
        <w:rPr>
          <w:rFonts w:ascii="Arial" w:eastAsia="ＭＳ Ｐ明朝" w:hAnsi="Arial"/>
          <w:sz w:val="18"/>
          <w:szCs w:val="22"/>
        </w:rPr>
      </w:pPr>
    </w:p>
    <w:p w:rsidR="006E66CF" w:rsidRDefault="006E66CF" w:rsidP="006E66CF">
      <w:pPr>
        <w:spacing w:line="100" w:lineRule="exact"/>
        <w:rPr>
          <w:rFonts w:ascii="Arial" w:eastAsia="ＭＳ Ｐ明朝" w:hAnsi="Arial"/>
          <w:sz w:val="18"/>
          <w:szCs w:val="22"/>
        </w:rPr>
      </w:pPr>
    </w:p>
    <w:p w:rsidR="0006475C" w:rsidRDefault="0006475C" w:rsidP="00F32D11">
      <w:pPr>
        <w:spacing w:line="140" w:lineRule="exact"/>
        <w:rPr>
          <w:rFonts w:ascii="Arial" w:eastAsia="ＭＳ Ｐ明朝" w:hAnsi="Arial"/>
          <w:sz w:val="18"/>
          <w:szCs w:val="22"/>
        </w:rPr>
      </w:pPr>
    </w:p>
    <w:p w:rsidR="00FF4E28" w:rsidRDefault="00FF4E28" w:rsidP="00F32D11">
      <w:pPr>
        <w:spacing w:line="140" w:lineRule="exact"/>
        <w:rPr>
          <w:rFonts w:ascii="Arial" w:eastAsia="ＭＳ Ｐ明朝" w:hAnsi="Arial"/>
          <w:sz w:val="18"/>
          <w:szCs w:val="22"/>
        </w:rPr>
      </w:pPr>
    </w:p>
    <w:p w:rsidR="001103BD" w:rsidRDefault="001103BD" w:rsidP="00F32D11">
      <w:pPr>
        <w:spacing w:line="140" w:lineRule="exact"/>
        <w:rPr>
          <w:rFonts w:ascii="Arial" w:eastAsia="ＭＳ Ｐ明朝" w:hAnsi="Arial"/>
          <w:sz w:val="18"/>
          <w:szCs w:val="22"/>
        </w:rPr>
      </w:pPr>
    </w:p>
    <w:p w:rsidR="00C56AAC" w:rsidRDefault="00C56AAC" w:rsidP="00F32D11">
      <w:pPr>
        <w:spacing w:line="140" w:lineRule="exact"/>
        <w:rPr>
          <w:rFonts w:ascii="Arial" w:eastAsia="ＭＳ Ｐ明朝" w:hAnsi="Arial"/>
          <w:sz w:val="18"/>
          <w:szCs w:val="22"/>
        </w:rPr>
      </w:pPr>
    </w:p>
    <w:p w:rsidR="00FF4E28" w:rsidRDefault="00FF4E28" w:rsidP="00F32D11">
      <w:pPr>
        <w:spacing w:line="140" w:lineRule="exact"/>
        <w:rPr>
          <w:rFonts w:ascii="Arial" w:eastAsia="ＭＳ Ｐ明朝" w:hAnsi="Arial"/>
          <w:sz w:val="18"/>
          <w:szCs w:val="22"/>
        </w:rPr>
      </w:pPr>
    </w:p>
    <w:p w:rsidR="00C25EF9" w:rsidRDefault="00C25EF9" w:rsidP="00A558CA">
      <w:pPr>
        <w:autoSpaceDE w:val="0"/>
        <w:autoSpaceDN w:val="0"/>
        <w:adjustRightInd w:val="0"/>
        <w:spacing w:line="240" w:lineRule="exact"/>
        <w:jc w:val="left"/>
        <w:rPr>
          <w:rFonts w:ascii="Arial" w:eastAsia="ＭＳ Ｐ明朝" w:hAnsi="Arial" w:cs="SimSun"/>
          <w:kern w:val="0"/>
          <w:sz w:val="18"/>
          <w:szCs w:val="18"/>
        </w:rPr>
      </w:pPr>
    </w:p>
    <w:p w:rsidR="00173305" w:rsidRDefault="00173305" w:rsidP="00A558CA">
      <w:pPr>
        <w:autoSpaceDE w:val="0"/>
        <w:autoSpaceDN w:val="0"/>
        <w:adjustRightInd w:val="0"/>
        <w:spacing w:line="240" w:lineRule="exact"/>
        <w:jc w:val="left"/>
        <w:rPr>
          <w:rFonts w:ascii="Arial" w:eastAsia="ＭＳ Ｐ明朝" w:hAnsi="Arial" w:cs="SimSun"/>
          <w:kern w:val="0"/>
          <w:sz w:val="18"/>
          <w:szCs w:val="18"/>
        </w:rPr>
      </w:pPr>
    </w:p>
    <w:p w:rsidR="00C2523E" w:rsidRDefault="00C2523E" w:rsidP="00A558CA">
      <w:pPr>
        <w:autoSpaceDE w:val="0"/>
        <w:autoSpaceDN w:val="0"/>
        <w:adjustRightInd w:val="0"/>
        <w:spacing w:line="240" w:lineRule="exact"/>
        <w:jc w:val="left"/>
        <w:rPr>
          <w:rFonts w:ascii="Arial" w:eastAsia="ＭＳ Ｐ明朝" w:hAnsi="Arial" w:cs="SimSun"/>
          <w:kern w:val="0"/>
          <w:sz w:val="18"/>
          <w:szCs w:val="18"/>
        </w:rPr>
      </w:pPr>
    </w:p>
    <w:p w:rsidR="00C92E7A" w:rsidRDefault="00C92E7A" w:rsidP="00A558CA">
      <w:pPr>
        <w:autoSpaceDE w:val="0"/>
        <w:autoSpaceDN w:val="0"/>
        <w:adjustRightInd w:val="0"/>
        <w:spacing w:line="240" w:lineRule="exact"/>
        <w:jc w:val="left"/>
        <w:rPr>
          <w:rFonts w:ascii="Arial" w:eastAsia="ＭＳ Ｐ明朝" w:hAnsi="Arial" w:cs="SimSun"/>
          <w:kern w:val="0"/>
          <w:sz w:val="18"/>
          <w:szCs w:val="18"/>
        </w:rPr>
      </w:pPr>
    </w:p>
    <w:p w:rsidR="001103BD" w:rsidRDefault="001103BD" w:rsidP="00A558CA">
      <w:pPr>
        <w:autoSpaceDE w:val="0"/>
        <w:autoSpaceDN w:val="0"/>
        <w:adjustRightInd w:val="0"/>
        <w:spacing w:line="240" w:lineRule="exact"/>
        <w:jc w:val="left"/>
        <w:rPr>
          <w:rFonts w:ascii="Arial" w:eastAsia="ＭＳ Ｐ明朝" w:hAnsi="Arial" w:cs="SimSun"/>
          <w:kern w:val="0"/>
          <w:sz w:val="18"/>
          <w:szCs w:val="18"/>
        </w:rPr>
      </w:pPr>
    </w:p>
    <w:p w:rsidR="00527680" w:rsidRDefault="001B3F47" w:rsidP="009E00D4">
      <w:pPr>
        <w:spacing w:line="280" w:lineRule="exact"/>
        <w:rPr>
          <w:rFonts w:ascii="Arial" w:eastAsia="ＭＳ Ｐ明朝" w:hAnsi="Arial" w:cs="SimSun"/>
          <w:kern w:val="0"/>
          <w:sz w:val="16"/>
          <w:szCs w:val="16"/>
        </w:rPr>
      </w:pPr>
      <w:r>
        <w:rPr>
          <w:noProof/>
        </w:rPr>
        <mc:AlternateContent>
          <mc:Choice Requires="wps">
            <w:drawing>
              <wp:anchor distT="0" distB="0" distL="114300" distR="114300" simplePos="0" relativeHeight="251653632" behindDoc="0" locked="0" layoutInCell="1" allowOverlap="1" wp14:anchorId="49548B3E" wp14:editId="4B6E949A">
                <wp:simplePos x="0" y="0"/>
                <wp:positionH relativeFrom="column">
                  <wp:posOffset>1204595</wp:posOffset>
                </wp:positionH>
                <wp:positionV relativeFrom="paragraph">
                  <wp:posOffset>54610</wp:posOffset>
                </wp:positionV>
                <wp:extent cx="3562350" cy="381000"/>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755C" w:rsidRDefault="00E12CF2" w:rsidP="00557E95">
                            <w:pPr>
                              <w:spacing w:line="220" w:lineRule="exact"/>
                              <w:jc w:val="center"/>
                              <w:rPr>
                                <w:rFonts w:ascii="Arial" w:eastAsia="ＭＳ Ｐゴシック" w:hAnsi="Arial"/>
                                <w:b/>
                                <w:sz w:val="20"/>
                                <w:szCs w:val="20"/>
                              </w:rPr>
                            </w:pPr>
                            <w:r w:rsidRPr="00E63DCD">
                              <w:rPr>
                                <w:rFonts w:ascii="Arial" w:eastAsia="ＭＳ Ｐゴシック" w:hAnsi="Arial" w:hint="eastAsia"/>
                                <w:b/>
                                <w:sz w:val="20"/>
                                <w:szCs w:val="20"/>
                              </w:rPr>
                              <w:t>システム顕微鏡「</w:t>
                            </w:r>
                            <w:r w:rsidRPr="00E63DCD">
                              <w:rPr>
                                <w:rFonts w:ascii="Arial" w:eastAsia="ＭＳ Ｐゴシック" w:hAnsi="Arial" w:hint="eastAsia"/>
                                <w:b/>
                                <w:sz w:val="20"/>
                                <w:szCs w:val="20"/>
                              </w:rPr>
                              <w:t>BX</w:t>
                            </w:r>
                            <w:r w:rsidR="00E63DCD" w:rsidRPr="00E63DCD">
                              <w:rPr>
                                <w:rFonts w:ascii="Arial" w:eastAsia="ＭＳ Ｐゴシック" w:hAnsi="Arial" w:hint="eastAsia"/>
                                <w:b/>
                                <w:sz w:val="20"/>
                                <w:szCs w:val="20"/>
                              </w:rPr>
                              <w:t>53M</w:t>
                            </w:r>
                            <w:r w:rsidRPr="00E63DCD">
                              <w:rPr>
                                <w:rFonts w:ascii="Arial" w:eastAsia="ＭＳ Ｐゴシック" w:hAnsi="Arial" w:hint="eastAsia"/>
                                <w:b/>
                                <w:sz w:val="20"/>
                                <w:szCs w:val="20"/>
                              </w:rPr>
                              <w:t>」</w:t>
                            </w:r>
                          </w:p>
                          <w:p w:rsidR="00E63DCD" w:rsidRPr="00E63DCD" w:rsidRDefault="0047755C" w:rsidP="00557E95">
                            <w:pPr>
                              <w:spacing w:line="220" w:lineRule="exact"/>
                              <w:jc w:val="center"/>
                              <w:rPr>
                                <w:rFonts w:ascii="Arial" w:eastAsia="ＭＳ Ｐゴシック" w:hAnsi="Arial"/>
                                <w:b/>
                                <w:sz w:val="20"/>
                                <w:szCs w:val="20"/>
                              </w:rPr>
                            </w:pPr>
                            <w:r>
                              <w:rPr>
                                <w:rFonts w:ascii="Arial" w:eastAsia="ＭＳ Ｐゴシック" w:hAnsi="Arial" w:hint="eastAsia"/>
                                <w:b/>
                                <w:sz w:val="20"/>
                                <w:szCs w:val="20"/>
                              </w:rPr>
                              <w:t>（</w:t>
                            </w:r>
                            <w:r w:rsidR="00557E95" w:rsidRPr="00AD522E">
                              <w:rPr>
                                <w:rFonts w:ascii="Arial" w:eastAsia="ＭＳ ゴシック" w:hAnsi="Arial" w:hint="eastAsia"/>
                                <w:b/>
                                <w:bCs/>
                              </w:rPr>
                              <w:t>画像解析</w:t>
                            </w:r>
                            <w:r w:rsidR="00E63DCD" w:rsidRPr="00E63DCD">
                              <w:rPr>
                                <w:rFonts w:ascii="Arial" w:eastAsia="ＭＳ Ｐゴシック" w:hAnsi="Arial" w:hint="eastAsia"/>
                                <w:b/>
                                <w:sz w:val="20"/>
                                <w:szCs w:val="20"/>
                              </w:rPr>
                              <w:t>ソフトウエア</w:t>
                            </w:r>
                            <w:r w:rsidR="007F7459">
                              <w:rPr>
                                <w:rFonts w:ascii="Arial" w:eastAsia="ＭＳ Ｐゴシック" w:hAnsi="Arial" w:hint="eastAsia"/>
                                <w:b/>
                                <w:sz w:val="20"/>
                                <w:szCs w:val="20"/>
                              </w:rPr>
                              <w:t>「</w:t>
                            </w:r>
                            <w:r w:rsidR="007F7459">
                              <w:rPr>
                                <w:rFonts w:ascii="Arial" w:eastAsia="ＭＳ Ｐゴシック" w:hAnsi="Arial" w:hint="eastAsia"/>
                                <w:b/>
                                <w:sz w:val="20"/>
                                <w:szCs w:val="20"/>
                              </w:rPr>
                              <w:t>Stream V2.1</w:t>
                            </w:r>
                            <w:r w:rsidR="007F7459">
                              <w:rPr>
                                <w:rFonts w:ascii="Arial" w:eastAsia="ＭＳ Ｐゴシック" w:hAnsi="Arial" w:hint="eastAsia"/>
                                <w:b/>
                                <w:sz w:val="20"/>
                                <w:szCs w:val="20"/>
                              </w:rPr>
                              <w:t>」</w:t>
                            </w:r>
                            <w:r w:rsidR="002C6D88">
                              <w:rPr>
                                <w:rFonts w:ascii="Arial" w:eastAsia="ＭＳ Ｐゴシック" w:hAnsi="Arial" w:hint="eastAsia"/>
                                <w:b/>
                                <w:sz w:val="20"/>
                                <w:szCs w:val="20"/>
                              </w:rPr>
                              <w:t>と</w:t>
                            </w:r>
                            <w:r w:rsidR="00B94D6B">
                              <w:rPr>
                                <w:rFonts w:ascii="Arial" w:eastAsia="ＭＳ Ｐゴシック" w:hAnsi="Arial" w:hint="eastAsia"/>
                                <w:b/>
                                <w:sz w:val="20"/>
                                <w:szCs w:val="20"/>
                              </w:rPr>
                              <w:t>の</w:t>
                            </w:r>
                            <w:r w:rsidR="00E63DCD" w:rsidRPr="00E63DCD">
                              <w:rPr>
                                <w:rFonts w:ascii="Arial" w:eastAsia="ＭＳ Ｐゴシック" w:hAnsi="Arial" w:hint="eastAsia"/>
                                <w:b/>
                                <w:sz w:val="20"/>
                                <w:szCs w:val="20"/>
                              </w:rPr>
                              <w:t>組み合わせ</w:t>
                            </w:r>
                            <w:r>
                              <w:rPr>
                                <w:rFonts w:ascii="Arial" w:eastAsia="ＭＳ Ｐゴシック" w:hAnsi="Arial" w:hint="eastAsia"/>
                                <w:b/>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94.85pt;margin-top:4.3pt;width:280.5pt;height:3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" stroked="f">
                <v:textbox>
                  <w:txbxContent>
                    <w:p w:rsidR="0047755C" w:rsidRDefault="00E12CF2" w:rsidP="00557E95">
                      <w:pPr>
                        <w:spacing w:line="220" w:lineRule="exact"/>
                        <w:jc w:val="center"/>
                        <w:rPr>
                          <w:rFonts w:ascii="Arial" w:eastAsia="ＭＳ Ｐゴシック" w:hAnsi="Arial"/>
                          <w:b/>
                          <w:sz w:val="20"/>
                          <w:szCs w:val="20"/>
                        </w:rPr>
                      </w:pPr>
                      <w:r w:rsidRPr="00E63DCD">
                        <w:rPr>
                          <w:rFonts w:ascii="Arial" w:eastAsia="ＭＳ Ｐゴシック" w:hAnsi="Arial" w:hint="eastAsia"/>
                          <w:b/>
                          <w:sz w:val="20"/>
                          <w:szCs w:val="20"/>
                        </w:rPr>
                        <w:t>システム顕微鏡「</w:t>
                      </w:r>
                      <w:r w:rsidRPr="00E63DCD">
                        <w:rPr>
                          <w:rFonts w:ascii="Arial" w:eastAsia="ＭＳ Ｐゴシック" w:hAnsi="Arial" w:hint="eastAsia"/>
                          <w:b/>
                          <w:sz w:val="20"/>
                          <w:szCs w:val="20"/>
                        </w:rPr>
                        <w:t>BX</w:t>
                      </w:r>
                      <w:r w:rsidR="00E63DCD" w:rsidRPr="00E63DCD">
                        <w:rPr>
                          <w:rFonts w:ascii="Arial" w:eastAsia="ＭＳ Ｐゴシック" w:hAnsi="Arial" w:hint="eastAsia"/>
                          <w:b/>
                          <w:sz w:val="20"/>
                          <w:szCs w:val="20"/>
                        </w:rPr>
                        <w:t>53M</w:t>
                      </w:r>
                      <w:r w:rsidRPr="00E63DCD">
                        <w:rPr>
                          <w:rFonts w:ascii="Arial" w:eastAsia="ＭＳ Ｐゴシック" w:hAnsi="Arial" w:hint="eastAsia"/>
                          <w:b/>
                          <w:sz w:val="20"/>
                          <w:szCs w:val="20"/>
                        </w:rPr>
                        <w:t>」</w:t>
                      </w:r>
                    </w:p>
                    <w:p w:rsidR="00E63DCD" w:rsidRPr="00E63DCD" w:rsidRDefault="0047755C" w:rsidP="00557E95">
                      <w:pPr>
                        <w:spacing w:line="220" w:lineRule="exact"/>
                        <w:jc w:val="center"/>
                        <w:rPr>
                          <w:rFonts w:ascii="Arial" w:eastAsia="ＭＳ Ｐゴシック" w:hAnsi="Arial"/>
                          <w:b/>
                          <w:sz w:val="20"/>
                          <w:szCs w:val="20"/>
                        </w:rPr>
                      </w:pPr>
                      <w:r>
                        <w:rPr>
                          <w:rFonts w:ascii="Arial" w:eastAsia="ＭＳ Ｐゴシック" w:hAnsi="Arial" w:hint="eastAsia"/>
                          <w:b/>
                          <w:sz w:val="20"/>
                          <w:szCs w:val="20"/>
                        </w:rPr>
                        <w:t>（</w:t>
                      </w:r>
                      <w:r w:rsidR="00557E95" w:rsidRPr="00AD522E">
                        <w:rPr>
                          <w:rFonts w:ascii="Arial" w:eastAsia="ＭＳ ゴシック" w:hAnsi="Arial" w:hint="eastAsia"/>
                          <w:b/>
                          <w:bCs/>
                        </w:rPr>
                        <w:t>画像解析</w:t>
                      </w:r>
                      <w:r w:rsidR="00E63DCD" w:rsidRPr="00E63DCD">
                        <w:rPr>
                          <w:rFonts w:ascii="Arial" w:eastAsia="ＭＳ Ｐゴシック" w:hAnsi="Arial" w:hint="eastAsia"/>
                          <w:b/>
                          <w:sz w:val="20"/>
                          <w:szCs w:val="20"/>
                        </w:rPr>
                        <w:t>ソフトウエア</w:t>
                      </w:r>
                      <w:r w:rsidR="007F7459">
                        <w:rPr>
                          <w:rFonts w:ascii="Arial" w:eastAsia="ＭＳ Ｐゴシック" w:hAnsi="Arial" w:hint="eastAsia"/>
                          <w:b/>
                          <w:sz w:val="20"/>
                          <w:szCs w:val="20"/>
                        </w:rPr>
                        <w:t>「</w:t>
                      </w:r>
                      <w:r w:rsidR="007F7459">
                        <w:rPr>
                          <w:rFonts w:ascii="Arial" w:eastAsia="ＭＳ Ｐゴシック" w:hAnsi="Arial" w:hint="eastAsia"/>
                          <w:b/>
                          <w:sz w:val="20"/>
                          <w:szCs w:val="20"/>
                        </w:rPr>
                        <w:t>Stream V2.1</w:t>
                      </w:r>
                      <w:r w:rsidR="007F7459">
                        <w:rPr>
                          <w:rFonts w:ascii="Arial" w:eastAsia="ＭＳ Ｐゴシック" w:hAnsi="Arial" w:hint="eastAsia"/>
                          <w:b/>
                          <w:sz w:val="20"/>
                          <w:szCs w:val="20"/>
                        </w:rPr>
                        <w:t>」</w:t>
                      </w:r>
                      <w:r w:rsidR="002C6D88">
                        <w:rPr>
                          <w:rFonts w:ascii="Arial" w:eastAsia="ＭＳ Ｐゴシック" w:hAnsi="Arial" w:hint="eastAsia"/>
                          <w:b/>
                          <w:sz w:val="20"/>
                          <w:szCs w:val="20"/>
                        </w:rPr>
                        <w:t>と</w:t>
                      </w:r>
                      <w:r w:rsidR="00B94D6B">
                        <w:rPr>
                          <w:rFonts w:ascii="Arial" w:eastAsia="ＭＳ Ｐゴシック" w:hAnsi="Arial" w:hint="eastAsia"/>
                          <w:b/>
                          <w:sz w:val="20"/>
                          <w:szCs w:val="20"/>
                        </w:rPr>
                        <w:t>の</w:t>
                      </w:r>
                      <w:r w:rsidR="00E63DCD" w:rsidRPr="00E63DCD">
                        <w:rPr>
                          <w:rFonts w:ascii="Arial" w:eastAsia="ＭＳ Ｐゴシック" w:hAnsi="Arial" w:hint="eastAsia"/>
                          <w:b/>
                          <w:sz w:val="20"/>
                          <w:szCs w:val="20"/>
                        </w:rPr>
                        <w:t>組み合わせ</w:t>
                      </w:r>
                      <w:r>
                        <w:rPr>
                          <w:rFonts w:ascii="Arial" w:eastAsia="ＭＳ Ｐゴシック" w:hAnsi="Arial" w:hint="eastAsia"/>
                          <w:b/>
                          <w:sz w:val="20"/>
                          <w:szCs w:val="20"/>
                        </w:rPr>
                        <w:t>）</w:t>
                      </w:r>
                    </w:p>
                  </w:txbxContent>
                </v:textbox>
              </v:shape>
            </w:pict>
          </mc:Fallback>
        </mc:AlternateContent>
      </w:r>
    </w:p>
    <w:p w:rsidR="001B3F47" w:rsidRDefault="001B3F47" w:rsidP="009E00D4">
      <w:pPr>
        <w:spacing w:line="280" w:lineRule="exact"/>
        <w:rPr>
          <w:rFonts w:ascii="Arial" w:eastAsia="ＭＳ Ｐ明朝" w:hAnsi="Arial" w:cs="SimSun"/>
          <w:kern w:val="0"/>
          <w:sz w:val="16"/>
          <w:szCs w:val="16"/>
        </w:rPr>
      </w:pPr>
    </w:p>
    <w:p w:rsidR="00373DB0" w:rsidRPr="00EC3DC1" w:rsidRDefault="00373DB0" w:rsidP="00373DB0">
      <w:pPr>
        <w:autoSpaceDE w:val="0"/>
        <w:autoSpaceDN w:val="0"/>
        <w:adjustRightInd w:val="0"/>
        <w:spacing w:line="200" w:lineRule="exact"/>
        <w:jc w:val="left"/>
        <w:rPr>
          <w:rFonts w:ascii="Arial" w:eastAsia="ＭＳ Ｐ明朝" w:hAnsi="Arial" w:cs="SimSun"/>
          <w:kern w:val="0"/>
          <w:sz w:val="16"/>
          <w:szCs w:val="16"/>
        </w:rPr>
      </w:pPr>
      <w:r w:rsidRPr="00EC3DC1">
        <w:rPr>
          <w:rFonts w:ascii="Arial" w:eastAsia="ＭＳ Ｐ明朝" w:hAnsi="Arial" w:cs="SimSun" w:hint="eastAsia"/>
          <w:kern w:val="0"/>
          <w:sz w:val="16"/>
          <w:szCs w:val="16"/>
        </w:rPr>
        <w:t>（科学事業とは）</w:t>
      </w:r>
    </w:p>
    <w:p w:rsidR="00373DB0" w:rsidRPr="00EC3DC1" w:rsidRDefault="00373DB0" w:rsidP="00373DB0">
      <w:pPr>
        <w:autoSpaceDE w:val="0"/>
        <w:autoSpaceDN w:val="0"/>
        <w:adjustRightInd w:val="0"/>
        <w:spacing w:line="200" w:lineRule="exact"/>
        <w:jc w:val="left"/>
        <w:rPr>
          <w:rFonts w:ascii="Arial" w:eastAsia="ＭＳ Ｐ明朝" w:hAnsi="Arial" w:cs="SimSun"/>
          <w:spacing w:val="-3"/>
          <w:kern w:val="0"/>
          <w:sz w:val="16"/>
          <w:szCs w:val="16"/>
        </w:rPr>
      </w:pPr>
      <w:r w:rsidRPr="00EC3DC1">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373DB0" w:rsidRPr="00A558CA" w:rsidRDefault="00373DB0" w:rsidP="00373DB0">
      <w:pPr>
        <w:autoSpaceDE w:val="0"/>
        <w:autoSpaceDN w:val="0"/>
        <w:adjustRightInd w:val="0"/>
        <w:spacing w:line="100" w:lineRule="exact"/>
        <w:jc w:val="left"/>
        <w:rPr>
          <w:rFonts w:ascii="Arial" w:eastAsia="ＭＳ Ｐ明朝" w:hAnsi="Arial" w:cs="SimSun"/>
          <w:color w:val="000000"/>
          <w:spacing w:val="-3"/>
          <w:kern w:val="0"/>
          <w:sz w:val="18"/>
          <w:szCs w:val="18"/>
        </w:rPr>
      </w:pPr>
    </w:p>
    <w:p w:rsidR="00373DB0" w:rsidRPr="00C73D81" w:rsidRDefault="00373DB0" w:rsidP="00373DB0">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373DB0" w:rsidRPr="005C2158" w:rsidRDefault="00373DB0" w:rsidP="00373DB0">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373DB0" w:rsidRPr="00E5498D" w:rsidRDefault="00373DB0" w:rsidP="00373DB0">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03-3340-2134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373DB0" w:rsidRPr="00705CC1" w:rsidRDefault="00373DB0" w:rsidP="00373DB0">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xml:space="preserve">：　お客様相談センター　</w:t>
      </w:r>
      <w:r w:rsidRPr="00F76181">
        <w:rPr>
          <w:rFonts w:ascii="Arial" w:eastAsia="ＭＳ Ｐゴシック" w:hAnsi="Arial" w:hint="eastAsia"/>
          <w:szCs w:val="21"/>
        </w:rPr>
        <w:t>TEL</w:t>
      </w:r>
      <w:r w:rsidRPr="00F76181">
        <w:rPr>
          <w:rFonts w:ascii="Arial" w:eastAsia="ＭＳ Ｐゴシック" w:hAnsi="Arial" w:hint="eastAsia"/>
          <w:szCs w:val="21"/>
        </w:rPr>
        <w:t>：</w:t>
      </w:r>
      <w:r w:rsidRPr="00F76181">
        <w:rPr>
          <w:rFonts w:ascii="Arial" w:eastAsia="ＭＳ Ｐゴシック" w:hAnsi="Arial"/>
          <w:szCs w:val="21"/>
        </w:rPr>
        <w:t>0120</w:t>
      </w:r>
      <w:r w:rsidRPr="00F76181">
        <w:rPr>
          <w:rFonts w:ascii="Arial" w:eastAsia="ＭＳ Ｐゴシック" w:hAnsi="Arial" w:hint="eastAsia"/>
          <w:szCs w:val="21"/>
        </w:rPr>
        <w:t>-</w:t>
      </w:r>
      <w:r w:rsidRPr="00F76181">
        <w:rPr>
          <w:rFonts w:ascii="Arial" w:eastAsia="ＭＳ Ｐゴシック" w:hAnsi="Arial"/>
          <w:szCs w:val="21"/>
        </w:rPr>
        <w:t>58-0414</w:t>
      </w:r>
    </w:p>
    <w:p w:rsidR="00373DB0" w:rsidRPr="005646A1" w:rsidRDefault="00373DB0" w:rsidP="00373DB0">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9E00D4" w:rsidRDefault="009E00D4" w:rsidP="009E00D4">
      <w:pPr>
        <w:spacing w:line="280" w:lineRule="exact"/>
        <w:rPr>
          <w:rFonts w:ascii="Arial" w:eastAsia="ＭＳ Ｐゴシック" w:hAnsi="Arial"/>
          <w:b/>
          <w:sz w:val="22"/>
          <w:szCs w:val="22"/>
        </w:rPr>
      </w:pPr>
      <w:bookmarkStart w:id="0" w:name="_GoBack"/>
      <w:bookmarkEnd w:id="0"/>
      <w:r>
        <w:rPr>
          <w:rFonts w:ascii="Arial" w:eastAsia="ＭＳ Ｐゴシック" w:hAnsi="Arial" w:hint="eastAsia"/>
          <w:b/>
          <w:sz w:val="22"/>
          <w:szCs w:val="22"/>
        </w:rPr>
        <w:lastRenderedPageBreak/>
        <w:t>●主な特長の詳細</w:t>
      </w:r>
    </w:p>
    <w:p w:rsidR="0096416C" w:rsidRPr="0096416C" w:rsidRDefault="0096416C" w:rsidP="0096416C">
      <w:pPr>
        <w:autoSpaceDE w:val="0"/>
        <w:autoSpaceDN w:val="0"/>
        <w:adjustRightInd w:val="0"/>
        <w:spacing w:line="280" w:lineRule="exact"/>
        <w:jc w:val="left"/>
        <w:rPr>
          <w:rFonts w:ascii="Arial" w:eastAsia="ＭＳ Ｐゴシック" w:hAnsi="Arial" w:cs="Arial"/>
          <w:b/>
          <w:kern w:val="0"/>
          <w:sz w:val="22"/>
          <w:szCs w:val="22"/>
        </w:rPr>
      </w:pPr>
      <w:r>
        <w:rPr>
          <w:rFonts w:ascii="ＭＳ Ｐゴシック" w:eastAsia="ＭＳ Ｐゴシック" w:hAnsi="ＭＳ Ｐゴシック" w:cs="ＭＳ 明朝" w:hint="eastAsia"/>
          <w:b/>
          <w:kern w:val="0"/>
          <w:sz w:val="22"/>
          <w:szCs w:val="22"/>
        </w:rPr>
        <w:t>【</w:t>
      </w:r>
      <w:r w:rsidRPr="0096416C">
        <w:rPr>
          <w:rFonts w:ascii="Arial" w:eastAsia="ＭＳ Ｐゴシック" w:hAnsi="Arial" w:cs="Arial" w:hint="eastAsia"/>
          <w:b/>
          <w:kern w:val="0"/>
          <w:sz w:val="22"/>
          <w:szCs w:val="22"/>
        </w:rPr>
        <w:t>BX53M/BXFM</w:t>
      </w:r>
      <w:r w:rsidRPr="0096416C">
        <w:rPr>
          <w:rFonts w:ascii="Arial" w:eastAsia="ＭＳ Ｐゴシック" w:hAnsi="Arial" w:cs="Arial" w:hint="eastAsia"/>
          <w:b/>
          <w:kern w:val="0"/>
          <w:sz w:val="22"/>
          <w:szCs w:val="22"/>
        </w:rPr>
        <w:t>】</w:t>
      </w:r>
    </w:p>
    <w:p w:rsidR="002B53C2" w:rsidRPr="002B53C2" w:rsidRDefault="00002084" w:rsidP="002B53C2">
      <w:pPr>
        <w:numPr>
          <w:ilvl w:val="0"/>
          <w:numId w:val="11"/>
        </w:numPr>
        <w:spacing w:line="280" w:lineRule="exact"/>
        <w:rPr>
          <w:rFonts w:ascii="Arial" w:eastAsia="ＭＳ Ｐゴシック" w:hAnsi="Arial"/>
          <w:b/>
          <w:color w:val="000000"/>
        </w:rPr>
      </w:pPr>
      <w:r>
        <w:rPr>
          <w:rFonts w:ascii="Arial" w:eastAsia="ＭＳ Ｐゴシック" w:hAnsi="Arial" w:hint="eastAsia"/>
          <w:b/>
        </w:rPr>
        <w:t>観察方法の切り替えや絞りの調整を容易にするユニットを追加し、さらなる</w:t>
      </w:r>
      <w:r w:rsidR="00D30FDA">
        <w:rPr>
          <w:rFonts w:ascii="Arial" w:eastAsia="ＭＳ Ｐゴシック" w:hAnsi="Arial" w:hint="eastAsia"/>
          <w:b/>
          <w:color w:val="000000"/>
        </w:rPr>
        <w:t>使い</w:t>
      </w:r>
      <w:r>
        <w:rPr>
          <w:rFonts w:ascii="Arial" w:eastAsia="ＭＳ Ｐゴシック" w:hAnsi="Arial" w:hint="eastAsia"/>
          <w:b/>
          <w:color w:val="000000"/>
        </w:rPr>
        <w:t>やす</w:t>
      </w:r>
      <w:r w:rsidR="00D30FDA">
        <w:rPr>
          <w:rFonts w:ascii="Arial" w:eastAsia="ＭＳ Ｐゴシック" w:hAnsi="Arial" w:hint="eastAsia"/>
          <w:b/>
          <w:color w:val="000000"/>
        </w:rPr>
        <w:t>さを追求</w:t>
      </w:r>
    </w:p>
    <w:p w:rsidR="004751E7" w:rsidRDefault="00CE32D4" w:rsidP="00CE32D4">
      <w:pPr>
        <w:spacing w:line="260" w:lineRule="exact"/>
        <w:ind w:firstLineChars="100" w:firstLine="210"/>
        <w:rPr>
          <w:rFonts w:ascii="Arial" w:eastAsia="ＭＳ Ｐ明朝" w:hAnsi="Arial"/>
          <w:color w:val="000000"/>
        </w:rPr>
      </w:pPr>
      <w:r>
        <w:rPr>
          <w:rFonts w:ascii="Arial Unicode MS" w:eastAsia="ＭＳ Ｐ明朝" w:hAnsi="Arial Unicode MS" w:hint="eastAsia"/>
          <w:noProof/>
          <w:color w:val="000000"/>
          <w:spacing w:val="-2"/>
        </w:rPr>
        <w:drawing>
          <wp:anchor distT="0" distB="0" distL="114300" distR="114300" simplePos="0" relativeHeight="251664896" behindDoc="1" locked="0" layoutInCell="1" allowOverlap="1" wp14:anchorId="6C47B1EF" wp14:editId="1581FD70">
            <wp:simplePos x="0" y="0"/>
            <wp:positionH relativeFrom="column">
              <wp:posOffset>3452495</wp:posOffset>
            </wp:positionH>
            <wp:positionV relativeFrom="paragraph">
              <wp:posOffset>25400</wp:posOffset>
            </wp:positionV>
            <wp:extent cx="986155" cy="1007745"/>
            <wp:effectExtent l="0" t="0" r="4445" b="1905"/>
            <wp:wrapThrough wrapText="bothSides">
              <wp:wrapPolygon edited="0">
                <wp:start x="0" y="0"/>
                <wp:lineTo x="0" y="21233"/>
                <wp:lineTo x="21280" y="21233"/>
                <wp:lineTo x="21280" y="0"/>
                <wp:lineTo x="0" y="0"/>
              </wp:wrapPolygon>
            </wp:wrapThrough>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minator_WIDE_P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6155" cy="1007745"/>
                    </a:xfrm>
                    <a:prstGeom prst="rect">
                      <a:avLst/>
                    </a:prstGeom>
                  </pic:spPr>
                </pic:pic>
              </a:graphicData>
            </a:graphic>
            <wp14:sizeRelH relativeFrom="page">
              <wp14:pctWidth>0</wp14:pctWidth>
            </wp14:sizeRelH>
            <wp14:sizeRelV relativeFrom="page">
              <wp14:pctHeight>0</wp14:pctHeight>
            </wp14:sizeRelV>
          </wp:anchor>
        </w:drawing>
      </w:r>
      <w:r>
        <w:rPr>
          <w:rFonts w:ascii="Arial" w:eastAsia="ＭＳ Ｐ明朝" w:hAnsi="Arial" w:hint="eastAsia"/>
          <w:noProof/>
          <w:color w:val="000000"/>
        </w:rPr>
        <w:drawing>
          <wp:anchor distT="0" distB="0" distL="114300" distR="114300" simplePos="0" relativeHeight="251665920" behindDoc="1" locked="0" layoutInCell="1" allowOverlap="1" wp14:anchorId="36E45C79" wp14:editId="71BC5CEE">
            <wp:simplePos x="0" y="0"/>
            <wp:positionH relativeFrom="column">
              <wp:posOffset>4566920</wp:posOffset>
            </wp:positionH>
            <wp:positionV relativeFrom="paragraph">
              <wp:posOffset>22860</wp:posOffset>
            </wp:positionV>
            <wp:extent cx="993775" cy="1007745"/>
            <wp:effectExtent l="0" t="0" r="0" b="1905"/>
            <wp:wrapThrough wrapText="bothSides">
              <wp:wrapPolygon edited="0">
                <wp:start x="0" y="0"/>
                <wp:lineTo x="0" y="21233"/>
                <wp:lineTo x="21117" y="21233"/>
                <wp:lineTo x="21117" y="0"/>
                <wp:lineTo x="0" y="0"/>
              </wp:wrapPolygon>
            </wp:wrapThrough>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 and AS_P4.jpg"/>
                    <pic:cNvPicPr/>
                  </pic:nvPicPr>
                  <pic:blipFill>
                    <a:blip r:embed="rId11">
                      <a:extLst>
                        <a:ext uri="{28A0092B-C50C-407E-A947-70E740481C1C}">
                          <a14:useLocalDpi xmlns:a14="http://schemas.microsoft.com/office/drawing/2010/main" val="0"/>
                        </a:ext>
                      </a:extLst>
                    </a:blip>
                    <a:stretch>
                      <a:fillRect/>
                    </a:stretch>
                  </pic:blipFill>
                  <pic:spPr>
                    <a:xfrm>
                      <a:off x="0" y="0"/>
                      <a:ext cx="993775" cy="1007745"/>
                    </a:xfrm>
                    <a:prstGeom prst="rect">
                      <a:avLst/>
                    </a:prstGeom>
                  </pic:spPr>
                </pic:pic>
              </a:graphicData>
            </a:graphic>
            <wp14:sizeRelH relativeFrom="page">
              <wp14:pctWidth>0</wp14:pctWidth>
            </wp14:sizeRelH>
            <wp14:sizeRelV relativeFrom="page">
              <wp14:pctHeight>0</wp14:pctHeight>
            </wp14:sizeRelV>
          </wp:anchor>
        </w:drawing>
      </w:r>
      <w:r w:rsidR="0096416C">
        <w:rPr>
          <w:rFonts w:ascii="Arial" w:eastAsia="ＭＳ Ｐ明朝" w:hAnsi="Arial" w:hint="eastAsia"/>
          <w:color w:val="000000"/>
        </w:rPr>
        <w:t>本機種では</w:t>
      </w:r>
      <w:r w:rsidR="00426F5B">
        <w:rPr>
          <w:rFonts w:ascii="Arial" w:eastAsia="ＭＳ Ｐ明朝" w:hAnsi="Arial" w:hint="eastAsia"/>
          <w:color w:val="000000"/>
        </w:rPr>
        <w:t>、</w:t>
      </w:r>
      <w:r w:rsidR="000D4E85">
        <w:rPr>
          <w:rFonts w:ascii="Arial" w:eastAsia="ＭＳ Ｐ明朝" w:hAnsi="Arial" w:hint="eastAsia"/>
          <w:color w:val="000000"/>
        </w:rPr>
        <w:t>ユーザー</w:t>
      </w:r>
      <w:r w:rsidR="00EB07D4">
        <w:rPr>
          <w:rFonts w:ascii="Arial" w:eastAsia="ＭＳ Ｐ明朝" w:hAnsi="Arial" w:hint="eastAsia"/>
          <w:color w:val="000000"/>
        </w:rPr>
        <w:t>の使いやすさ</w:t>
      </w:r>
      <w:r w:rsidR="00FD6E9C">
        <w:rPr>
          <w:rFonts w:ascii="Arial" w:eastAsia="ＭＳ Ｐ明朝" w:hAnsi="Arial" w:hint="eastAsia"/>
          <w:color w:val="000000"/>
        </w:rPr>
        <w:t>に配慮</w:t>
      </w:r>
      <w:r w:rsidR="00EB07D4">
        <w:rPr>
          <w:rFonts w:ascii="Arial" w:eastAsia="ＭＳ Ｐ明朝" w:hAnsi="Arial" w:hint="eastAsia"/>
          <w:color w:val="000000"/>
        </w:rPr>
        <w:t>し</w:t>
      </w:r>
      <w:r w:rsidR="001B084C">
        <w:rPr>
          <w:rFonts w:ascii="Arial" w:eastAsia="ＭＳ Ｐ明朝" w:hAnsi="Arial" w:hint="eastAsia"/>
          <w:color w:val="000000"/>
        </w:rPr>
        <w:t>たユニットを</w:t>
      </w:r>
      <w:r w:rsidR="00EB07D4">
        <w:rPr>
          <w:rFonts w:ascii="Arial" w:eastAsia="ＭＳ Ｐ明朝" w:hAnsi="Arial" w:hint="eastAsia"/>
          <w:color w:val="000000"/>
        </w:rPr>
        <w:t>追加しています。</w:t>
      </w:r>
      <w:r w:rsidR="00426F5B">
        <w:rPr>
          <w:rFonts w:ascii="Arial" w:eastAsia="ＭＳ Ｐ明朝" w:hAnsi="Arial" w:hint="eastAsia"/>
          <w:color w:val="000000"/>
        </w:rPr>
        <w:t>観察方法を切り替える際に</w:t>
      </w:r>
      <w:r w:rsidR="00F32A7A">
        <w:rPr>
          <w:rFonts w:ascii="Arial" w:eastAsia="ＭＳ Ｐ明朝" w:hAnsi="Arial" w:hint="eastAsia"/>
          <w:color w:val="000000"/>
        </w:rPr>
        <w:t>必要だった</w:t>
      </w:r>
      <w:r w:rsidR="00426F5B">
        <w:rPr>
          <w:rFonts w:ascii="Arial" w:eastAsia="ＭＳ Ｐ明朝" w:hAnsi="Arial" w:hint="eastAsia"/>
          <w:color w:val="000000"/>
        </w:rPr>
        <w:t>各部の操作を、ダイヤルを回すだけで行える</w:t>
      </w:r>
      <w:r w:rsidR="00D04083">
        <w:rPr>
          <w:rFonts w:ascii="Arial" w:eastAsia="ＭＳ Ｐ明朝" w:hAnsi="Arial" w:hint="eastAsia"/>
          <w:color w:val="000000"/>
        </w:rPr>
        <w:t>落射</w:t>
      </w:r>
      <w:r w:rsidR="00426F5B">
        <w:rPr>
          <w:rFonts w:ascii="Arial" w:eastAsia="ＭＳ Ｐ明朝" w:hAnsi="Arial" w:hint="eastAsia"/>
          <w:color w:val="000000"/>
        </w:rPr>
        <w:t>投光管「</w:t>
      </w:r>
      <w:r w:rsidR="00426F5B" w:rsidRPr="00426F5B">
        <w:rPr>
          <w:rFonts w:ascii="Arial" w:eastAsia="ＭＳ Ｐ明朝" w:hAnsi="Arial"/>
          <w:color w:val="000000"/>
        </w:rPr>
        <w:t>BX3M-RLAS-S</w:t>
      </w:r>
      <w:r w:rsidR="00426F5B">
        <w:rPr>
          <w:rFonts w:ascii="Arial" w:eastAsia="ＭＳ Ｐ明朝" w:hAnsi="Arial" w:hint="eastAsia"/>
          <w:color w:val="000000"/>
        </w:rPr>
        <w:t>」</w:t>
      </w:r>
      <w:r w:rsidR="00002084">
        <w:rPr>
          <w:rFonts w:ascii="Arial" w:eastAsia="ＭＳ Ｐ明朝" w:hAnsi="Arial" w:hint="eastAsia"/>
          <w:color w:val="000000"/>
        </w:rPr>
        <w:t>を</w:t>
      </w:r>
      <w:r w:rsidR="00FE5198">
        <w:rPr>
          <w:rFonts w:ascii="Arial" w:eastAsia="ＭＳ Ｐ明朝" w:hAnsi="Arial" w:hint="eastAsia"/>
          <w:color w:val="000000"/>
        </w:rPr>
        <w:t>新</w:t>
      </w:r>
      <w:r w:rsidR="00426F5B">
        <w:rPr>
          <w:rFonts w:ascii="Arial" w:eastAsia="ＭＳ Ｐ明朝" w:hAnsi="Arial" w:hint="eastAsia"/>
          <w:color w:val="000000"/>
        </w:rPr>
        <w:t>開発</w:t>
      </w:r>
      <w:r w:rsidR="00002084">
        <w:rPr>
          <w:rFonts w:ascii="Arial" w:eastAsia="ＭＳ Ｐ明朝" w:hAnsi="Arial" w:hint="eastAsia"/>
          <w:color w:val="000000"/>
        </w:rPr>
        <w:t>。さらに、</w:t>
      </w:r>
      <w:r w:rsidR="00426F5B">
        <w:rPr>
          <w:rFonts w:ascii="Arial" w:eastAsia="ＭＳ Ｐ明朝" w:hAnsi="Arial" w:hint="eastAsia"/>
          <w:color w:val="000000"/>
        </w:rPr>
        <w:t>観察倍率ごと</w:t>
      </w:r>
      <w:r w:rsidR="00D204C2">
        <w:rPr>
          <w:rFonts w:ascii="Arial" w:eastAsia="ＭＳ Ｐ明朝" w:hAnsi="Arial" w:hint="eastAsia"/>
          <w:color w:val="000000"/>
        </w:rPr>
        <w:t>に行う</w:t>
      </w:r>
      <w:r w:rsidR="00426F5B">
        <w:rPr>
          <w:rFonts w:ascii="Arial" w:eastAsia="ＭＳ Ｐ明朝" w:hAnsi="Arial" w:hint="eastAsia"/>
          <w:color w:val="000000"/>
        </w:rPr>
        <w:t>絞りの調整を</w:t>
      </w:r>
      <w:r w:rsidR="00D204C2">
        <w:rPr>
          <w:rFonts w:ascii="Arial" w:eastAsia="ＭＳ Ｐ明朝" w:hAnsi="Arial" w:hint="eastAsia"/>
          <w:color w:val="000000"/>
        </w:rPr>
        <w:t>、</w:t>
      </w:r>
      <w:r w:rsidR="00426F5B">
        <w:rPr>
          <w:rFonts w:ascii="Arial" w:eastAsia="ＭＳ Ｐ明朝" w:hAnsi="Arial" w:hint="eastAsia"/>
          <w:color w:val="000000"/>
        </w:rPr>
        <w:t>対物レンズ</w:t>
      </w:r>
      <w:r w:rsidR="00EB07D4">
        <w:rPr>
          <w:rFonts w:ascii="Arial" w:eastAsia="ＭＳ Ｐ明朝" w:hAnsi="Arial" w:hint="eastAsia"/>
          <w:color w:val="000000"/>
        </w:rPr>
        <w:t>と同じ色の</w:t>
      </w:r>
      <w:r w:rsidR="00426F5B">
        <w:rPr>
          <w:rFonts w:ascii="Arial" w:eastAsia="ＭＳ Ｐ明朝" w:hAnsi="Arial" w:hint="eastAsia"/>
          <w:color w:val="000000"/>
        </w:rPr>
        <w:t>指標</w:t>
      </w:r>
      <w:r w:rsidR="00325C69">
        <w:rPr>
          <w:rFonts w:ascii="Arial" w:eastAsia="ＭＳ Ｐ明朝" w:hAnsi="Arial" w:hint="eastAsia"/>
          <w:color w:val="000000"/>
        </w:rPr>
        <w:t>に合わせるだけで</w:t>
      </w:r>
      <w:r w:rsidR="00426F5B">
        <w:rPr>
          <w:rFonts w:ascii="Arial" w:eastAsia="ＭＳ Ｐ明朝" w:hAnsi="Arial" w:hint="eastAsia"/>
          <w:color w:val="000000"/>
        </w:rPr>
        <w:t>最適な状態で観察できる</w:t>
      </w:r>
      <w:r w:rsidR="00D04083">
        <w:rPr>
          <w:rFonts w:ascii="Arial" w:eastAsia="ＭＳ Ｐ明朝" w:hAnsi="Arial" w:hint="eastAsia"/>
          <w:color w:val="000000"/>
        </w:rPr>
        <w:t>工夫</w:t>
      </w:r>
      <w:r w:rsidR="008F7C35">
        <w:rPr>
          <w:rFonts w:ascii="Arial" w:eastAsia="ＭＳ Ｐ明朝" w:hAnsi="Arial" w:hint="eastAsia"/>
          <w:color w:val="000000"/>
        </w:rPr>
        <w:t>も</w:t>
      </w:r>
      <w:r w:rsidR="00D04083">
        <w:rPr>
          <w:rFonts w:ascii="Arial" w:eastAsia="ＭＳ Ｐ明朝" w:hAnsi="Arial" w:hint="eastAsia"/>
          <w:color w:val="000000"/>
        </w:rPr>
        <w:t>施しました。</w:t>
      </w:r>
    </w:p>
    <w:p w:rsidR="009E00D4" w:rsidRPr="00EB07D4" w:rsidRDefault="00CE32D4" w:rsidP="00CE32D4">
      <w:pPr>
        <w:spacing w:line="340" w:lineRule="exact"/>
        <w:rPr>
          <w:rFonts w:ascii="Arial" w:eastAsia="ＭＳ Ｐゴシック" w:hAnsi="Arial" w:cs="ＭＳ 明朝"/>
          <w:color w:val="000000"/>
          <w:kern w:val="0"/>
          <w:sz w:val="22"/>
          <w:szCs w:val="22"/>
        </w:rPr>
      </w:pPr>
      <w:r>
        <w:rPr>
          <w:rFonts w:ascii="Arial" w:eastAsia="ＭＳ Ｐ明朝" w:hAnsi="Arial" w:hint="eastAsia"/>
          <w:noProof/>
          <w:color w:val="000000"/>
        </w:rPr>
        <mc:AlternateContent>
          <mc:Choice Requires="wps">
            <w:drawing>
              <wp:anchor distT="0" distB="0" distL="114300" distR="114300" simplePos="0" relativeHeight="251654656" behindDoc="0" locked="0" layoutInCell="1" allowOverlap="1" wp14:anchorId="62460188" wp14:editId="32B5ADFA">
                <wp:simplePos x="0" y="0"/>
                <wp:positionH relativeFrom="column">
                  <wp:posOffset>3204845</wp:posOffset>
                </wp:positionH>
                <wp:positionV relativeFrom="paragraph">
                  <wp:posOffset>0</wp:posOffset>
                </wp:positionV>
                <wp:extent cx="2771775" cy="266700"/>
                <wp:effectExtent l="0" t="0" r="0" b="0"/>
                <wp:wrapNone/>
                <wp:docPr id="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0F4C" w:rsidRPr="00960743" w:rsidRDefault="00E12CF2" w:rsidP="00E12CF2">
                            <w:pP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ダイヤル付きの投光管</w:t>
                            </w:r>
                            <w:r w:rsidR="00B94D6B" w:rsidRPr="00960743">
                              <w:rPr>
                                <w:rFonts w:ascii="ＭＳ Ｐゴシック" w:eastAsia="ＭＳ Ｐゴシック" w:hAnsi="ＭＳ Ｐゴシック" w:hint="eastAsia"/>
                                <w:b/>
                                <w:sz w:val="18"/>
                                <w:szCs w:val="18"/>
                              </w:rPr>
                              <w:t>（左）と絞りを調整する指標(右)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7" type="#_x0000_t202" style="position:absolute;left:0;text-align:left;margin-left:252.35pt;margin-top:0;width:218.25pt;height:2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" filled="f" stroked="f">
                <v:textbox inset="5.85pt,.7pt,5.85pt,.7pt">
                  <w:txbxContent>
                    <w:p w:rsidR="00660F4C" w:rsidRPr="00960743" w:rsidRDefault="00E12CF2" w:rsidP="00E12CF2">
                      <w:pP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ダイヤル付きの投光管</w:t>
                      </w:r>
                      <w:r w:rsidR="00B94D6B" w:rsidRPr="00960743">
                        <w:rPr>
                          <w:rFonts w:ascii="ＭＳ Ｐゴシック" w:eastAsia="ＭＳ Ｐゴシック" w:hAnsi="ＭＳ Ｐゴシック" w:hint="eastAsia"/>
                          <w:b/>
                          <w:sz w:val="18"/>
                          <w:szCs w:val="18"/>
                        </w:rPr>
                        <w:t>（左）と絞りを調整する指標(右)</w:t>
                      </w:r>
                    </w:p>
                  </w:txbxContent>
                </v:textbox>
              </v:shape>
            </w:pict>
          </mc:Fallback>
        </mc:AlternateContent>
      </w:r>
    </w:p>
    <w:p w:rsidR="004751E7" w:rsidRPr="00114896" w:rsidRDefault="009E00D4" w:rsidP="004751E7">
      <w:pPr>
        <w:autoSpaceDE w:val="0"/>
        <w:autoSpaceDN w:val="0"/>
        <w:adjustRightInd w:val="0"/>
        <w:spacing w:line="260" w:lineRule="exact"/>
        <w:jc w:val="left"/>
        <w:rPr>
          <w:rFonts w:ascii="Arial Unicode MS" w:eastAsia="ＭＳ Ｐゴシック" w:hAnsi="Arial Unicode MS"/>
          <w:b/>
          <w:color w:val="000000"/>
        </w:rPr>
      </w:pPr>
      <w:r w:rsidRPr="00AC2A39">
        <w:rPr>
          <w:rFonts w:ascii="Arial Unicode MS" w:eastAsia="ＭＳ Ｐゴシック" w:hAnsi="Arial Unicode MS" w:hint="eastAsia"/>
          <w:b/>
          <w:color w:val="000000"/>
        </w:rPr>
        <w:t>2</w:t>
      </w:r>
      <w:r w:rsidRPr="00AC2A39">
        <w:rPr>
          <w:rFonts w:ascii="Arial Unicode MS" w:eastAsia="ＭＳ Ｐゴシック" w:hAnsi="Arial Unicode MS" w:hint="eastAsia"/>
          <w:b/>
          <w:color w:val="000000"/>
        </w:rPr>
        <w:t>．</w:t>
      </w:r>
      <w:r w:rsidR="00977B0F">
        <w:rPr>
          <w:rFonts w:ascii="Arial" w:eastAsia="ＭＳ Ｐゴシック" w:hAnsi="Arial" w:hint="eastAsia"/>
          <w:b/>
        </w:rPr>
        <w:t>豊富</w:t>
      </w:r>
      <w:r w:rsidR="0096416C">
        <w:rPr>
          <w:rFonts w:ascii="Arial" w:eastAsia="ＭＳ Ｐゴシック" w:hAnsi="Arial" w:hint="eastAsia"/>
          <w:b/>
        </w:rPr>
        <w:t>な</w:t>
      </w:r>
      <w:r w:rsidR="0096416C">
        <w:rPr>
          <w:rFonts w:ascii="Arial Unicode MS" w:eastAsia="ＭＳ Ｐゴシック" w:hAnsi="Arial Unicode MS" w:hint="eastAsia"/>
          <w:b/>
          <w:color w:val="000000"/>
          <w:spacing w:val="-4"/>
        </w:rPr>
        <w:t>ユニット</w:t>
      </w:r>
      <w:r w:rsidR="00D30FDA">
        <w:rPr>
          <w:rFonts w:ascii="Arial Unicode MS" w:eastAsia="ＭＳ Ｐゴシック" w:hAnsi="Arial Unicode MS" w:hint="eastAsia"/>
          <w:b/>
          <w:color w:val="000000"/>
          <w:spacing w:val="-4"/>
        </w:rPr>
        <w:t>による</w:t>
      </w:r>
      <w:r w:rsidR="0096416C">
        <w:rPr>
          <w:rFonts w:ascii="Arial Unicode MS" w:eastAsia="ＭＳ Ｐゴシック" w:hAnsi="Arial Unicode MS" w:hint="eastAsia"/>
          <w:b/>
          <w:color w:val="000000"/>
          <w:spacing w:val="-4"/>
        </w:rPr>
        <w:t>高い拡張性により、さまざまな用途に対応</w:t>
      </w:r>
    </w:p>
    <w:p w:rsidR="00690866" w:rsidRPr="00B4390B" w:rsidRDefault="00977B0F" w:rsidP="00B144B2">
      <w:pPr>
        <w:autoSpaceDE w:val="0"/>
        <w:autoSpaceDN w:val="0"/>
        <w:adjustRightInd w:val="0"/>
        <w:spacing w:line="260" w:lineRule="exact"/>
        <w:ind w:firstLineChars="100" w:firstLine="210"/>
        <w:rPr>
          <w:rFonts w:ascii="Arial" w:eastAsia="ＭＳ Ｐ明朝" w:hAnsi="Arial"/>
          <w:color w:val="FF0000"/>
        </w:rPr>
      </w:pPr>
      <w:r>
        <w:rPr>
          <w:rFonts w:ascii="Arial" w:eastAsia="ＭＳ Ｐ明朝" w:hAnsi="Arial" w:hint="eastAsia"/>
          <w:color w:val="000000"/>
        </w:rPr>
        <w:t>本製品</w:t>
      </w:r>
      <w:r w:rsidR="00A810E7">
        <w:rPr>
          <w:rFonts w:ascii="Arial" w:eastAsia="ＭＳ Ｐ明朝" w:hAnsi="Arial" w:hint="eastAsia"/>
          <w:color w:val="000000"/>
        </w:rPr>
        <w:t>は</w:t>
      </w:r>
      <w:r>
        <w:rPr>
          <w:rFonts w:ascii="Arial" w:eastAsia="ＭＳ Ｐ明朝" w:hAnsi="Arial" w:hint="eastAsia"/>
          <w:color w:val="000000"/>
        </w:rPr>
        <w:t>、豊富な</w:t>
      </w:r>
      <w:r w:rsidR="00A810E7">
        <w:rPr>
          <w:rFonts w:ascii="Arial" w:eastAsia="ＭＳ Ｐ明朝" w:hAnsi="Arial" w:hint="eastAsia"/>
          <w:color w:val="000000"/>
        </w:rPr>
        <w:t>ユニット</w:t>
      </w:r>
      <w:r w:rsidR="001543A9">
        <w:rPr>
          <w:rFonts w:ascii="Arial" w:eastAsia="ＭＳ Ｐ明朝" w:hAnsi="Arial" w:hint="eastAsia"/>
          <w:color w:val="000000"/>
        </w:rPr>
        <w:t>により</w:t>
      </w:r>
      <w:r>
        <w:rPr>
          <w:rFonts w:ascii="Arial" w:eastAsia="ＭＳ Ｐ明朝" w:hAnsi="Arial" w:hint="eastAsia"/>
          <w:color w:val="000000"/>
        </w:rPr>
        <w:t>、ユーザーのさまざまな用途に対応します。</w:t>
      </w:r>
      <w:r w:rsidR="00743EE1">
        <w:rPr>
          <w:rFonts w:ascii="Arial" w:eastAsia="ＭＳ Ｐ明朝" w:hAnsi="Arial" w:hint="eastAsia"/>
          <w:color w:val="000000"/>
        </w:rPr>
        <w:t>例えば、</w:t>
      </w:r>
      <w:r w:rsidR="00D30FDA">
        <w:rPr>
          <w:rFonts w:ascii="Arial" w:eastAsia="ＭＳ Ｐ明朝" w:hAnsi="Arial" w:hint="eastAsia"/>
          <w:color w:val="000000"/>
        </w:rPr>
        <w:t>形状の観察に適した明視野</w:t>
      </w:r>
      <w:r w:rsidR="00DA7ACA">
        <w:rPr>
          <w:rFonts w:ascii="Arial" w:eastAsia="ＭＳ Ｐ明朝" w:hAnsi="Arial" w:hint="eastAsia"/>
          <w:color w:val="000000"/>
        </w:rPr>
        <w:t>観察</w:t>
      </w:r>
      <w:r w:rsidR="00A51C2B">
        <w:rPr>
          <w:rFonts w:ascii="Arial" w:eastAsia="ＭＳ Ｐ明朝" w:hAnsi="Arial" w:hint="eastAsia"/>
          <w:color w:val="000000"/>
        </w:rPr>
        <w:t>法</w:t>
      </w:r>
      <w:r w:rsidR="00D30FDA">
        <w:rPr>
          <w:rFonts w:ascii="Arial" w:eastAsia="ＭＳ Ｐ明朝" w:hAnsi="Arial" w:hint="eastAsia"/>
          <w:color w:val="000000"/>
        </w:rPr>
        <w:t>と、傷などの検出に優れた暗視野観察</w:t>
      </w:r>
      <w:r w:rsidR="00A51C2B">
        <w:rPr>
          <w:rFonts w:ascii="Arial" w:eastAsia="ＭＳ Ｐ明朝" w:hAnsi="Arial" w:hint="eastAsia"/>
          <w:color w:val="000000"/>
        </w:rPr>
        <w:t>法</w:t>
      </w:r>
      <w:r w:rsidR="00D30FDA">
        <w:rPr>
          <w:rFonts w:ascii="Arial" w:eastAsia="ＭＳ Ｐ明朝" w:hAnsi="Arial" w:hint="eastAsia"/>
          <w:color w:val="000000"/>
        </w:rPr>
        <w:t>をバランスよく組み合わせ</w:t>
      </w:r>
      <w:r w:rsidR="00A51C2B">
        <w:rPr>
          <w:rFonts w:ascii="Arial" w:eastAsia="ＭＳ Ｐ明朝" w:hAnsi="Arial" w:hint="eastAsia"/>
          <w:color w:val="000000"/>
        </w:rPr>
        <w:t>た</w:t>
      </w:r>
      <w:r w:rsidR="00D30FDA">
        <w:rPr>
          <w:rFonts w:ascii="Arial" w:eastAsia="ＭＳ Ｐ明朝" w:hAnsi="Arial" w:hint="eastAsia"/>
          <w:color w:val="000000"/>
        </w:rPr>
        <w:t>MIX</w:t>
      </w:r>
      <w:r w:rsidR="00D30FDA" w:rsidRPr="006D5FA9">
        <w:rPr>
          <w:rFonts w:ascii="Arial" w:eastAsia="ＭＳ Ｐ明朝" w:hAnsi="Arial" w:hint="eastAsia"/>
          <w:color w:val="000000"/>
          <w:sz w:val="18"/>
          <w:szCs w:val="18"/>
        </w:rPr>
        <w:t>（ミックス）</w:t>
      </w:r>
      <w:r w:rsidR="00D30FDA">
        <w:rPr>
          <w:rFonts w:ascii="Arial" w:eastAsia="ＭＳ Ｐ明朝" w:hAnsi="Arial" w:hint="eastAsia"/>
          <w:color w:val="000000"/>
        </w:rPr>
        <w:t>観察</w:t>
      </w:r>
      <w:r w:rsidR="00EB07D4">
        <w:rPr>
          <w:rFonts w:ascii="Arial" w:eastAsia="ＭＳ Ｐ明朝" w:hAnsi="Arial" w:hint="eastAsia"/>
          <w:color w:val="000000"/>
        </w:rPr>
        <w:t>に</w:t>
      </w:r>
      <w:r w:rsidR="00D30FDA">
        <w:rPr>
          <w:rFonts w:ascii="Arial" w:eastAsia="ＭＳ Ｐ明朝" w:hAnsi="Arial" w:hint="eastAsia"/>
          <w:color w:val="000000"/>
        </w:rPr>
        <w:t>対応</w:t>
      </w:r>
      <w:r w:rsidR="00EB07D4">
        <w:rPr>
          <w:rFonts w:ascii="Arial" w:eastAsia="ＭＳ Ｐ明朝" w:hAnsi="Arial" w:hint="eastAsia"/>
          <w:color w:val="000000"/>
        </w:rPr>
        <w:t>したユニットがあります。</w:t>
      </w:r>
      <w:r w:rsidR="0073679D">
        <w:rPr>
          <w:rFonts w:ascii="Arial" w:eastAsia="ＭＳ Ｐ明朝" w:hAnsi="Arial" w:hint="eastAsia"/>
          <w:color w:val="000000"/>
        </w:rPr>
        <w:t>他にも、</w:t>
      </w:r>
      <w:r w:rsidR="00A97C05">
        <w:rPr>
          <w:rFonts w:ascii="Arial" w:eastAsia="ＭＳ Ｐ明朝" w:hAnsi="Arial" w:hint="eastAsia"/>
          <w:color w:val="000000"/>
        </w:rPr>
        <w:t>サンプルに合わせて高さを調整する</w:t>
      </w:r>
      <w:r w:rsidR="005D1E1D">
        <w:rPr>
          <w:rFonts w:ascii="Arial" w:eastAsia="ＭＳ Ｐ明朝" w:hAnsi="Arial" w:hint="eastAsia"/>
          <w:color w:val="000000"/>
        </w:rPr>
        <w:t>アダプターやサイズの</w:t>
      </w:r>
      <w:r w:rsidR="00FB47C2">
        <w:rPr>
          <w:rFonts w:ascii="Arial" w:eastAsia="ＭＳ Ｐ明朝" w:hAnsi="Arial" w:hint="eastAsia"/>
          <w:color w:val="000000"/>
        </w:rPr>
        <w:t>異なる各種ステージ</w:t>
      </w:r>
      <w:r w:rsidR="00EB07D4">
        <w:rPr>
          <w:rFonts w:ascii="Arial" w:eastAsia="ＭＳ Ｐ明朝" w:hAnsi="Arial" w:hint="eastAsia"/>
          <w:color w:val="000000"/>
        </w:rPr>
        <w:t>など、</w:t>
      </w:r>
      <w:r w:rsidR="006D5FA9">
        <w:rPr>
          <w:rFonts w:ascii="Arial" w:eastAsia="ＭＳ Ｐ明朝" w:hAnsi="Arial" w:hint="eastAsia"/>
          <w:color w:val="000000"/>
        </w:rPr>
        <w:t>幅広いラインアップをそろ</w:t>
      </w:r>
      <w:r w:rsidR="00EB07D4">
        <w:rPr>
          <w:rFonts w:ascii="Arial" w:eastAsia="ＭＳ Ｐ明朝" w:hAnsi="Arial" w:hint="eastAsia"/>
          <w:color w:val="000000"/>
        </w:rPr>
        <w:t>えています。</w:t>
      </w:r>
    </w:p>
    <w:p w:rsidR="00F17D9B" w:rsidRPr="00A97C05" w:rsidRDefault="00F17D9B" w:rsidP="002B53C2">
      <w:pPr>
        <w:autoSpaceDE w:val="0"/>
        <w:autoSpaceDN w:val="0"/>
        <w:adjustRightInd w:val="0"/>
        <w:spacing w:line="260" w:lineRule="exact"/>
        <w:jc w:val="left"/>
        <w:rPr>
          <w:rFonts w:ascii="Arial" w:eastAsia="ＭＳ Ｐ明朝" w:hAnsi="Arial"/>
          <w:color w:val="000000"/>
        </w:rPr>
      </w:pPr>
    </w:p>
    <w:p w:rsidR="002B53C2" w:rsidRPr="0096416C" w:rsidRDefault="002B53C2" w:rsidP="002B53C2">
      <w:pPr>
        <w:autoSpaceDE w:val="0"/>
        <w:autoSpaceDN w:val="0"/>
        <w:adjustRightInd w:val="0"/>
        <w:spacing w:line="280" w:lineRule="exact"/>
        <w:jc w:val="left"/>
        <w:rPr>
          <w:rFonts w:ascii="Arial" w:eastAsia="ＭＳ Ｐゴシック" w:hAnsi="Arial" w:cs="Arial"/>
          <w:b/>
          <w:kern w:val="0"/>
          <w:sz w:val="22"/>
          <w:szCs w:val="22"/>
        </w:rPr>
      </w:pPr>
      <w:r>
        <w:rPr>
          <w:rFonts w:ascii="ＭＳ Ｐゴシック" w:eastAsia="ＭＳ Ｐゴシック" w:hAnsi="ＭＳ Ｐゴシック" w:cs="ＭＳ 明朝" w:hint="eastAsia"/>
          <w:b/>
          <w:kern w:val="0"/>
          <w:sz w:val="22"/>
          <w:szCs w:val="22"/>
        </w:rPr>
        <w:t>【</w:t>
      </w:r>
      <w:r>
        <w:rPr>
          <w:rFonts w:ascii="Arial" w:eastAsia="ＭＳ Ｐゴシック" w:hAnsi="Arial" w:cs="Arial" w:hint="eastAsia"/>
          <w:b/>
          <w:kern w:val="0"/>
          <w:sz w:val="22"/>
          <w:szCs w:val="22"/>
        </w:rPr>
        <w:t>OLYMPUS Stream</w:t>
      </w:r>
      <w:r w:rsidR="00B1317B">
        <w:rPr>
          <w:rFonts w:ascii="Arial" w:eastAsia="ＭＳ Ｐゴシック" w:hAnsi="Arial" w:cs="Arial" w:hint="eastAsia"/>
          <w:b/>
          <w:kern w:val="0"/>
          <w:sz w:val="22"/>
          <w:szCs w:val="22"/>
        </w:rPr>
        <w:t>V2</w:t>
      </w:r>
      <w:r w:rsidR="007F7459">
        <w:rPr>
          <w:rFonts w:ascii="Arial" w:eastAsia="ＭＳ Ｐゴシック" w:hAnsi="Arial" w:cs="Arial" w:hint="eastAsia"/>
          <w:b/>
          <w:kern w:val="0"/>
          <w:sz w:val="22"/>
          <w:szCs w:val="22"/>
        </w:rPr>
        <w:t>.1</w:t>
      </w:r>
      <w:r w:rsidRPr="0096416C">
        <w:rPr>
          <w:rFonts w:ascii="Arial" w:eastAsia="ＭＳ Ｐゴシック" w:hAnsi="Arial" w:cs="Arial" w:hint="eastAsia"/>
          <w:b/>
          <w:kern w:val="0"/>
          <w:sz w:val="22"/>
          <w:szCs w:val="22"/>
        </w:rPr>
        <w:t>】</w:t>
      </w:r>
    </w:p>
    <w:p w:rsidR="00583414" w:rsidRPr="002B53C2" w:rsidRDefault="00726052" w:rsidP="00FE41ED">
      <w:pPr>
        <w:spacing w:line="280" w:lineRule="exact"/>
        <w:rPr>
          <w:rFonts w:ascii="Arial" w:eastAsia="ＭＳ Ｐゴシック" w:hAnsi="Arial"/>
          <w:b/>
          <w:color w:val="000000"/>
        </w:rPr>
      </w:pPr>
      <w:r>
        <w:rPr>
          <w:rFonts w:ascii="Arial" w:eastAsia="ＭＳ Ｐ明朝" w:hAnsi="Arial" w:hint="eastAsia"/>
          <w:noProof/>
          <w:color w:val="000000"/>
        </w:rPr>
        <w:drawing>
          <wp:anchor distT="0" distB="0" distL="114300" distR="114300" simplePos="0" relativeHeight="251666944" behindDoc="1" locked="0" layoutInCell="1" allowOverlap="1" wp14:anchorId="7EE0150D" wp14:editId="75948DA1">
            <wp:simplePos x="0" y="0"/>
            <wp:positionH relativeFrom="column">
              <wp:posOffset>4566920</wp:posOffset>
            </wp:positionH>
            <wp:positionV relativeFrom="paragraph">
              <wp:posOffset>132080</wp:posOffset>
            </wp:positionV>
            <wp:extent cx="998220" cy="937260"/>
            <wp:effectExtent l="0" t="0" r="0" b="0"/>
            <wp:wrapThrough wrapText="bothSides">
              <wp:wrapPolygon edited="0">
                <wp:start x="0" y="0"/>
                <wp:lineTo x="0" y="21073"/>
                <wp:lineTo x="21023" y="21073"/>
                <wp:lineTo x="21023" y="0"/>
                <wp:lineTo x="0" y="0"/>
              </wp:wrapPolygon>
            </wp:wrapThrough>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ck 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8220" cy="937260"/>
                    </a:xfrm>
                    <a:prstGeom prst="rect">
                      <a:avLst/>
                    </a:prstGeom>
                  </pic:spPr>
                </pic:pic>
              </a:graphicData>
            </a:graphic>
            <wp14:sizeRelH relativeFrom="page">
              <wp14:pctWidth>0</wp14:pctWidth>
            </wp14:sizeRelH>
            <wp14:sizeRelV relativeFrom="page">
              <wp14:pctHeight>0</wp14:pctHeight>
            </wp14:sizeRelV>
          </wp:anchor>
        </w:drawing>
      </w:r>
      <w:r w:rsidR="00FE41ED">
        <w:rPr>
          <w:rFonts w:ascii="Arial" w:eastAsia="ＭＳ Ｐゴシック" w:hAnsi="Arial" w:hint="eastAsia"/>
          <w:b/>
          <w:color w:val="000000"/>
        </w:rPr>
        <w:t>・</w:t>
      </w:r>
      <w:r w:rsidR="008946F9">
        <w:rPr>
          <w:rFonts w:ascii="Arial" w:eastAsia="ＭＳ Ｐゴシック" w:hAnsi="Arial" w:hint="eastAsia"/>
          <w:b/>
          <w:color w:val="000000"/>
        </w:rPr>
        <w:t>新機能</w:t>
      </w:r>
      <w:r w:rsidR="002B53C2">
        <w:rPr>
          <w:rFonts w:ascii="Arial" w:eastAsia="ＭＳ Ｐゴシック" w:hAnsi="Arial" w:hint="eastAsia"/>
          <w:b/>
          <w:color w:val="000000"/>
        </w:rPr>
        <w:t>「インスタント</w:t>
      </w:r>
      <w:r w:rsidR="00DD29EB">
        <w:rPr>
          <w:rFonts w:ascii="Arial" w:eastAsia="ＭＳ Ｐゴシック" w:hAnsi="Arial" w:hint="eastAsia"/>
          <w:b/>
          <w:color w:val="000000"/>
        </w:rPr>
        <w:t>MIA</w:t>
      </w:r>
      <w:r w:rsidR="002B53C2">
        <w:rPr>
          <w:rFonts w:ascii="Arial" w:eastAsia="ＭＳ Ｐゴシック" w:hAnsi="Arial" w:hint="eastAsia"/>
          <w:b/>
          <w:color w:val="000000"/>
        </w:rPr>
        <w:t>」により、</w:t>
      </w:r>
      <w:r w:rsidR="00EB07D4">
        <w:rPr>
          <w:rFonts w:ascii="Arial" w:eastAsia="ＭＳ Ｐゴシック" w:hAnsi="Arial" w:hint="eastAsia"/>
          <w:b/>
        </w:rPr>
        <w:t>広範囲な高解像度画像の取得が可能</w:t>
      </w:r>
    </w:p>
    <w:p w:rsidR="00A51C2B" w:rsidRPr="00960743" w:rsidRDefault="00726052" w:rsidP="00960743">
      <w:pPr>
        <w:autoSpaceDE w:val="0"/>
        <w:autoSpaceDN w:val="0"/>
        <w:adjustRightInd w:val="0"/>
        <w:spacing w:line="280" w:lineRule="exact"/>
        <w:ind w:firstLineChars="100" w:firstLine="220"/>
        <w:jc w:val="left"/>
        <w:rPr>
          <w:rFonts w:ascii="Arial" w:eastAsia="ＭＳ Ｐ明朝" w:hAnsi="Arial"/>
          <w:color w:val="000000"/>
          <w:spacing w:val="-4"/>
          <w:szCs w:val="21"/>
        </w:rPr>
      </w:pPr>
      <w:r w:rsidRPr="00960743">
        <w:rPr>
          <w:rFonts w:ascii="Arial" w:eastAsia="ＭＳ Ｐゴシック" w:hAnsi="Arial" w:cs="ＭＳ 明朝"/>
          <w:noProof/>
          <w:color w:val="000000"/>
          <w:spacing w:val="-4"/>
          <w:kern w:val="0"/>
          <w:sz w:val="22"/>
          <w:szCs w:val="22"/>
        </w:rPr>
        <w:drawing>
          <wp:anchor distT="0" distB="0" distL="114300" distR="114300" simplePos="0" relativeHeight="251663872" behindDoc="1" locked="0" layoutInCell="1" allowOverlap="1" wp14:anchorId="5F0A47B5" wp14:editId="286DCC16">
            <wp:simplePos x="0" y="0"/>
            <wp:positionH relativeFrom="column">
              <wp:posOffset>3451225</wp:posOffset>
            </wp:positionH>
            <wp:positionV relativeFrom="paragraph">
              <wp:posOffset>44450</wp:posOffset>
            </wp:positionV>
            <wp:extent cx="1017270" cy="857250"/>
            <wp:effectExtent l="0" t="0" r="0" b="0"/>
            <wp:wrapThrough wrapText="bothSides">
              <wp:wrapPolygon edited="0">
                <wp:start x="0" y="0"/>
                <wp:lineTo x="0" y="21120"/>
                <wp:lineTo x="21034" y="21120"/>
                <wp:lineTo x="21034" y="0"/>
                <wp:lineTo x="0" y="0"/>
              </wp:wrapPolygon>
            </wp:wrapThrough>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rational cut_SP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17270" cy="857250"/>
                    </a:xfrm>
                    <a:prstGeom prst="rect">
                      <a:avLst/>
                    </a:prstGeom>
                  </pic:spPr>
                </pic:pic>
              </a:graphicData>
            </a:graphic>
            <wp14:sizeRelH relativeFrom="page">
              <wp14:pctWidth>0</wp14:pctWidth>
            </wp14:sizeRelH>
            <wp14:sizeRelV relativeFrom="page">
              <wp14:pctHeight>0</wp14:pctHeight>
            </wp14:sizeRelV>
          </wp:anchor>
        </w:drawing>
      </w:r>
      <w:r w:rsidR="00DA1BA4" w:rsidRPr="00960743">
        <w:rPr>
          <w:rFonts w:ascii="Arial Unicode MS" w:eastAsia="ＭＳ Ｐ明朝" w:hAnsi="Arial Unicode MS" w:hint="eastAsia"/>
          <w:color w:val="000000"/>
          <w:spacing w:val="-4"/>
        </w:rPr>
        <w:t>本ソフトウエア</w:t>
      </w:r>
      <w:r w:rsidR="000D69E5" w:rsidRPr="00960743">
        <w:rPr>
          <w:rFonts w:ascii="Arial Unicode MS" w:eastAsia="ＭＳ Ｐ明朝" w:hAnsi="Arial Unicode MS" w:hint="eastAsia"/>
          <w:color w:val="000000"/>
          <w:spacing w:val="-4"/>
        </w:rPr>
        <w:t>では、</w:t>
      </w:r>
      <w:r w:rsidR="001528E0" w:rsidRPr="00960743">
        <w:rPr>
          <w:rFonts w:ascii="Arial Unicode MS" w:eastAsia="ＭＳ Ｐ明朝" w:hAnsi="Arial Unicode MS" w:hint="eastAsia"/>
          <w:color w:val="000000"/>
          <w:spacing w:val="-4"/>
        </w:rPr>
        <w:t>画像貼り合わせ機能</w:t>
      </w:r>
      <w:r w:rsidR="000D69E5" w:rsidRPr="00960743">
        <w:rPr>
          <w:rFonts w:ascii="Arial Unicode MS" w:eastAsia="ＭＳ Ｐ明朝" w:hAnsi="Arial Unicode MS" w:hint="eastAsia"/>
          <w:color w:val="000000"/>
          <w:spacing w:val="-4"/>
        </w:rPr>
        <w:t>「インスタント</w:t>
      </w:r>
      <w:r w:rsidR="00DD29EB" w:rsidRPr="00960743">
        <w:rPr>
          <w:rFonts w:ascii="Arial Unicode MS" w:eastAsia="ＭＳ Ｐ明朝" w:hAnsi="Arial Unicode MS" w:hint="eastAsia"/>
          <w:color w:val="000000"/>
          <w:spacing w:val="-4"/>
        </w:rPr>
        <w:t>MIA</w:t>
      </w:r>
      <w:r w:rsidR="000D69E5" w:rsidRPr="00960743">
        <w:rPr>
          <w:rFonts w:ascii="Arial Unicode MS" w:eastAsia="ＭＳ Ｐ明朝" w:hAnsi="Arial Unicode MS" w:hint="eastAsia"/>
          <w:color w:val="000000"/>
          <w:spacing w:val="-4"/>
        </w:rPr>
        <w:t>」が進化しました。</w:t>
      </w:r>
      <w:r w:rsidR="00E70BA1" w:rsidRPr="00960743">
        <w:rPr>
          <w:rFonts w:ascii="Arial" w:eastAsia="ＭＳ Ｐ明朝" w:hAnsi="Arial" w:hint="eastAsia"/>
          <w:color w:val="000000"/>
          <w:spacing w:val="-4"/>
          <w:szCs w:val="21"/>
        </w:rPr>
        <w:t>この機能を用いることにより、</w:t>
      </w:r>
      <w:r w:rsidR="009932D1" w:rsidRPr="00960743">
        <w:rPr>
          <w:rFonts w:ascii="Arial" w:eastAsia="ＭＳ Ｐ明朝" w:hAnsi="Arial" w:hint="eastAsia"/>
          <w:color w:val="000000"/>
          <w:spacing w:val="-4"/>
          <w:szCs w:val="21"/>
        </w:rPr>
        <w:t>ステージ</w:t>
      </w:r>
      <w:r w:rsidR="001528E0" w:rsidRPr="00960743">
        <w:rPr>
          <w:rFonts w:ascii="Arial" w:eastAsia="ＭＳ Ｐ明朝" w:hAnsi="Arial" w:hint="eastAsia"/>
          <w:color w:val="000000"/>
          <w:spacing w:val="-4"/>
          <w:szCs w:val="21"/>
        </w:rPr>
        <w:t>の</w:t>
      </w:r>
      <w:r w:rsidR="009932D1" w:rsidRPr="00960743">
        <w:rPr>
          <w:rFonts w:ascii="Arial" w:eastAsia="ＭＳ Ｐ明朝" w:hAnsi="Arial" w:hint="eastAsia"/>
          <w:color w:val="000000"/>
          <w:spacing w:val="-4"/>
          <w:szCs w:val="21"/>
        </w:rPr>
        <w:t>動</w:t>
      </w:r>
      <w:r w:rsidR="00AD522E" w:rsidRPr="00960743">
        <w:rPr>
          <w:rFonts w:ascii="Arial" w:eastAsia="ＭＳ Ｐ明朝" w:hAnsi="Arial" w:hint="eastAsia"/>
          <w:color w:val="000000"/>
          <w:spacing w:val="-4"/>
          <w:szCs w:val="21"/>
        </w:rPr>
        <w:t>き</w:t>
      </w:r>
      <w:r w:rsidR="001528E0" w:rsidRPr="00960743">
        <w:rPr>
          <w:rFonts w:ascii="Arial" w:eastAsia="ＭＳ Ｐ明朝" w:hAnsi="Arial" w:hint="eastAsia"/>
          <w:color w:val="000000"/>
          <w:spacing w:val="-4"/>
          <w:szCs w:val="21"/>
        </w:rPr>
        <w:t>に追従しながら</w:t>
      </w:r>
      <w:r w:rsidR="009932D1" w:rsidRPr="00960743">
        <w:rPr>
          <w:rFonts w:ascii="Arial" w:eastAsia="ＭＳ Ｐ明朝" w:hAnsi="Arial" w:hint="eastAsia"/>
          <w:color w:val="000000"/>
          <w:spacing w:val="-4"/>
          <w:szCs w:val="21"/>
        </w:rPr>
        <w:t>、</w:t>
      </w:r>
      <w:r w:rsidR="001528E0" w:rsidRPr="00960743">
        <w:rPr>
          <w:rFonts w:ascii="Arial" w:eastAsia="ＭＳ Ｐ明朝" w:hAnsi="Arial" w:hint="eastAsia"/>
          <w:color w:val="000000"/>
          <w:spacing w:val="-4"/>
          <w:szCs w:val="21"/>
        </w:rPr>
        <w:t>画像の貼り合わせを行</w:t>
      </w:r>
      <w:r w:rsidR="00937560" w:rsidRPr="00960743">
        <w:rPr>
          <w:rFonts w:ascii="Arial" w:eastAsia="ＭＳ Ｐ明朝" w:hAnsi="Arial" w:hint="eastAsia"/>
          <w:color w:val="000000"/>
          <w:spacing w:val="-4"/>
          <w:szCs w:val="21"/>
        </w:rPr>
        <w:t>えます</w:t>
      </w:r>
      <w:r w:rsidR="001528E0" w:rsidRPr="00960743">
        <w:rPr>
          <w:rFonts w:ascii="Arial" w:eastAsia="ＭＳ Ｐ明朝" w:hAnsi="Arial" w:hint="eastAsia"/>
          <w:color w:val="000000"/>
          <w:spacing w:val="-4"/>
          <w:szCs w:val="21"/>
        </w:rPr>
        <w:t>。</w:t>
      </w:r>
      <w:r w:rsidR="0073679D" w:rsidRPr="00960743">
        <w:rPr>
          <w:rFonts w:ascii="Arial" w:eastAsia="ＭＳ Ｐ明朝" w:hAnsi="Arial" w:hint="eastAsia"/>
          <w:color w:val="000000"/>
          <w:spacing w:val="-4"/>
          <w:szCs w:val="21"/>
        </w:rPr>
        <w:t>これにより、</w:t>
      </w:r>
      <w:r w:rsidR="001528E0" w:rsidRPr="00960743">
        <w:rPr>
          <w:rFonts w:ascii="Arial" w:eastAsia="ＭＳ Ｐ明朝" w:hAnsi="Arial" w:hint="eastAsia"/>
          <w:color w:val="000000"/>
          <w:spacing w:val="-4"/>
          <w:szCs w:val="21"/>
        </w:rPr>
        <w:t>高倍率</w:t>
      </w:r>
      <w:r w:rsidR="00D04083" w:rsidRPr="00960743">
        <w:rPr>
          <w:rFonts w:ascii="Arial" w:eastAsia="ＭＳ Ｐ明朝" w:hAnsi="Arial" w:hint="eastAsia"/>
          <w:color w:val="000000"/>
          <w:spacing w:val="-4"/>
          <w:szCs w:val="21"/>
        </w:rPr>
        <w:t>で</w:t>
      </w:r>
      <w:r w:rsidR="00DD29EB" w:rsidRPr="00960743">
        <w:rPr>
          <w:rFonts w:ascii="Arial" w:eastAsia="ＭＳ Ｐ明朝" w:hAnsi="Arial" w:hint="eastAsia"/>
          <w:color w:val="000000"/>
          <w:spacing w:val="-4"/>
          <w:szCs w:val="21"/>
        </w:rPr>
        <w:t>高解像</w:t>
      </w:r>
      <w:r w:rsidR="00666206" w:rsidRPr="00960743">
        <w:rPr>
          <w:rFonts w:ascii="Arial" w:eastAsia="ＭＳ Ｐ明朝" w:hAnsi="Arial" w:hint="eastAsia"/>
          <w:color w:val="000000"/>
          <w:spacing w:val="-4"/>
          <w:szCs w:val="21"/>
        </w:rPr>
        <w:t>度</w:t>
      </w:r>
      <w:r w:rsidR="003C1ED6" w:rsidRPr="00960743">
        <w:rPr>
          <w:rFonts w:ascii="Arial" w:eastAsia="ＭＳ Ｐ明朝" w:hAnsi="Arial" w:hint="eastAsia"/>
          <w:color w:val="000000"/>
          <w:spacing w:val="-4"/>
          <w:szCs w:val="21"/>
        </w:rPr>
        <w:t>の</w:t>
      </w:r>
      <w:r w:rsidR="00C92E7A" w:rsidRPr="00960743">
        <w:rPr>
          <w:rFonts w:ascii="Arial" w:eastAsia="ＭＳ Ｐ明朝" w:hAnsi="Arial" w:hint="eastAsia"/>
          <w:color w:val="000000"/>
          <w:spacing w:val="-4"/>
          <w:szCs w:val="21"/>
        </w:rPr>
        <w:t>画像を広範囲にわたり</w:t>
      </w:r>
      <w:r w:rsidR="003C1ED6" w:rsidRPr="00960743">
        <w:rPr>
          <w:rFonts w:ascii="Arial" w:eastAsia="ＭＳ Ｐ明朝" w:hAnsi="Arial" w:hint="eastAsia"/>
          <w:color w:val="000000"/>
          <w:spacing w:val="-4"/>
          <w:szCs w:val="21"/>
        </w:rPr>
        <w:t>貼り合わせる</w:t>
      </w:r>
      <w:r w:rsidR="00ED3C12" w:rsidRPr="00960743">
        <w:rPr>
          <w:rFonts w:ascii="Arial" w:eastAsia="ＭＳ Ｐ明朝" w:hAnsi="Arial" w:hint="eastAsia"/>
          <w:color w:val="000000"/>
          <w:spacing w:val="-4"/>
          <w:szCs w:val="21"/>
        </w:rPr>
        <w:t>ことが可能です。</w:t>
      </w:r>
    </w:p>
    <w:p w:rsidR="00F230D5" w:rsidRDefault="00F230D5" w:rsidP="009E00D4">
      <w:pPr>
        <w:autoSpaceDE w:val="0"/>
        <w:autoSpaceDN w:val="0"/>
        <w:adjustRightInd w:val="0"/>
        <w:spacing w:line="280" w:lineRule="exact"/>
        <w:jc w:val="left"/>
        <w:rPr>
          <w:rFonts w:ascii="Arial" w:hAnsi="Arial"/>
          <w:sz w:val="18"/>
        </w:rPr>
      </w:pPr>
      <w:r>
        <w:rPr>
          <w:rFonts w:ascii="Arial" w:eastAsia="ＭＳ Ｐ明朝" w:hAnsi="Arial" w:hint="eastAsia"/>
          <w:noProof/>
          <w:color w:val="000000"/>
          <w:szCs w:val="21"/>
        </w:rPr>
        <mc:AlternateContent>
          <mc:Choice Requires="wps">
            <w:drawing>
              <wp:anchor distT="0" distB="0" distL="114300" distR="114300" simplePos="0" relativeHeight="251655680" behindDoc="0" locked="0" layoutInCell="1" allowOverlap="1" wp14:anchorId="21312BB9" wp14:editId="76671BA4">
                <wp:simplePos x="0" y="0"/>
                <wp:positionH relativeFrom="column">
                  <wp:posOffset>3081020</wp:posOffset>
                </wp:positionH>
                <wp:positionV relativeFrom="paragraph">
                  <wp:posOffset>79375</wp:posOffset>
                </wp:positionV>
                <wp:extent cx="2695575" cy="361950"/>
                <wp:effectExtent l="0" t="0" r="0" b="0"/>
                <wp:wrapNone/>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30D5" w:rsidRDefault="0061189D" w:rsidP="00175E4A">
                            <w:pPr>
                              <w:spacing w:line="220" w:lineRule="exact"/>
                              <w:jc w:val="cente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ステージ</w:t>
                            </w:r>
                            <w:r w:rsidR="003C1ED6" w:rsidRPr="00960743">
                              <w:rPr>
                                <w:rFonts w:ascii="ＭＳ Ｐゴシック" w:eastAsia="ＭＳ Ｐゴシック" w:hAnsi="ＭＳ Ｐゴシック" w:hint="eastAsia"/>
                                <w:b/>
                                <w:sz w:val="18"/>
                                <w:szCs w:val="18"/>
                              </w:rPr>
                              <w:t>の動きに合わせ</w:t>
                            </w:r>
                            <w:r w:rsidR="009E2862" w:rsidRPr="00960743">
                              <w:rPr>
                                <w:rFonts w:ascii="ＭＳ Ｐゴシック" w:eastAsia="ＭＳ Ｐゴシック" w:hAnsi="ＭＳ Ｐゴシック" w:hint="eastAsia"/>
                                <w:b/>
                                <w:sz w:val="18"/>
                                <w:szCs w:val="18"/>
                              </w:rPr>
                              <w:t>、</w:t>
                            </w:r>
                            <w:r w:rsidR="00190014" w:rsidRPr="00960743">
                              <w:rPr>
                                <w:rFonts w:ascii="ＭＳ Ｐゴシック" w:eastAsia="ＭＳ Ｐゴシック" w:hAnsi="ＭＳ Ｐゴシック" w:hint="eastAsia"/>
                                <w:b/>
                                <w:sz w:val="18"/>
                                <w:szCs w:val="18"/>
                              </w:rPr>
                              <w:t>自動で</w:t>
                            </w:r>
                          </w:p>
                          <w:p w:rsidR="0061189D" w:rsidRPr="00960743" w:rsidRDefault="00190014" w:rsidP="00175E4A">
                            <w:pPr>
                              <w:spacing w:line="220" w:lineRule="exact"/>
                              <w:jc w:val="cente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貼り合わせ</w:t>
                            </w:r>
                            <w:r w:rsidR="003C1ED6" w:rsidRPr="00960743">
                              <w:rPr>
                                <w:rFonts w:ascii="ＭＳ Ｐゴシック" w:eastAsia="ＭＳ Ｐゴシック" w:hAnsi="ＭＳ Ｐゴシック" w:hint="eastAsia"/>
                                <w:b/>
                                <w:sz w:val="18"/>
                                <w:szCs w:val="18"/>
                              </w:rPr>
                              <w:t>て</w:t>
                            </w:r>
                            <w:r w:rsidR="00175E4A" w:rsidRPr="00960743">
                              <w:rPr>
                                <w:rFonts w:ascii="ＭＳ Ｐゴシック" w:eastAsia="ＭＳ Ｐゴシック" w:hAnsi="ＭＳ Ｐゴシック" w:hint="eastAsia"/>
                                <w:b/>
                                <w:sz w:val="18"/>
                                <w:szCs w:val="18"/>
                              </w:rPr>
                              <w:t>画像を作成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8" type="#_x0000_t202" style="position:absolute;margin-left:242.6pt;margin-top:6.25pt;width:212.25pt;height:2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p8uQIAAL8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" filled="f" stroked="f">
                <v:textbox inset="5.85pt,.7pt,5.85pt,.7pt">
                  <w:txbxContent>
                    <w:p w:rsidR="00F230D5" w:rsidRDefault="0061189D" w:rsidP="00175E4A">
                      <w:pPr>
                        <w:spacing w:line="220" w:lineRule="exact"/>
                        <w:jc w:val="cente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ステージ</w:t>
                      </w:r>
                      <w:r w:rsidR="003C1ED6" w:rsidRPr="00960743">
                        <w:rPr>
                          <w:rFonts w:ascii="ＭＳ Ｐゴシック" w:eastAsia="ＭＳ Ｐゴシック" w:hAnsi="ＭＳ Ｐゴシック" w:hint="eastAsia"/>
                          <w:b/>
                          <w:sz w:val="18"/>
                          <w:szCs w:val="18"/>
                        </w:rPr>
                        <w:t>の動きに合わせ</w:t>
                      </w:r>
                      <w:r w:rsidR="009E2862" w:rsidRPr="00960743">
                        <w:rPr>
                          <w:rFonts w:ascii="ＭＳ Ｐゴシック" w:eastAsia="ＭＳ Ｐゴシック" w:hAnsi="ＭＳ Ｐゴシック" w:hint="eastAsia"/>
                          <w:b/>
                          <w:sz w:val="18"/>
                          <w:szCs w:val="18"/>
                        </w:rPr>
                        <w:t>、</w:t>
                      </w:r>
                      <w:r w:rsidR="00190014" w:rsidRPr="00960743">
                        <w:rPr>
                          <w:rFonts w:ascii="ＭＳ Ｐゴシック" w:eastAsia="ＭＳ Ｐゴシック" w:hAnsi="ＭＳ Ｐゴシック" w:hint="eastAsia"/>
                          <w:b/>
                          <w:sz w:val="18"/>
                          <w:szCs w:val="18"/>
                        </w:rPr>
                        <w:t>自動で</w:t>
                      </w:r>
                    </w:p>
                    <w:p w:rsidR="0061189D" w:rsidRPr="00960743" w:rsidRDefault="00190014" w:rsidP="00175E4A">
                      <w:pPr>
                        <w:spacing w:line="220" w:lineRule="exact"/>
                        <w:jc w:val="center"/>
                        <w:rPr>
                          <w:rFonts w:ascii="ＭＳ Ｐゴシック" w:eastAsia="ＭＳ Ｐゴシック" w:hAnsi="ＭＳ Ｐゴシック"/>
                          <w:b/>
                          <w:sz w:val="18"/>
                          <w:szCs w:val="18"/>
                        </w:rPr>
                      </w:pPr>
                      <w:r w:rsidRPr="00960743">
                        <w:rPr>
                          <w:rFonts w:ascii="ＭＳ Ｐゴシック" w:eastAsia="ＭＳ Ｐゴシック" w:hAnsi="ＭＳ Ｐゴシック" w:hint="eastAsia"/>
                          <w:b/>
                          <w:sz w:val="18"/>
                          <w:szCs w:val="18"/>
                        </w:rPr>
                        <w:t>貼り合わせ</w:t>
                      </w:r>
                      <w:r w:rsidR="003C1ED6" w:rsidRPr="00960743">
                        <w:rPr>
                          <w:rFonts w:ascii="ＭＳ Ｐゴシック" w:eastAsia="ＭＳ Ｐゴシック" w:hAnsi="ＭＳ Ｐゴシック" w:hint="eastAsia"/>
                          <w:b/>
                          <w:sz w:val="18"/>
                          <w:szCs w:val="18"/>
                        </w:rPr>
                        <w:t>て</w:t>
                      </w:r>
                      <w:r w:rsidR="00175E4A" w:rsidRPr="00960743">
                        <w:rPr>
                          <w:rFonts w:ascii="ＭＳ Ｐゴシック" w:eastAsia="ＭＳ Ｐゴシック" w:hAnsi="ＭＳ Ｐゴシック" w:hint="eastAsia"/>
                          <w:b/>
                          <w:sz w:val="18"/>
                          <w:szCs w:val="18"/>
                        </w:rPr>
                        <w:t>画像を作成</w:t>
                      </w:r>
                    </w:p>
                  </w:txbxContent>
                </v:textbox>
              </v:shape>
            </w:pict>
          </mc:Fallback>
        </mc:AlternateContent>
      </w:r>
    </w:p>
    <w:p w:rsidR="009D6248" w:rsidRPr="0069315F" w:rsidRDefault="009D6248" w:rsidP="009E00D4">
      <w:pPr>
        <w:autoSpaceDE w:val="0"/>
        <w:autoSpaceDN w:val="0"/>
        <w:adjustRightInd w:val="0"/>
        <w:spacing w:line="280" w:lineRule="exact"/>
        <w:jc w:val="left"/>
        <w:rPr>
          <w:rFonts w:ascii="Arial" w:hAnsi="Arial"/>
          <w:sz w:val="18"/>
        </w:rPr>
      </w:pPr>
    </w:p>
    <w:p w:rsidR="009E00D4" w:rsidRDefault="009E00D4" w:rsidP="009E00D4">
      <w:pPr>
        <w:spacing w:line="280" w:lineRule="exact"/>
        <w:rPr>
          <w:rFonts w:ascii="Arial" w:eastAsia="ＭＳ Ｐゴシック" w:hAnsi="Arial"/>
          <w:b/>
          <w:sz w:val="22"/>
          <w:szCs w:val="22"/>
        </w:rPr>
      </w:pPr>
      <w:r>
        <w:rPr>
          <w:rFonts w:ascii="Arial" w:eastAsia="ＭＳ Ｐゴシック" w:hAnsi="Arial" w:hint="eastAsia"/>
          <w:b/>
          <w:sz w:val="22"/>
          <w:szCs w:val="22"/>
        </w:rPr>
        <w:t>●</w:t>
      </w:r>
      <w:r w:rsidR="008D6D93">
        <w:rPr>
          <w:rFonts w:ascii="Arial" w:eastAsia="ＭＳ Ｐゴシック" w:hAnsi="Arial" w:hint="eastAsia"/>
          <w:b/>
          <w:sz w:val="22"/>
          <w:szCs w:val="22"/>
        </w:rPr>
        <w:t>「</w:t>
      </w:r>
      <w:r w:rsidR="00E12CF2">
        <w:rPr>
          <w:rFonts w:ascii="Arial" w:eastAsia="ＭＳ Ｐゴシック" w:hAnsi="Arial" w:hint="eastAsia"/>
          <w:b/>
          <w:sz w:val="22"/>
          <w:szCs w:val="22"/>
        </w:rPr>
        <w:t>BX53M</w:t>
      </w:r>
      <w:r w:rsidR="008D6D93">
        <w:rPr>
          <w:rFonts w:ascii="Arial" w:eastAsia="ＭＳ Ｐゴシック" w:hAnsi="Arial" w:hint="eastAsia"/>
          <w:b/>
          <w:sz w:val="22"/>
          <w:szCs w:val="22"/>
        </w:rPr>
        <w:t>」</w:t>
      </w:r>
      <w:r>
        <w:rPr>
          <w:rFonts w:ascii="Arial" w:eastAsia="ＭＳ Ｐゴシック" w:hAnsi="Arial" w:hint="eastAsia"/>
          <w:b/>
          <w:sz w:val="22"/>
          <w:szCs w:val="22"/>
        </w:rPr>
        <w:t>の主な仕様</w:t>
      </w:r>
    </w:p>
    <w:tbl>
      <w:tblPr>
        <w:tblW w:w="0" w:type="auto"/>
        <w:jc w:val="center"/>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3"/>
        <w:gridCol w:w="6437"/>
      </w:tblGrid>
      <w:tr w:rsidR="009E00D4" w:rsidRPr="00114896" w:rsidTr="00AD276C">
        <w:trPr>
          <w:jc w:val="center"/>
        </w:trPr>
        <w:tc>
          <w:tcPr>
            <w:tcW w:w="2573" w:type="dxa"/>
            <w:shd w:val="clear" w:color="auto" w:fill="auto"/>
          </w:tcPr>
          <w:p w:rsidR="009E00D4" w:rsidRPr="00114896" w:rsidRDefault="008D6D93" w:rsidP="000D4AFD">
            <w:pPr>
              <w:spacing w:line="280" w:lineRule="exact"/>
              <w:rPr>
                <w:rFonts w:ascii="Arial" w:eastAsia="ＭＳ Ｐゴシック" w:hAnsi="Arial"/>
                <w:szCs w:val="21"/>
              </w:rPr>
            </w:pPr>
            <w:r>
              <w:rPr>
                <w:rFonts w:ascii="Arial" w:eastAsia="ＭＳ Ｐゴシック" w:hAnsi="Arial" w:hint="eastAsia"/>
                <w:szCs w:val="21"/>
              </w:rPr>
              <w:t>観察方法</w:t>
            </w:r>
          </w:p>
        </w:tc>
        <w:tc>
          <w:tcPr>
            <w:tcW w:w="6437" w:type="dxa"/>
            <w:shd w:val="clear" w:color="auto" w:fill="auto"/>
          </w:tcPr>
          <w:p w:rsidR="009E00D4" w:rsidRPr="003019CE" w:rsidRDefault="00D30FDA" w:rsidP="006018A2">
            <w:pPr>
              <w:spacing w:line="280" w:lineRule="exact"/>
              <w:rPr>
                <w:rFonts w:ascii="Arial" w:eastAsia="ＭＳ Ｐ明朝" w:hAnsi="Arial"/>
                <w:spacing w:val="-6"/>
              </w:rPr>
            </w:pPr>
            <w:r>
              <w:rPr>
                <w:rFonts w:ascii="Arial" w:eastAsia="ＭＳ Ｐ明朝" w:hAnsi="Arial" w:hint="eastAsia"/>
                <w:spacing w:val="-6"/>
              </w:rPr>
              <w:t>明視野、暗視野、</w:t>
            </w:r>
            <w:r>
              <w:rPr>
                <w:rFonts w:ascii="Arial" w:eastAsia="ＭＳ Ｐ明朝" w:hAnsi="Arial" w:hint="eastAsia"/>
                <w:spacing w:val="-6"/>
              </w:rPr>
              <w:t>MIX</w:t>
            </w:r>
            <w:r>
              <w:rPr>
                <w:rFonts w:ascii="Arial" w:eastAsia="ＭＳ Ｐ明朝" w:hAnsi="Arial" w:hint="eastAsia"/>
                <w:spacing w:val="-6"/>
              </w:rPr>
              <w:t>、偏光、微分干渉、蛍光</w:t>
            </w:r>
          </w:p>
        </w:tc>
      </w:tr>
      <w:tr w:rsidR="009E00D4" w:rsidRPr="00114896" w:rsidTr="00AD276C">
        <w:trPr>
          <w:jc w:val="center"/>
        </w:trPr>
        <w:tc>
          <w:tcPr>
            <w:tcW w:w="2573" w:type="dxa"/>
            <w:shd w:val="clear" w:color="auto" w:fill="auto"/>
          </w:tcPr>
          <w:p w:rsidR="009E00D4" w:rsidRPr="00114896" w:rsidRDefault="008D6D93" w:rsidP="000D4AFD">
            <w:pPr>
              <w:spacing w:line="280" w:lineRule="exact"/>
              <w:rPr>
                <w:rFonts w:ascii="Arial" w:eastAsia="ＭＳ Ｐゴシック" w:hAnsi="Arial"/>
                <w:szCs w:val="21"/>
              </w:rPr>
            </w:pPr>
            <w:r>
              <w:rPr>
                <w:rFonts w:ascii="Arial" w:eastAsia="ＭＳ Ｐゴシック" w:hAnsi="Arial" w:hint="eastAsia"/>
                <w:szCs w:val="21"/>
              </w:rPr>
              <w:t>光学系</w:t>
            </w:r>
          </w:p>
        </w:tc>
        <w:tc>
          <w:tcPr>
            <w:tcW w:w="6437" w:type="dxa"/>
            <w:shd w:val="clear" w:color="auto" w:fill="auto"/>
          </w:tcPr>
          <w:p w:rsidR="009E00D4" w:rsidRPr="00114896" w:rsidRDefault="008D6D93" w:rsidP="000D4AFD">
            <w:pPr>
              <w:spacing w:line="280" w:lineRule="exact"/>
              <w:rPr>
                <w:rFonts w:ascii="Arial" w:eastAsia="ＭＳ Ｐゴシック" w:hAnsi="Arial"/>
                <w:szCs w:val="21"/>
              </w:rPr>
            </w:pPr>
            <w:r>
              <w:rPr>
                <w:rFonts w:ascii="Arial" w:eastAsia="ＭＳ Ｐゴシック" w:hAnsi="Arial" w:hint="eastAsia"/>
                <w:szCs w:val="21"/>
              </w:rPr>
              <w:t>UIS2</w:t>
            </w:r>
            <w:r>
              <w:rPr>
                <w:rFonts w:ascii="Arial" w:eastAsia="ＭＳ Ｐゴシック" w:hAnsi="Arial" w:hint="eastAsia"/>
                <w:szCs w:val="21"/>
              </w:rPr>
              <w:t>光学系</w:t>
            </w:r>
          </w:p>
        </w:tc>
      </w:tr>
      <w:tr w:rsidR="003019CE" w:rsidRPr="00114896" w:rsidTr="00AD276C">
        <w:trPr>
          <w:jc w:val="center"/>
        </w:trPr>
        <w:tc>
          <w:tcPr>
            <w:tcW w:w="2573" w:type="dxa"/>
            <w:shd w:val="clear" w:color="auto" w:fill="auto"/>
          </w:tcPr>
          <w:p w:rsidR="003019CE" w:rsidRPr="00114896" w:rsidRDefault="00D30FDA" w:rsidP="00940500">
            <w:pPr>
              <w:spacing w:line="280" w:lineRule="exact"/>
              <w:rPr>
                <w:rFonts w:ascii="Arial" w:eastAsia="ＭＳ Ｐゴシック" w:hAnsi="Arial"/>
                <w:szCs w:val="21"/>
              </w:rPr>
            </w:pPr>
            <w:r>
              <w:rPr>
                <w:rFonts w:ascii="Arial" w:eastAsia="ＭＳ Ｐゴシック" w:hAnsi="Arial" w:hint="eastAsia"/>
                <w:szCs w:val="21"/>
              </w:rPr>
              <w:t>透過</w:t>
            </w:r>
            <w:r>
              <w:rPr>
                <w:rFonts w:ascii="Arial" w:eastAsia="ＭＳ Ｐゴシック" w:hAnsi="Arial" w:hint="eastAsia"/>
                <w:szCs w:val="21"/>
              </w:rPr>
              <w:t>/</w:t>
            </w:r>
            <w:r>
              <w:rPr>
                <w:rFonts w:ascii="Arial" w:eastAsia="ＭＳ Ｐゴシック" w:hAnsi="Arial" w:hint="eastAsia"/>
                <w:szCs w:val="21"/>
              </w:rPr>
              <w:t>落射</w:t>
            </w:r>
            <w:r w:rsidR="008D6D93">
              <w:rPr>
                <w:rFonts w:ascii="Arial" w:eastAsia="ＭＳ Ｐゴシック" w:hAnsi="Arial" w:hint="eastAsia"/>
                <w:szCs w:val="21"/>
              </w:rPr>
              <w:t>光源</w:t>
            </w:r>
          </w:p>
        </w:tc>
        <w:tc>
          <w:tcPr>
            <w:tcW w:w="6437" w:type="dxa"/>
            <w:shd w:val="clear" w:color="auto" w:fill="auto"/>
          </w:tcPr>
          <w:p w:rsidR="00714704" w:rsidRPr="00114896" w:rsidRDefault="008D6D93" w:rsidP="00714704">
            <w:pPr>
              <w:spacing w:line="280" w:lineRule="exact"/>
              <w:rPr>
                <w:rFonts w:ascii="Arial" w:eastAsia="ＭＳ Ｐゴシック" w:hAnsi="Arial"/>
                <w:szCs w:val="21"/>
              </w:rPr>
            </w:pPr>
            <w:r>
              <w:rPr>
                <w:rFonts w:ascii="Arial" w:eastAsia="ＭＳ Ｐゴシック" w:hAnsi="Arial" w:hint="eastAsia"/>
                <w:szCs w:val="21"/>
              </w:rPr>
              <w:t>LED</w:t>
            </w:r>
            <w:r>
              <w:rPr>
                <w:rFonts w:ascii="Arial" w:eastAsia="ＭＳ Ｐゴシック" w:hAnsi="Arial" w:hint="eastAsia"/>
                <w:szCs w:val="21"/>
              </w:rPr>
              <w:t>光源</w:t>
            </w:r>
          </w:p>
        </w:tc>
      </w:tr>
      <w:tr w:rsidR="003019CE" w:rsidRPr="00114896" w:rsidTr="00AD276C">
        <w:trPr>
          <w:jc w:val="center"/>
        </w:trPr>
        <w:tc>
          <w:tcPr>
            <w:tcW w:w="2573" w:type="dxa"/>
            <w:shd w:val="clear" w:color="auto" w:fill="auto"/>
          </w:tcPr>
          <w:p w:rsidR="003019CE" w:rsidRPr="00114896" w:rsidRDefault="008D6D93" w:rsidP="00940500">
            <w:pPr>
              <w:spacing w:line="280" w:lineRule="exact"/>
              <w:rPr>
                <w:rFonts w:ascii="Arial" w:eastAsia="ＭＳ Ｐゴシック" w:hAnsi="Arial"/>
                <w:szCs w:val="21"/>
              </w:rPr>
            </w:pPr>
            <w:r>
              <w:rPr>
                <w:rFonts w:ascii="Arial" w:eastAsia="ＭＳ Ｐゴシック" w:hAnsi="Arial" w:hint="eastAsia"/>
                <w:szCs w:val="21"/>
              </w:rPr>
              <w:t>ステージ</w:t>
            </w:r>
          </w:p>
        </w:tc>
        <w:tc>
          <w:tcPr>
            <w:tcW w:w="6437" w:type="dxa"/>
            <w:shd w:val="clear" w:color="auto" w:fill="auto"/>
          </w:tcPr>
          <w:p w:rsidR="003019CE" w:rsidRPr="00114896" w:rsidRDefault="008D6D93" w:rsidP="00940500">
            <w:pPr>
              <w:spacing w:line="280" w:lineRule="exact"/>
              <w:rPr>
                <w:rFonts w:ascii="Arial" w:eastAsia="ＭＳ Ｐゴシック" w:hAnsi="Arial"/>
                <w:szCs w:val="21"/>
              </w:rPr>
            </w:pPr>
            <w:r>
              <w:rPr>
                <w:rFonts w:ascii="Arial" w:eastAsia="ＭＳ Ｐゴシック" w:hAnsi="Arial" w:hint="eastAsia"/>
                <w:szCs w:val="21"/>
              </w:rPr>
              <w:t>76</w:t>
            </w:r>
            <w:r>
              <w:rPr>
                <w:rFonts w:ascii="Arial" w:eastAsia="ＭＳ Ｐゴシック" w:hAnsi="Arial" w:hint="eastAsia"/>
                <w:szCs w:val="21"/>
              </w:rPr>
              <w:t>×</w:t>
            </w:r>
            <w:r>
              <w:rPr>
                <w:rFonts w:ascii="Arial" w:eastAsia="ＭＳ Ｐゴシック" w:hAnsi="Arial" w:hint="eastAsia"/>
                <w:szCs w:val="21"/>
              </w:rPr>
              <w:t>52mm</w:t>
            </w:r>
          </w:p>
        </w:tc>
      </w:tr>
      <w:tr w:rsidR="003019CE" w:rsidRPr="00114896" w:rsidTr="00AD276C">
        <w:trPr>
          <w:jc w:val="center"/>
        </w:trPr>
        <w:tc>
          <w:tcPr>
            <w:tcW w:w="2573" w:type="dxa"/>
            <w:shd w:val="clear" w:color="auto" w:fill="auto"/>
          </w:tcPr>
          <w:p w:rsidR="003019CE" w:rsidRPr="00114896" w:rsidRDefault="008D6D93" w:rsidP="000D4AFD">
            <w:pPr>
              <w:spacing w:line="280" w:lineRule="exact"/>
              <w:rPr>
                <w:rFonts w:ascii="Arial" w:eastAsia="ＭＳ Ｐゴシック" w:hAnsi="Arial"/>
                <w:szCs w:val="21"/>
              </w:rPr>
            </w:pPr>
            <w:r>
              <w:rPr>
                <w:rFonts w:ascii="Arial" w:eastAsia="ＭＳ Ｐゴシック" w:hAnsi="Arial" w:hint="eastAsia"/>
                <w:szCs w:val="21"/>
              </w:rPr>
              <w:t>質量</w:t>
            </w:r>
          </w:p>
        </w:tc>
        <w:tc>
          <w:tcPr>
            <w:tcW w:w="6437" w:type="dxa"/>
            <w:shd w:val="clear" w:color="auto" w:fill="auto"/>
          </w:tcPr>
          <w:p w:rsidR="003019CE" w:rsidRPr="00114896" w:rsidRDefault="008D6D93" w:rsidP="000D4AFD">
            <w:pPr>
              <w:spacing w:line="280" w:lineRule="exact"/>
              <w:rPr>
                <w:rFonts w:ascii="Arial" w:eastAsia="ＭＳ Ｐゴシック" w:hAnsi="Arial"/>
                <w:szCs w:val="21"/>
              </w:rPr>
            </w:pPr>
            <w:r>
              <w:rPr>
                <w:rFonts w:ascii="Arial" w:eastAsia="ＭＳ Ｐゴシック" w:hAnsi="Arial" w:hint="eastAsia"/>
                <w:szCs w:val="21"/>
              </w:rPr>
              <w:t>18.3kg</w:t>
            </w:r>
          </w:p>
        </w:tc>
      </w:tr>
    </w:tbl>
    <w:p w:rsidR="009E00D4" w:rsidRDefault="009E00D4" w:rsidP="009E00D4"/>
    <w:p w:rsidR="008D6D93" w:rsidRPr="008D6D93" w:rsidRDefault="008D6D93" w:rsidP="008D6D93">
      <w:pPr>
        <w:spacing w:line="280" w:lineRule="exact"/>
        <w:rPr>
          <w:rFonts w:ascii="Arial" w:eastAsia="ＭＳ Ｐゴシック" w:hAnsi="Arial"/>
          <w:b/>
          <w:sz w:val="22"/>
          <w:szCs w:val="22"/>
        </w:rPr>
      </w:pPr>
      <w:r>
        <w:rPr>
          <w:rFonts w:ascii="Arial" w:eastAsia="ＭＳ Ｐゴシック" w:hAnsi="Arial" w:hint="eastAsia"/>
          <w:b/>
          <w:sz w:val="22"/>
          <w:szCs w:val="22"/>
        </w:rPr>
        <w:t>●「</w:t>
      </w:r>
      <w:r>
        <w:rPr>
          <w:rFonts w:ascii="Arial" w:eastAsia="ＭＳ Ｐゴシック" w:hAnsi="Arial" w:hint="eastAsia"/>
          <w:b/>
          <w:sz w:val="22"/>
          <w:szCs w:val="22"/>
        </w:rPr>
        <w:t>OLYMPUS StreamV2</w:t>
      </w:r>
      <w:r w:rsidR="007F7459">
        <w:rPr>
          <w:rFonts w:ascii="Arial" w:eastAsia="ＭＳ Ｐゴシック" w:hAnsi="Arial" w:hint="eastAsia"/>
          <w:b/>
          <w:sz w:val="22"/>
          <w:szCs w:val="22"/>
        </w:rPr>
        <w:t>.1</w:t>
      </w:r>
      <w:r>
        <w:rPr>
          <w:rFonts w:ascii="Arial" w:eastAsia="ＭＳ Ｐゴシック" w:hAnsi="Arial" w:hint="eastAsia"/>
          <w:b/>
          <w:sz w:val="22"/>
          <w:szCs w:val="22"/>
        </w:rPr>
        <w:t>」</w:t>
      </w:r>
      <w:r w:rsidR="0052210F">
        <w:rPr>
          <w:rFonts w:ascii="Arial" w:eastAsia="ＭＳ Ｐゴシック" w:hAnsi="Arial" w:hint="eastAsia"/>
          <w:b/>
          <w:sz w:val="22"/>
          <w:szCs w:val="22"/>
        </w:rPr>
        <w:t>のメインライセンス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800"/>
        <w:gridCol w:w="1800"/>
        <w:gridCol w:w="1620"/>
        <w:gridCol w:w="1512"/>
      </w:tblGrid>
      <w:tr w:rsidR="008D6D93" w:rsidRPr="003E7D5A" w:rsidTr="00AD276C">
        <w:tc>
          <w:tcPr>
            <w:tcW w:w="2340" w:type="dxa"/>
            <w:shd w:val="clear" w:color="auto" w:fill="auto"/>
          </w:tcPr>
          <w:p w:rsidR="008D6D93" w:rsidRPr="003E7D5A" w:rsidRDefault="008D6D93" w:rsidP="003E7D5A">
            <w:pPr>
              <w:spacing w:line="300" w:lineRule="exact"/>
              <w:rPr>
                <w:rFonts w:ascii="Arial" w:eastAsia="ＭＳ Ｐゴシック" w:hAnsi="Arial"/>
                <w:kern w:val="0"/>
                <w:szCs w:val="21"/>
              </w:rPr>
            </w:pPr>
            <w:r w:rsidRPr="003E7D5A">
              <w:rPr>
                <w:rFonts w:ascii="Arial" w:eastAsia="ＭＳ Ｐゴシック" w:hAnsi="Arial" w:hint="eastAsia"/>
                <w:kern w:val="0"/>
                <w:szCs w:val="21"/>
              </w:rPr>
              <w:t>ライセンスのグレード</w:t>
            </w:r>
          </w:p>
        </w:tc>
        <w:tc>
          <w:tcPr>
            <w:tcW w:w="1800" w:type="dxa"/>
            <w:shd w:val="clear" w:color="auto" w:fill="auto"/>
          </w:tcPr>
          <w:p w:rsidR="008D6D93" w:rsidRPr="003E7D5A" w:rsidRDefault="008D6D93" w:rsidP="003E7D5A">
            <w:pPr>
              <w:spacing w:line="300" w:lineRule="exact"/>
              <w:jc w:val="center"/>
              <w:rPr>
                <w:rFonts w:ascii="Arial" w:eastAsia="ＭＳ Ｐゴシック" w:hAnsi="Arial"/>
                <w:kern w:val="0"/>
                <w:szCs w:val="21"/>
              </w:rPr>
            </w:pPr>
            <w:r w:rsidRPr="003E7D5A">
              <w:rPr>
                <w:rFonts w:ascii="Arial" w:eastAsia="ＭＳ Ｐゴシック" w:hAnsi="Arial" w:hint="eastAsia"/>
                <w:kern w:val="0"/>
                <w:szCs w:val="21"/>
              </w:rPr>
              <w:t>Start</w:t>
            </w:r>
          </w:p>
        </w:tc>
        <w:tc>
          <w:tcPr>
            <w:tcW w:w="1800" w:type="dxa"/>
            <w:shd w:val="clear" w:color="auto" w:fill="auto"/>
          </w:tcPr>
          <w:p w:rsidR="008D6D93" w:rsidRPr="003E7D5A" w:rsidRDefault="008D6D93" w:rsidP="003E7D5A">
            <w:pPr>
              <w:spacing w:line="300" w:lineRule="exact"/>
              <w:jc w:val="center"/>
              <w:rPr>
                <w:rFonts w:ascii="Arial" w:eastAsia="ＭＳ Ｐゴシック" w:hAnsi="Arial"/>
                <w:kern w:val="0"/>
                <w:szCs w:val="21"/>
              </w:rPr>
            </w:pPr>
            <w:r w:rsidRPr="003E7D5A">
              <w:rPr>
                <w:rFonts w:ascii="Arial" w:eastAsia="ＭＳ Ｐゴシック" w:hAnsi="Arial" w:hint="eastAsia"/>
                <w:kern w:val="0"/>
                <w:szCs w:val="21"/>
              </w:rPr>
              <w:t>Basic</w:t>
            </w:r>
          </w:p>
        </w:tc>
        <w:tc>
          <w:tcPr>
            <w:tcW w:w="1620" w:type="dxa"/>
            <w:shd w:val="clear" w:color="auto" w:fill="auto"/>
          </w:tcPr>
          <w:p w:rsidR="008D6D93" w:rsidRPr="003E7D5A" w:rsidRDefault="008D6D93" w:rsidP="003E7D5A">
            <w:pPr>
              <w:spacing w:line="300" w:lineRule="exact"/>
              <w:jc w:val="center"/>
              <w:rPr>
                <w:rFonts w:ascii="Arial" w:eastAsia="ＭＳ Ｐゴシック" w:hAnsi="Arial"/>
                <w:kern w:val="0"/>
                <w:szCs w:val="21"/>
              </w:rPr>
            </w:pPr>
            <w:r w:rsidRPr="003E7D5A">
              <w:rPr>
                <w:rFonts w:ascii="Arial" w:eastAsia="ＭＳ Ｐゴシック" w:hAnsi="Arial" w:hint="eastAsia"/>
                <w:kern w:val="0"/>
                <w:szCs w:val="21"/>
              </w:rPr>
              <w:t>Essentials</w:t>
            </w:r>
          </w:p>
        </w:tc>
        <w:tc>
          <w:tcPr>
            <w:tcW w:w="1512" w:type="dxa"/>
            <w:shd w:val="clear" w:color="auto" w:fill="auto"/>
          </w:tcPr>
          <w:p w:rsidR="008D6D93" w:rsidRPr="003E7D5A" w:rsidRDefault="008D6D93" w:rsidP="003E7D5A">
            <w:pPr>
              <w:spacing w:line="300" w:lineRule="exact"/>
              <w:jc w:val="center"/>
              <w:rPr>
                <w:rFonts w:ascii="Arial" w:eastAsia="ＭＳ Ｐゴシック" w:hAnsi="Arial"/>
                <w:kern w:val="0"/>
                <w:szCs w:val="21"/>
              </w:rPr>
            </w:pPr>
            <w:r w:rsidRPr="003E7D5A">
              <w:rPr>
                <w:rFonts w:ascii="Arial" w:eastAsia="ＭＳ Ｐゴシック" w:hAnsi="Arial" w:hint="eastAsia"/>
                <w:kern w:val="0"/>
                <w:szCs w:val="21"/>
              </w:rPr>
              <w:t>Motion</w:t>
            </w:r>
          </w:p>
        </w:tc>
      </w:tr>
      <w:tr w:rsidR="008D6D93" w:rsidRPr="003E7D5A" w:rsidTr="00AD276C">
        <w:tc>
          <w:tcPr>
            <w:tcW w:w="2340" w:type="dxa"/>
            <w:shd w:val="clear" w:color="auto" w:fill="auto"/>
          </w:tcPr>
          <w:p w:rsidR="008D6D93" w:rsidRPr="003E7D5A" w:rsidRDefault="008D6D93" w:rsidP="003E7D5A">
            <w:pPr>
              <w:spacing w:line="300" w:lineRule="exact"/>
              <w:rPr>
                <w:rFonts w:ascii="Arial" w:eastAsia="ＭＳ Ｐゴシック" w:hAnsi="Arial"/>
                <w:kern w:val="0"/>
                <w:szCs w:val="21"/>
              </w:rPr>
            </w:pPr>
            <w:r w:rsidRPr="003E7D5A">
              <w:rPr>
                <w:rFonts w:ascii="Arial" w:eastAsia="ＭＳ Ｐゴシック" w:hAnsi="Arial" w:hint="eastAsia"/>
                <w:kern w:val="0"/>
                <w:szCs w:val="21"/>
              </w:rPr>
              <w:t>カメラ／顕微鏡制御</w:t>
            </w:r>
          </w:p>
        </w:tc>
        <w:tc>
          <w:tcPr>
            <w:tcW w:w="1800" w:type="dxa"/>
            <w:shd w:val="clear" w:color="auto" w:fill="auto"/>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80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62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512"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r w:rsidR="008D6D93" w:rsidRPr="003E7D5A" w:rsidTr="00AD276C">
        <w:tc>
          <w:tcPr>
            <w:tcW w:w="2340" w:type="dxa"/>
            <w:shd w:val="clear" w:color="auto" w:fill="auto"/>
          </w:tcPr>
          <w:p w:rsidR="008D6D93" w:rsidRPr="003E7D5A" w:rsidRDefault="008D6D93" w:rsidP="003E7D5A">
            <w:pPr>
              <w:spacing w:line="300" w:lineRule="exact"/>
              <w:rPr>
                <w:rFonts w:ascii="Arial" w:eastAsia="ＭＳ Ｐゴシック" w:hAnsi="Arial"/>
                <w:kern w:val="0"/>
                <w:szCs w:val="21"/>
              </w:rPr>
            </w:pPr>
            <w:r w:rsidRPr="003E7D5A">
              <w:rPr>
                <w:rFonts w:ascii="Arial" w:eastAsia="ＭＳ Ｐゴシック" w:hAnsi="Arial" w:hint="eastAsia"/>
                <w:kern w:val="0"/>
                <w:szCs w:val="21"/>
              </w:rPr>
              <w:t>計測</w:t>
            </w:r>
          </w:p>
        </w:tc>
        <w:tc>
          <w:tcPr>
            <w:tcW w:w="1800" w:type="dxa"/>
            <w:shd w:val="clear" w:color="auto" w:fill="auto"/>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80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62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512"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r w:rsidR="008D6D93" w:rsidRPr="003E7D5A" w:rsidTr="00AD276C">
        <w:tc>
          <w:tcPr>
            <w:tcW w:w="2340" w:type="dxa"/>
            <w:shd w:val="clear" w:color="auto" w:fill="auto"/>
          </w:tcPr>
          <w:p w:rsidR="008D6D93" w:rsidRPr="003E7D5A" w:rsidRDefault="008D6D93" w:rsidP="003E7D5A">
            <w:pPr>
              <w:spacing w:line="300" w:lineRule="exact"/>
              <w:rPr>
                <w:rFonts w:ascii="Arial" w:eastAsia="ＭＳ Ｐゴシック" w:hAnsi="Arial"/>
                <w:kern w:val="0"/>
                <w:szCs w:val="21"/>
              </w:rPr>
            </w:pPr>
            <w:r w:rsidRPr="003E7D5A">
              <w:rPr>
                <w:rFonts w:ascii="Arial" w:eastAsia="ＭＳ Ｐゴシック" w:hAnsi="Arial" w:hint="eastAsia"/>
                <w:kern w:val="0"/>
                <w:szCs w:val="21"/>
              </w:rPr>
              <w:t>レポート</w:t>
            </w:r>
          </w:p>
        </w:tc>
        <w:tc>
          <w:tcPr>
            <w:tcW w:w="1800" w:type="dxa"/>
            <w:shd w:val="clear" w:color="auto" w:fill="auto"/>
          </w:tcPr>
          <w:p w:rsidR="008D6D93" w:rsidRPr="003E7D5A" w:rsidRDefault="000D285D" w:rsidP="003E7D5A">
            <w:pPr>
              <w:spacing w:line="300" w:lineRule="exact"/>
              <w:jc w:val="center"/>
              <w:rPr>
                <w:rFonts w:ascii="Arial" w:eastAsia="ＭＳ Ｐゴシック" w:hAnsi="Arial"/>
                <w:bCs/>
                <w:kern w:val="0"/>
                <w:szCs w:val="21"/>
              </w:rPr>
            </w:pPr>
            <w:r>
              <w:rPr>
                <w:rFonts w:ascii="Arial" w:eastAsia="ＭＳ Ｐゴシック" w:hAnsi="Arial" w:hint="eastAsia"/>
                <w:bCs/>
                <w:kern w:val="0"/>
                <w:szCs w:val="21"/>
              </w:rPr>
              <w:t>―</w:t>
            </w:r>
          </w:p>
        </w:tc>
        <w:tc>
          <w:tcPr>
            <w:tcW w:w="180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620"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512" w:type="dxa"/>
            <w:shd w:val="clear" w:color="auto" w:fill="auto"/>
          </w:tcPr>
          <w:p w:rsidR="008D6D93" w:rsidRPr="003E7D5A" w:rsidRDefault="008D6D93" w:rsidP="003E7D5A">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r w:rsidR="008D6D93" w:rsidRPr="003E7D5A" w:rsidTr="00AD276C">
        <w:tc>
          <w:tcPr>
            <w:tcW w:w="2340" w:type="dxa"/>
            <w:shd w:val="clear" w:color="auto" w:fill="auto"/>
          </w:tcPr>
          <w:p w:rsidR="008D6D93" w:rsidRPr="00F5506F" w:rsidRDefault="00F5506F" w:rsidP="003E7D5A">
            <w:pPr>
              <w:spacing w:line="300" w:lineRule="exact"/>
              <w:rPr>
                <w:rFonts w:ascii="ＭＳ Ｐゴシック" w:eastAsia="ＭＳ Ｐゴシック" w:hAnsi="ＭＳ Ｐゴシック"/>
                <w:kern w:val="0"/>
                <w:szCs w:val="21"/>
              </w:rPr>
            </w:pPr>
            <w:r w:rsidRPr="00F5506F">
              <w:rPr>
                <w:rFonts w:ascii="ＭＳ Ｐゴシック" w:eastAsia="ＭＳ Ｐゴシック" w:hAnsi="ＭＳ Ｐゴシック" w:cs="ＭＳ 明朝" w:hint="eastAsia"/>
                <w:color w:val="000000"/>
                <w:kern w:val="0"/>
                <w:szCs w:val="21"/>
              </w:rPr>
              <w:t>インスタント</w:t>
            </w:r>
            <w:r w:rsidRPr="00AD276C">
              <w:rPr>
                <w:rFonts w:asciiTheme="majorHAnsi" w:eastAsia="ＭＳ Ｐゴシック" w:hAnsiTheme="majorHAnsi" w:cstheme="majorHAnsi"/>
                <w:color w:val="000000"/>
                <w:kern w:val="0"/>
                <w:szCs w:val="21"/>
              </w:rPr>
              <w:t>MIA</w:t>
            </w:r>
          </w:p>
        </w:tc>
        <w:tc>
          <w:tcPr>
            <w:tcW w:w="1800" w:type="dxa"/>
            <w:shd w:val="clear" w:color="auto" w:fill="auto"/>
          </w:tcPr>
          <w:p w:rsidR="008D6D93" w:rsidRPr="003E7D5A" w:rsidRDefault="000D285D" w:rsidP="003E7D5A">
            <w:pPr>
              <w:spacing w:line="300" w:lineRule="exact"/>
              <w:jc w:val="center"/>
              <w:rPr>
                <w:rFonts w:ascii="Arial" w:eastAsia="ＭＳ Ｐゴシック" w:hAnsi="Arial"/>
                <w:bCs/>
                <w:kern w:val="0"/>
                <w:szCs w:val="21"/>
              </w:rPr>
            </w:pPr>
            <w:r>
              <w:rPr>
                <w:rFonts w:ascii="Arial" w:eastAsia="ＭＳ Ｐゴシック" w:hAnsi="Arial" w:hint="eastAsia"/>
                <w:bCs/>
                <w:kern w:val="0"/>
                <w:szCs w:val="21"/>
              </w:rPr>
              <w:t>―</w:t>
            </w:r>
          </w:p>
        </w:tc>
        <w:tc>
          <w:tcPr>
            <w:tcW w:w="1800" w:type="dxa"/>
            <w:shd w:val="clear" w:color="auto" w:fill="auto"/>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オプション</w:t>
            </w:r>
          </w:p>
        </w:tc>
        <w:tc>
          <w:tcPr>
            <w:tcW w:w="1620" w:type="dxa"/>
            <w:shd w:val="clear" w:color="auto" w:fill="auto"/>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512" w:type="dxa"/>
            <w:shd w:val="clear" w:color="auto" w:fill="auto"/>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r w:rsidR="008D6D93" w:rsidRPr="003E7D5A" w:rsidTr="00AD276C">
        <w:tc>
          <w:tcPr>
            <w:tcW w:w="2340" w:type="dxa"/>
            <w:shd w:val="clear" w:color="auto" w:fill="auto"/>
          </w:tcPr>
          <w:p w:rsidR="00B144B2" w:rsidRDefault="00F5506F" w:rsidP="003E7D5A">
            <w:pPr>
              <w:spacing w:line="300" w:lineRule="exact"/>
              <w:rPr>
                <w:rFonts w:ascii="Arial" w:eastAsia="ＭＳ Ｐゴシック" w:hAnsi="Arial"/>
                <w:kern w:val="0"/>
                <w:szCs w:val="21"/>
              </w:rPr>
            </w:pPr>
            <w:r>
              <w:rPr>
                <w:rFonts w:ascii="Arial" w:eastAsia="ＭＳ Ｐゴシック" w:hAnsi="Arial" w:hint="eastAsia"/>
                <w:kern w:val="0"/>
                <w:szCs w:val="21"/>
              </w:rPr>
              <w:t>インスタント</w:t>
            </w:r>
            <w:r>
              <w:rPr>
                <w:rFonts w:ascii="Arial" w:eastAsia="ＭＳ Ｐゴシック" w:hAnsi="Arial" w:hint="eastAsia"/>
                <w:kern w:val="0"/>
                <w:szCs w:val="21"/>
              </w:rPr>
              <w:t>EFI</w:t>
            </w:r>
          </w:p>
          <w:p w:rsidR="008D6D93" w:rsidRPr="003E7D5A" w:rsidRDefault="00F5506F" w:rsidP="003E7D5A">
            <w:pPr>
              <w:spacing w:line="300" w:lineRule="exact"/>
              <w:rPr>
                <w:rFonts w:ascii="Arial" w:eastAsia="ＭＳ Ｐゴシック" w:hAnsi="Arial"/>
                <w:kern w:val="0"/>
                <w:szCs w:val="21"/>
              </w:rPr>
            </w:pPr>
            <w:r>
              <w:rPr>
                <w:rFonts w:ascii="Arial" w:eastAsia="ＭＳ Ｐゴシック" w:hAnsi="Arial" w:hint="eastAsia"/>
                <w:kern w:val="0"/>
                <w:szCs w:val="21"/>
              </w:rPr>
              <w:t>（</w:t>
            </w:r>
            <w:r w:rsidR="008D6D93" w:rsidRPr="003E7D5A">
              <w:rPr>
                <w:rFonts w:ascii="Arial" w:eastAsia="ＭＳ Ｐゴシック" w:hAnsi="Arial" w:hint="eastAsia"/>
                <w:kern w:val="0"/>
                <w:szCs w:val="21"/>
              </w:rPr>
              <w:t>拡張焦点</w:t>
            </w:r>
            <w:r>
              <w:rPr>
                <w:rFonts w:ascii="Arial" w:eastAsia="ＭＳ Ｐゴシック" w:hAnsi="Arial" w:hint="eastAsia"/>
                <w:kern w:val="0"/>
                <w:szCs w:val="21"/>
              </w:rPr>
              <w:t>機能）</w:t>
            </w:r>
          </w:p>
        </w:tc>
        <w:tc>
          <w:tcPr>
            <w:tcW w:w="1800" w:type="dxa"/>
            <w:shd w:val="clear" w:color="auto" w:fill="auto"/>
            <w:vAlign w:val="center"/>
          </w:tcPr>
          <w:p w:rsidR="009E2862" w:rsidRPr="003E7D5A" w:rsidRDefault="000D285D" w:rsidP="009E2862">
            <w:pPr>
              <w:spacing w:line="300" w:lineRule="exact"/>
              <w:jc w:val="center"/>
              <w:rPr>
                <w:rFonts w:ascii="Arial" w:eastAsia="ＭＳ Ｐゴシック" w:hAnsi="Arial"/>
                <w:bCs/>
                <w:kern w:val="0"/>
                <w:szCs w:val="21"/>
              </w:rPr>
            </w:pPr>
            <w:r>
              <w:rPr>
                <w:rFonts w:ascii="Arial" w:eastAsia="ＭＳ Ｐゴシック" w:hAnsi="Arial" w:hint="eastAsia"/>
                <w:bCs/>
                <w:kern w:val="0"/>
                <w:szCs w:val="21"/>
              </w:rPr>
              <w:t>―</w:t>
            </w:r>
          </w:p>
        </w:tc>
        <w:tc>
          <w:tcPr>
            <w:tcW w:w="1800" w:type="dxa"/>
            <w:shd w:val="clear" w:color="auto" w:fill="auto"/>
            <w:vAlign w:val="center"/>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オプション</w:t>
            </w:r>
          </w:p>
        </w:tc>
        <w:tc>
          <w:tcPr>
            <w:tcW w:w="1620" w:type="dxa"/>
            <w:shd w:val="clear" w:color="auto" w:fill="auto"/>
            <w:vAlign w:val="center"/>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c>
          <w:tcPr>
            <w:tcW w:w="1512" w:type="dxa"/>
            <w:shd w:val="clear" w:color="auto" w:fill="auto"/>
            <w:vAlign w:val="center"/>
          </w:tcPr>
          <w:p w:rsidR="008D6D93" w:rsidRPr="003E7D5A" w:rsidRDefault="008D6D93"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r w:rsidR="00A51C2B" w:rsidRPr="003E7D5A" w:rsidTr="00AD276C">
        <w:tc>
          <w:tcPr>
            <w:tcW w:w="2340" w:type="dxa"/>
            <w:shd w:val="clear" w:color="auto" w:fill="auto"/>
          </w:tcPr>
          <w:p w:rsidR="00A51C2B" w:rsidRPr="003E7D5A" w:rsidRDefault="00F5506F" w:rsidP="003E7D5A">
            <w:pPr>
              <w:spacing w:line="300" w:lineRule="exact"/>
              <w:rPr>
                <w:rFonts w:ascii="Arial" w:eastAsia="ＭＳ Ｐゴシック" w:hAnsi="Arial"/>
                <w:kern w:val="0"/>
                <w:szCs w:val="21"/>
              </w:rPr>
            </w:pPr>
            <w:r>
              <w:rPr>
                <w:rFonts w:ascii="Arial" w:eastAsia="ＭＳ Ｐゴシック" w:hAnsi="Arial" w:hint="eastAsia"/>
                <w:kern w:val="0"/>
                <w:szCs w:val="21"/>
              </w:rPr>
              <w:t>電動</w:t>
            </w:r>
            <w:r>
              <w:rPr>
                <w:rFonts w:ascii="Arial" w:eastAsia="ＭＳ Ｐゴシック" w:hAnsi="Arial" w:hint="eastAsia"/>
                <w:kern w:val="0"/>
                <w:szCs w:val="21"/>
              </w:rPr>
              <w:t>3D</w:t>
            </w:r>
          </w:p>
        </w:tc>
        <w:tc>
          <w:tcPr>
            <w:tcW w:w="1800" w:type="dxa"/>
            <w:shd w:val="clear" w:color="auto" w:fill="auto"/>
          </w:tcPr>
          <w:p w:rsidR="00A51C2B" w:rsidRDefault="00F5506F" w:rsidP="003E7D5A">
            <w:pPr>
              <w:spacing w:line="300" w:lineRule="exact"/>
              <w:jc w:val="center"/>
              <w:rPr>
                <w:rFonts w:ascii="Arial" w:eastAsia="ＭＳ Ｐゴシック" w:hAnsi="Arial"/>
                <w:bCs/>
                <w:kern w:val="0"/>
                <w:szCs w:val="21"/>
              </w:rPr>
            </w:pPr>
            <w:r>
              <w:rPr>
                <w:rFonts w:ascii="Arial" w:eastAsia="ＭＳ Ｐゴシック" w:hAnsi="Arial" w:hint="eastAsia"/>
                <w:bCs/>
                <w:kern w:val="0"/>
                <w:szCs w:val="21"/>
              </w:rPr>
              <w:t>―</w:t>
            </w:r>
          </w:p>
        </w:tc>
        <w:tc>
          <w:tcPr>
            <w:tcW w:w="1800" w:type="dxa"/>
            <w:shd w:val="clear" w:color="auto" w:fill="auto"/>
          </w:tcPr>
          <w:p w:rsidR="00A51C2B" w:rsidRPr="003E7D5A" w:rsidRDefault="00F5506F"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オプション</w:t>
            </w:r>
          </w:p>
        </w:tc>
        <w:tc>
          <w:tcPr>
            <w:tcW w:w="1620" w:type="dxa"/>
            <w:shd w:val="clear" w:color="auto" w:fill="auto"/>
          </w:tcPr>
          <w:p w:rsidR="00A51C2B" w:rsidRPr="003E7D5A" w:rsidRDefault="00F5506F"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オプション</w:t>
            </w:r>
          </w:p>
        </w:tc>
        <w:tc>
          <w:tcPr>
            <w:tcW w:w="1512" w:type="dxa"/>
            <w:shd w:val="clear" w:color="auto" w:fill="auto"/>
          </w:tcPr>
          <w:p w:rsidR="00A51C2B" w:rsidRPr="003E7D5A" w:rsidRDefault="00F5506F" w:rsidP="00426F5B">
            <w:pPr>
              <w:spacing w:line="300" w:lineRule="exact"/>
              <w:jc w:val="center"/>
              <w:rPr>
                <w:rFonts w:ascii="Arial" w:eastAsia="ＭＳ Ｐゴシック" w:hAnsi="Arial"/>
                <w:bCs/>
                <w:kern w:val="0"/>
                <w:szCs w:val="21"/>
              </w:rPr>
            </w:pPr>
            <w:r w:rsidRPr="003E7D5A">
              <w:rPr>
                <w:rFonts w:ascii="Arial" w:eastAsia="ＭＳ Ｐゴシック" w:hAnsi="Arial" w:hint="eastAsia"/>
                <w:bCs/>
                <w:kern w:val="0"/>
                <w:szCs w:val="21"/>
              </w:rPr>
              <w:t>○</w:t>
            </w:r>
          </w:p>
        </w:tc>
      </w:tr>
    </w:tbl>
    <w:p w:rsidR="008D6D93" w:rsidRPr="005A74F9" w:rsidRDefault="008D6D93" w:rsidP="009E00D4"/>
    <w:p w:rsidR="00764F85" w:rsidRPr="001B6E38" w:rsidRDefault="00764F85" w:rsidP="00764F85">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p w:rsidR="00DA32AE" w:rsidRPr="00764F85" w:rsidRDefault="00DA32AE" w:rsidP="003D18A4">
      <w:pPr>
        <w:spacing w:line="280" w:lineRule="exact"/>
        <w:rPr>
          <w:rFonts w:ascii="Arial" w:eastAsia="ＭＳ Ｐ明朝" w:hAnsi="Arial"/>
          <w:szCs w:val="22"/>
          <w:u w:val="single"/>
        </w:rPr>
      </w:pPr>
    </w:p>
    <w:sectPr w:rsidR="00DA32AE" w:rsidRPr="00764F85" w:rsidSect="006A5C6D">
      <w:headerReference w:type="even" r:id="rId14"/>
      <w:headerReference w:type="default" r:id="rId15"/>
      <w:footerReference w:type="even" r:id="rId16"/>
      <w:footerReference w:type="default" r:id="rId17"/>
      <w:headerReference w:type="first" r:id="rId18"/>
      <w:footerReference w:type="first" r:id="rId19"/>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97" w:rsidRDefault="00D30797">
      <w:r>
        <w:separator/>
      </w:r>
    </w:p>
  </w:endnote>
  <w:endnote w:type="continuationSeparator" w:id="0">
    <w:p w:rsidR="00D30797" w:rsidRDefault="00D30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15032B"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032B" w:rsidRDefault="001503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47040C" w:rsidRDefault="0015032B"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DA5DB0">
      <w:rPr>
        <w:rStyle w:val="a5"/>
        <w:rFonts w:ascii="Arial" w:hAnsi="Arial" w:cs="Arial"/>
        <w:noProof/>
      </w:rPr>
      <w:t>- 2 -</w:t>
    </w:r>
    <w:r w:rsidRPr="0047040C">
      <w:rPr>
        <w:rStyle w:val="a5"/>
        <w:rFonts w:ascii="Arial" w:hAnsi="Arial" w:cs="Arial"/>
      </w:rPr>
      <w:fldChar w:fldCharType="end"/>
    </w:r>
  </w:p>
  <w:p w:rsidR="0015032B" w:rsidRDefault="0015032B"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C73D81" w:rsidRDefault="0015032B"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DA5DB0">
      <w:rPr>
        <w:rStyle w:val="a5"/>
        <w:rFonts w:ascii="Arial" w:hAnsi="Arial" w:cs="Arial"/>
        <w:noProof/>
      </w:rPr>
      <w:t>- 1 -</w:t>
    </w:r>
    <w:r w:rsidRPr="00C73D81">
      <w:rPr>
        <w:rStyle w:val="a5"/>
        <w:rFonts w:ascii="Arial" w:hAnsi="Arial" w:cs="Arial"/>
      </w:rPr>
      <w:fldChar w:fldCharType="end"/>
    </w:r>
  </w:p>
  <w:p w:rsidR="0015032B" w:rsidRDefault="0015032B"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97" w:rsidRDefault="00D30797">
      <w:r>
        <w:separator/>
      </w:r>
    </w:p>
  </w:footnote>
  <w:footnote w:type="continuationSeparator" w:id="0">
    <w:p w:rsidR="00D30797" w:rsidRDefault="00D30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B0" w:rsidRDefault="00DA5DB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DB0" w:rsidRDefault="00DA5DB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B144B2">
    <w:pPr>
      <w:pStyle w:val="a7"/>
    </w:pPr>
    <w:r>
      <w:rPr>
        <w:noProof/>
      </w:rPr>
      <w:drawing>
        <wp:anchor distT="0" distB="0" distL="114300" distR="114300" simplePos="0" relativeHeight="251659264" behindDoc="0" locked="0" layoutInCell="0" allowOverlap="1" wp14:anchorId="6D4932A9" wp14:editId="2C2963AC">
          <wp:simplePos x="0" y="0"/>
          <wp:positionH relativeFrom="margin">
            <wp:align>center</wp:align>
          </wp:positionH>
          <wp:positionV relativeFrom="paragraph">
            <wp:posOffset>-130810</wp:posOffset>
          </wp:positionV>
          <wp:extent cx="6321425" cy="777240"/>
          <wp:effectExtent l="0" t="0" r="317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99lS7mr865HbNH7LcEstobuOPKE=" w:salt="ouVwz/hvdPRqbtHGJkAIu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6A4E"/>
    <w:rsid w:val="000110DA"/>
    <w:rsid w:val="00012436"/>
    <w:rsid w:val="00015F47"/>
    <w:rsid w:val="000175F6"/>
    <w:rsid w:val="00020AC8"/>
    <w:rsid w:val="00020E7A"/>
    <w:rsid w:val="000210B7"/>
    <w:rsid w:val="00024120"/>
    <w:rsid w:val="000267B3"/>
    <w:rsid w:val="000279FF"/>
    <w:rsid w:val="000300DC"/>
    <w:rsid w:val="00031562"/>
    <w:rsid w:val="00031E1A"/>
    <w:rsid w:val="00032E81"/>
    <w:rsid w:val="0003395D"/>
    <w:rsid w:val="00037AE9"/>
    <w:rsid w:val="00037F6A"/>
    <w:rsid w:val="00040330"/>
    <w:rsid w:val="000421FD"/>
    <w:rsid w:val="00043025"/>
    <w:rsid w:val="00045196"/>
    <w:rsid w:val="000454CB"/>
    <w:rsid w:val="00046593"/>
    <w:rsid w:val="000465C0"/>
    <w:rsid w:val="00047449"/>
    <w:rsid w:val="00051920"/>
    <w:rsid w:val="00051BC4"/>
    <w:rsid w:val="00052E8E"/>
    <w:rsid w:val="00053544"/>
    <w:rsid w:val="00053B58"/>
    <w:rsid w:val="0005483E"/>
    <w:rsid w:val="000552E9"/>
    <w:rsid w:val="0005535D"/>
    <w:rsid w:val="00055F16"/>
    <w:rsid w:val="00056600"/>
    <w:rsid w:val="00056C58"/>
    <w:rsid w:val="00056F56"/>
    <w:rsid w:val="000574C5"/>
    <w:rsid w:val="00057BA5"/>
    <w:rsid w:val="00060D7F"/>
    <w:rsid w:val="00062A06"/>
    <w:rsid w:val="00064147"/>
    <w:rsid w:val="000646A2"/>
    <w:rsid w:val="0006475C"/>
    <w:rsid w:val="00065231"/>
    <w:rsid w:val="0006603D"/>
    <w:rsid w:val="00066538"/>
    <w:rsid w:val="0006750A"/>
    <w:rsid w:val="0006775F"/>
    <w:rsid w:val="00070EE0"/>
    <w:rsid w:val="00071768"/>
    <w:rsid w:val="00073476"/>
    <w:rsid w:val="0007370F"/>
    <w:rsid w:val="00075816"/>
    <w:rsid w:val="00077675"/>
    <w:rsid w:val="00077F3F"/>
    <w:rsid w:val="0008024E"/>
    <w:rsid w:val="00084C7F"/>
    <w:rsid w:val="00085950"/>
    <w:rsid w:val="000874FD"/>
    <w:rsid w:val="000876EE"/>
    <w:rsid w:val="0008784C"/>
    <w:rsid w:val="000906A5"/>
    <w:rsid w:val="000918AD"/>
    <w:rsid w:val="00091FD4"/>
    <w:rsid w:val="00093040"/>
    <w:rsid w:val="00093CC2"/>
    <w:rsid w:val="00093EBB"/>
    <w:rsid w:val="00094A00"/>
    <w:rsid w:val="000958D0"/>
    <w:rsid w:val="00096F9C"/>
    <w:rsid w:val="000A0F8C"/>
    <w:rsid w:val="000A107E"/>
    <w:rsid w:val="000A2A37"/>
    <w:rsid w:val="000A2FA8"/>
    <w:rsid w:val="000A31B3"/>
    <w:rsid w:val="000A449B"/>
    <w:rsid w:val="000A6951"/>
    <w:rsid w:val="000B2054"/>
    <w:rsid w:val="000B2679"/>
    <w:rsid w:val="000B41DD"/>
    <w:rsid w:val="000B4B29"/>
    <w:rsid w:val="000B5189"/>
    <w:rsid w:val="000B681C"/>
    <w:rsid w:val="000B7A83"/>
    <w:rsid w:val="000C1747"/>
    <w:rsid w:val="000C2C78"/>
    <w:rsid w:val="000C3B84"/>
    <w:rsid w:val="000C479D"/>
    <w:rsid w:val="000C4CEF"/>
    <w:rsid w:val="000C6DEA"/>
    <w:rsid w:val="000C7A09"/>
    <w:rsid w:val="000D0AE7"/>
    <w:rsid w:val="000D0EC5"/>
    <w:rsid w:val="000D14C2"/>
    <w:rsid w:val="000D150B"/>
    <w:rsid w:val="000D1514"/>
    <w:rsid w:val="000D16F7"/>
    <w:rsid w:val="000D188F"/>
    <w:rsid w:val="000D285D"/>
    <w:rsid w:val="000D4AFD"/>
    <w:rsid w:val="000D4E85"/>
    <w:rsid w:val="000D55E5"/>
    <w:rsid w:val="000D69E5"/>
    <w:rsid w:val="000D6DF0"/>
    <w:rsid w:val="000D7C0A"/>
    <w:rsid w:val="000D7CCE"/>
    <w:rsid w:val="000E098B"/>
    <w:rsid w:val="000E1103"/>
    <w:rsid w:val="000E31E6"/>
    <w:rsid w:val="000E39C6"/>
    <w:rsid w:val="000E49D0"/>
    <w:rsid w:val="000E6C37"/>
    <w:rsid w:val="000F446F"/>
    <w:rsid w:val="000F4648"/>
    <w:rsid w:val="000F4FE6"/>
    <w:rsid w:val="0010286F"/>
    <w:rsid w:val="001031FE"/>
    <w:rsid w:val="0010337E"/>
    <w:rsid w:val="001058E1"/>
    <w:rsid w:val="0010619F"/>
    <w:rsid w:val="00107F08"/>
    <w:rsid w:val="001103BD"/>
    <w:rsid w:val="0011134D"/>
    <w:rsid w:val="00111627"/>
    <w:rsid w:val="0011249C"/>
    <w:rsid w:val="00112F83"/>
    <w:rsid w:val="00112FFF"/>
    <w:rsid w:val="00113E4F"/>
    <w:rsid w:val="00114896"/>
    <w:rsid w:val="00114DC8"/>
    <w:rsid w:val="00115A93"/>
    <w:rsid w:val="00116E65"/>
    <w:rsid w:val="001200F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5032B"/>
    <w:rsid w:val="00151D56"/>
    <w:rsid w:val="001528E0"/>
    <w:rsid w:val="001543A9"/>
    <w:rsid w:val="00154519"/>
    <w:rsid w:val="001547B1"/>
    <w:rsid w:val="001549A0"/>
    <w:rsid w:val="00155459"/>
    <w:rsid w:val="00155F76"/>
    <w:rsid w:val="00156BBC"/>
    <w:rsid w:val="001577D7"/>
    <w:rsid w:val="00161F15"/>
    <w:rsid w:val="0016346E"/>
    <w:rsid w:val="001637A6"/>
    <w:rsid w:val="0016524B"/>
    <w:rsid w:val="0016526B"/>
    <w:rsid w:val="00165EEF"/>
    <w:rsid w:val="00170B25"/>
    <w:rsid w:val="001711A5"/>
    <w:rsid w:val="00173305"/>
    <w:rsid w:val="0017354A"/>
    <w:rsid w:val="0017495C"/>
    <w:rsid w:val="00175E4A"/>
    <w:rsid w:val="0017663B"/>
    <w:rsid w:val="00176A24"/>
    <w:rsid w:val="001778F9"/>
    <w:rsid w:val="001805B4"/>
    <w:rsid w:val="00182E94"/>
    <w:rsid w:val="001835A5"/>
    <w:rsid w:val="00183744"/>
    <w:rsid w:val="00185D3E"/>
    <w:rsid w:val="001862CC"/>
    <w:rsid w:val="00187043"/>
    <w:rsid w:val="00190014"/>
    <w:rsid w:val="00190BF4"/>
    <w:rsid w:val="00195CB4"/>
    <w:rsid w:val="001A0B42"/>
    <w:rsid w:val="001A18D7"/>
    <w:rsid w:val="001A1931"/>
    <w:rsid w:val="001A2271"/>
    <w:rsid w:val="001A246B"/>
    <w:rsid w:val="001A2C87"/>
    <w:rsid w:val="001A31B0"/>
    <w:rsid w:val="001A39EF"/>
    <w:rsid w:val="001A5271"/>
    <w:rsid w:val="001A6657"/>
    <w:rsid w:val="001A72B3"/>
    <w:rsid w:val="001B021D"/>
    <w:rsid w:val="001B084C"/>
    <w:rsid w:val="001B0C0D"/>
    <w:rsid w:val="001B1403"/>
    <w:rsid w:val="001B34C0"/>
    <w:rsid w:val="001B3F47"/>
    <w:rsid w:val="001B4A92"/>
    <w:rsid w:val="001B56A1"/>
    <w:rsid w:val="001B65F3"/>
    <w:rsid w:val="001B6661"/>
    <w:rsid w:val="001B6CFB"/>
    <w:rsid w:val="001B75E6"/>
    <w:rsid w:val="001B76DB"/>
    <w:rsid w:val="001C0945"/>
    <w:rsid w:val="001C0FB4"/>
    <w:rsid w:val="001C4552"/>
    <w:rsid w:val="001C5439"/>
    <w:rsid w:val="001C5BFB"/>
    <w:rsid w:val="001C7DD1"/>
    <w:rsid w:val="001D1304"/>
    <w:rsid w:val="001D2A02"/>
    <w:rsid w:val="001D2C3A"/>
    <w:rsid w:val="001D35C4"/>
    <w:rsid w:val="001D42D0"/>
    <w:rsid w:val="001D47E5"/>
    <w:rsid w:val="001D5902"/>
    <w:rsid w:val="001E0F13"/>
    <w:rsid w:val="001E1F6F"/>
    <w:rsid w:val="001E3924"/>
    <w:rsid w:val="001E42D9"/>
    <w:rsid w:val="001E591B"/>
    <w:rsid w:val="001E6ACA"/>
    <w:rsid w:val="001E6DF4"/>
    <w:rsid w:val="001F0495"/>
    <w:rsid w:val="001F3D47"/>
    <w:rsid w:val="001F3DD0"/>
    <w:rsid w:val="001F4E88"/>
    <w:rsid w:val="001F763E"/>
    <w:rsid w:val="001F7CF2"/>
    <w:rsid w:val="00200648"/>
    <w:rsid w:val="00200D16"/>
    <w:rsid w:val="00201C58"/>
    <w:rsid w:val="00201E57"/>
    <w:rsid w:val="00203511"/>
    <w:rsid w:val="00204F2B"/>
    <w:rsid w:val="002064DB"/>
    <w:rsid w:val="002070B2"/>
    <w:rsid w:val="00207FE6"/>
    <w:rsid w:val="002113E7"/>
    <w:rsid w:val="0021183F"/>
    <w:rsid w:val="00214DC4"/>
    <w:rsid w:val="002169B7"/>
    <w:rsid w:val="0021783A"/>
    <w:rsid w:val="00217D5E"/>
    <w:rsid w:val="0022119B"/>
    <w:rsid w:val="00221FE0"/>
    <w:rsid w:val="002227F8"/>
    <w:rsid w:val="00230150"/>
    <w:rsid w:val="00230286"/>
    <w:rsid w:val="00231AE6"/>
    <w:rsid w:val="00232FBB"/>
    <w:rsid w:val="00235C7B"/>
    <w:rsid w:val="00236233"/>
    <w:rsid w:val="00236B97"/>
    <w:rsid w:val="00236C4B"/>
    <w:rsid w:val="00237AE2"/>
    <w:rsid w:val="00241D26"/>
    <w:rsid w:val="00244948"/>
    <w:rsid w:val="00244F53"/>
    <w:rsid w:val="00245119"/>
    <w:rsid w:val="002461D3"/>
    <w:rsid w:val="00251735"/>
    <w:rsid w:val="002519BF"/>
    <w:rsid w:val="00252CD4"/>
    <w:rsid w:val="00253766"/>
    <w:rsid w:val="00253FAF"/>
    <w:rsid w:val="00254030"/>
    <w:rsid w:val="002556D3"/>
    <w:rsid w:val="00260D31"/>
    <w:rsid w:val="00261C28"/>
    <w:rsid w:val="002633B6"/>
    <w:rsid w:val="00264C46"/>
    <w:rsid w:val="00266425"/>
    <w:rsid w:val="002664B9"/>
    <w:rsid w:val="00266AB1"/>
    <w:rsid w:val="002679E5"/>
    <w:rsid w:val="002711A9"/>
    <w:rsid w:val="002749DF"/>
    <w:rsid w:val="00274E60"/>
    <w:rsid w:val="002752A4"/>
    <w:rsid w:val="002756E5"/>
    <w:rsid w:val="00275B30"/>
    <w:rsid w:val="00276B07"/>
    <w:rsid w:val="00276FD8"/>
    <w:rsid w:val="00277569"/>
    <w:rsid w:val="00277D4B"/>
    <w:rsid w:val="00281845"/>
    <w:rsid w:val="00281EE0"/>
    <w:rsid w:val="0028264B"/>
    <w:rsid w:val="00284284"/>
    <w:rsid w:val="002862D9"/>
    <w:rsid w:val="002868DC"/>
    <w:rsid w:val="00287A61"/>
    <w:rsid w:val="00291939"/>
    <w:rsid w:val="00292039"/>
    <w:rsid w:val="002949B8"/>
    <w:rsid w:val="002949C9"/>
    <w:rsid w:val="002A02F2"/>
    <w:rsid w:val="002A0B6E"/>
    <w:rsid w:val="002A29F4"/>
    <w:rsid w:val="002A3C2A"/>
    <w:rsid w:val="002A4665"/>
    <w:rsid w:val="002A4901"/>
    <w:rsid w:val="002A5360"/>
    <w:rsid w:val="002A5398"/>
    <w:rsid w:val="002A65C5"/>
    <w:rsid w:val="002A717C"/>
    <w:rsid w:val="002B0B1F"/>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6D88"/>
    <w:rsid w:val="002C76F4"/>
    <w:rsid w:val="002C7F6C"/>
    <w:rsid w:val="002D3871"/>
    <w:rsid w:val="002D460B"/>
    <w:rsid w:val="002D490D"/>
    <w:rsid w:val="002D6057"/>
    <w:rsid w:val="002D6C7F"/>
    <w:rsid w:val="002D73B0"/>
    <w:rsid w:val="002E047B"/>
    <w:rsid w:val="002E14AB"/>
    <w:rsid w:val="002E3BFD"/>
    <w:rsid w:val="002E5BB7"/>
    <w:rsid w:val="002E6530"/>
    <w:rsid w:val="002F081E"/>
    <w:rsid w:val="002F0BDB"/>
    <w:rsid w:val="002F2523"/>
    <w:rsid w:val="002F29F2"/>
    <w:rsid w:val="002F2F13"/>
    <w:rsid w:val="002F3B56"/>
    <w:rsid w:val="002F5037"/>
    <w:rsid w:val="002F61F2"/>
    <w:rsid w:val="002F6BD8"/>
    <w:rsid w:val="003000E2"/>
    <w:rsid w:val="00300442"/>
    <w:rsid w:val="003019CE"/>
    <w:rsid w:val="003033D1"/>
    <w:rsid w:val="00303B39"/>
    <w:rsid w:val="00305863"/>
    <w:rsid w:val="00305C9A"/>
    <w:rsid w:val="00310461"/>
    <w:rsid w:val="003117E5"/>
    <w:rsid w:val="003128EB"/>
    <w:rsid w:val="00312F5C"/>
    <w:rsid w:val="00313003"/>
    <w:rsid w:val="00314303"/>
    <w:rsid w:val="00314B68"/>
    <w:rsid w:val="00315807"/>
    <w:rsid w:val="00315C18"/>
    <w:rsid w:val="00315D69"/>
    <w:rsid w:val="003161D2"/>
    <w:rsid w:val="00316A2D"/>
    <w:rsid w:val="00320DC6"/>
    <w:rsid w:val="00321B8A"/>
    <w:rsid w:val="00322527"/>
    <w:rsid w:val="0032357D"/>
    <w:rsid w:val="003239D1"/>
    <w:rsid w:val="00324EAB"/>
    <w:rsid w:val="003252F6"/>
    <w:rsid w:val="003255C4"/>
    <w:rsid w:val="00325C69"/>
    <w:rsid w:val="00327A24"/>
    <w:rsid w:val="00330A70"/>
    <w:rsid w:val="00331CAD"/>
    <w:rsid w:val="00335EEE"/>
    <w:rsid w:val="00337B42"/>
    <w:rsid w:val="0034050C"/>
    <w:rsid w:val="003412C6"/>
    <w:rsid w:val="0034132F"/>
    <w:rsid w:val="00341C42"/>
    <w:rsid w:val="00341EE4"/>
    <w:rsid w:val="003452A5"/>
    <w:rsid w:val="003457B0"/>
    <w:rsid w:val="00345B8E"/>
    <w:rsid w:val="00346C15"/>
    <w:rsid w:val="0034782E"/>
    <w:rsid w:val="003531BE"/>
    <w:rsid w:val="003537DC"/>
    <w:rsid w:val="00354C9F"/>
    <w:rsid w:val="0035518C"/>
    <w:rsid w:val="00357471"/>
    <w:rsid w:val="00357596"/>
    <w:rsid w:val="00360874"/>
    <w:rsid w:val="0036116F"/>
    <w:rsid w:val="003611E6"/>
    <w:rsid w:val="003627C2"/>
    <w:rsid w:val="00364298"/>
    <w:rsid w:val="003649AD"/>
    <w:rsid w:val="003658F2"/>
    <w:rsid w:val="00365949"/>
    <w:rsid w:val="00366935"/>
    <w:rsid w:val="00370976"/>
    <w:rsid w:val="00373715"/>
    <w:rsid w:val="00373900"/>
    <w:rsid w:val="00373DB0"/>
    <w:rsid w:val="00374B01"/>
    <w:rsid w:val="00374CD5"/>
    <w:rsid w:val="003750B7"/>
    <w:rsid w:val="003752F8"/>
    <w:rsid w:val="00375B0C"/>
    <w:rsid w:val="003772A1"/>
    <w:rsid w:val="003801A8"/>
    <w:rsid w:val="00380F8C"/>
    <w:rsid w:val="00382141"/>
    <w:rsid w:val="00382E32"/>
    <w:rsid w:val="0038301B"/>
    <w:rsid w:val="00383173"/>
    <w:rsid w:val="00383986"/>
    <w:rsid w:val="00384679"/>
    <w:rsid w:val="00386BFA"/>
    <w:rsid w:val="0038781F"/>
    <w:rsid w:val="00390EB4"/>
    <w:rsid w:val="0039141E"/>
    <w:rsid w:val="00391749"/>
    <w:rsid w:val="003919DA"/>
    <w:rsid w:val="0039201D"/>
    <w:rsid w:val="00393068"/>
    <w:rsid w:val="00397088"/>
    <w:rsid w:val="00397615"/>
    <w:rsid w:val="003979E0"/>
    <w:rsid w:val="00397F6E"/>
    <w:rsid w:val="003A05D7"/>
    <w:rsid w:val="003A1324"/>
    <w:rsid w:val="003A18E5"/>
    <w:rsid w:val="003A303A"/>
    <w:rsid w:val="003A33EC"/>
    <w:rsid w:val="003A6C7B"/>
    <w:rsid w:val="003B38A1"/>
    <w:rsid w:val="003B5D77"/>
    <w:rsid w:val="003B61CC"/>
    <w:rsid w:val="003B6682"/>
    <w:rsid w:val="003C06D7"/>
    <w:rsid w:val="003C1ED6"/>
    <w:rsid w:val="003C3C2A"/>
    <w:rsid w:val="003C476C"/>
    <w:rsid w:val="003C6AD9"/>
    <w:rsid w:val="003D0050"/>
    <w:rsid w:val="003D18A4"/>
    <w:rsid w:val="003D19F7"/>
    <w:rsid w:val="003D263E"/>
    <w:rsid w:val="003D4499"/>
    <w:rsid w:val="003D4C78"/>
    <w:rsid w:val="003D591A"/>
    <w:rsid w:val="003D5EB2"/>
    <w:rsid w:val="003D6075"/>
    <w:rsid w:val="003D6F52"/>
    <w:rsid w:val="003D7D81"/>
    <w:rsid w:val="003D7F1A"/>
    <w:rsid w:val="003D7FD3"/>
    <w:rsid w:val="003E6635"/>
    <w:rsid w:val="003E6B48"/>
    <w:rsid w:val="003E7D5A"/>
    <w:rsid w:val="003F0109"/>
    <w:rsid w:val="003F11CD"/>
    <w:rsid w:val="003F1A8F"/>
    <w:rsid w:val="003F2554"/>
    <w:rsid w:val="003F2734"/>
    <w:rsid w:val="003F4548"/>
    <w:rsid w:val="003F7EC9"/>
    <w:rsid w:val="00400650"/>
    <w:rsid w:val="00401B50"/>
    <w:rsid w:val="004027F1"/>
    <w:rsid w:val="0040329E"/>
    <w:rsid w:val="00404848"/>
    <w:rsid w:val="00405057"/>
    <w:rsid w:val="00405274"/>
    <w:rsid w:val="00407ADE"/>
    <w:rsid w:val="00410D78"/>
    <w:rsid w:val="00411011"/>
    <w:rsid w:val="0041190A"/>
    <w:rsid w:val="00411FE0"/>
    <w:rsid w:val="004128DD"/>
    <w:rsid w:val="0041411E"/>
    <w:rsid w:val="00414295"/>
    <w:rsid w:val="004153D2"/>
    <w:rsid w:val="004158EB"/>
    <w:rsid w:val="00421CA6"/>
    <w:rsid w:val="004239AF"/>
    <w:rsid w:val="00423F23"/>
    <w:rsid w:val="0042465D"/>
    <w:rsid w:val="0042619D"/>
    <w:rsid w:val="00426F5B"/>
    <w:rsid w:val="0043097B"/>
    <w:rsid w:val="0043110D"/>
    <w:rsid w:val="004314CA"/>
    <w:rsid w:val="00431B0F"/>
    <w:rsid w:val="0043409E"/>
    <w:rsid w:val="004341B3"/>
    <w:rsid w:val="004348AE"/>
    <w:rsid w:val="00434FC0"/>
    <w:rsid w:val="004357F8"/>
    <w:rsid w:val="00436D3B"/>
    <w:rsid w:val="00437EE7"/>
    <w:rsid w:val="00444688"/>
    <w:rsid w:val="004449E7"/>
    <w:rsid w:val="00444C05"/>
    <w:rsid w:val="00444D74"/>
    <w:rsid w:val="00446B39"/>
    <w:rsid w:val="00446DEE"/>
    <w:rsid w:val="0044774A"/>
    <w:rsid w:val="00451770"/>
    <w:rsid w:val="00451909"/>
    <w:rsid w:val="004521D6"/>
    <w:rsid w:val="00453969"/>
    <w:rsid w:val="00456634"/>
    <w:rsid w:val="00456995"/>
    <w:rsid w:val="00457FF9"/>
    <w:rsid w:val="00460C65"/>
    <w:rsid w:val="00460DE5"/>
    <w:rsid w:val="004612A4"/>
    <w:rsid w:val="00461CB2"/>
    <w:rsid w:val="00464A52"/>
    <w:rsid w:val="00464D0C"/>
    <w:rsid w:val="00465A8C"/>
    <w:rsid w:val="00466583"/>
    <w:rsid w:val="00471516"/>
    <w:rsid w:val="0047299D"/>
    <w:rsid w:val="00473F63"/>
    <w:rsid w:val="004751E7"/>
    <w:rsid w:val="0047755C"/>
    <w:rsid w:val="004804AC"/>
    <w:rsid w:val="00480F58"/>
    <w:rsid w:val="00481D7D"/>
    <w:rsid w:val="00482AEF"/>
    <w:rsid w:val="00482ED9"/>
    <w:rsid w:val="00484C5F"/>
    <w:rsid w:val="00485395"/>
    <w:rsid w:val="00486072"/>
    <w:rsid w:val="00486B42"/>
    <w:rsid w:val="004874F8"/>
    <w:rsid w:val="00490BB9"/>
    <w:rsid w:val="00493EEB"/>
    <w:rsid w:val="00493F42"/>
    <w:rsid w:val="004941AF"/>
    <w:rsid w:val="004952D1"/>
    <w:rsid w:val="004A00DF"/>
    <w:rsid w:val="004A0C04"/>
    <w:rsid w:val="004A0E0D"/>
    <w:rsid w:val="004A1BB6"/>
    <w:rsid w:val="004B07B3"/>
    <w:rsid w:val="004B2708"/>
    <w:rsid w:val="004B2BD2"/>
    <w:rsid w:val="004B3453"/>
    <w:rsid w:val="004B388A"/>
    <w:rsid w:val="004B42F4"/>
    <w:rsid w:val="004B44FF"/>
    <w:rsid w:val="004B47B6"/>
    <w:rsid w:val="004B5CEC"/>
    <w:rsid w:val="004B5D59"/>
    <w:rsid w:val="004B6B09"/>
    <w:rsid w:val="004B79D3"/>
    <w:rsid w:val="004C181B"/>
    <w:rsid w:val="004C229E"/>
    <w:rsid w:val="004C35E8"/>
    <w:rsid w:val="004C3677"/>
    <w:rsid w:val="004C3CE7"/>
    <w:rsid w:val="004C476F"/>
    <w:rsid w:val="004C4D48"/>
    <w:rsid w:val="004C5D2D"/>
    <w:rsid w:val="004C6386"/>
    <w:rsid w:val="004C66B1"/>
    <w:rsid w:val="004D10E1"/>
    <w:rsid w:val="004D1ABC"/>
    <w:rsid w:val="004D3FA3"/>
    <w:rsid w:val="004D5423"/>
    <w:rsid w:val="004D5CDB"/>
    <w:rsid w:val="004D5F5F"/>
    <w:rsid w:val="004D63CB"/>
    <w:rsid w:val="004D7076"/>
    <w:rsid w:val="004D7AE6"/>
    <w:rsid w:val="004D7C95"/>
    <w:rsid w:val="004E083A"/>
    <w:rsid w:val="004E13B6"/>
    <w:rsid w:val="004E208F"/>
    <w:rsid w:val="004E7F6A"/>
    <w:rsid w:val="004F0BD5"/>
    <w:rsid w:val="004F11D2"/>
    <w:rsid w:val="004F20DC"/>
    <w:rsid w:val="004F31E8"/>
    <w:rsid w:val="004F3797"/>
    <w:rsid w:val="004F37B6"/>
    <w:rsid w:val="004F3BB1"/>
    <w:rsid w:val="004F40FE"/>
    <w:rsid w:val="004F48F6"/>
    <w:rsid w:val="004F4F4C"/>
    <w:rsid w:val="004F6909"/>
    <w:rsid w:val="004F7C0F"/>
    <w:rsid w:val="00500C52"/>
    <w:rsid w:val="0050205F"/>
    <w:rsid w:val="00506164"/>
    <w:rsid w:val="00510A8F"/>
    <w:rsid w:val="00512505"/>
    <w:rsid w:val="005128AB"/>
    <w:rsid w:val="00515725"/>
    <w:rsid w:val="00516479"/>
    <w:rsid w:val="005171DE"/>
    <w:rsid w:val="0052210F"/>
    <w:rsid w:val="00522C45"/>
    <w:rsid w:val="0052338A"/>
    <w:rsid w:val="005239AD"/>
    <w:rsid w:val="00523A65"/>
    <w:rsid w:val="00524A1E"/>
    <w:rsid w:val="005263D9"/>
    <w:rsid w:val="00526A36"/>
    <w:rsid w:val="00527680"/>
    <w:rsid w:val="005314EA"/>
    <w:rsid w:val="00531F69"/>
    <w:rsid w:val="005330D9"/>
    <w:rsid w:val="005335AD"/>
    <w:rsid w:val="00537CC8"/>
    <w:rsid w:val="005412E4"/>
    <w:rsid w:val="00542F21"/>
    <w:rsid w:val="0054525E"/>
    <w:rsid w:val="00545B78"/>
    <w:rsid w:val="0054760E"/>
    <w:rsid w:val="00552FA2"/>
    <w:rsid w:val="005541E6"/>
    <w:rsid w:val="00556BDC"/>
    <w:rsid w:val="00557E95"/>
    <w:rsid w:val="0056110D"/>
    <w:rsid w:val="005619D3"/>
    <w:rsid w:val="00561B52"/>
    <w:rsid w:val="00562630"/>
    <w:rsid w:val="00563848"/>
    <w:rsid w:val="005646A1"/>
    <w:rsid w:val="00564A12"/>
    <w:rsid w:val="00565CA6"/>
    <w:rsid w:val="0056603D"/>
    <w:rsid w:val="0056682B"/>
    <w:rsid w:val="00566DC8"/>
    <w:rsid w:val="00566FFE"/>
    <w:rsid w:val="0056722B"/>
    <w:rsid w:val="0056744A"/>
    <w:rsid w:val="00571C32"/>
    <w:rsid w:val="00572929"/>
    <w:rsid w:val="00572E41"/>
    <w:rsid w:val="0057344A"/>
    <w:rsid w:val="0057369C"/>
    <w:rsid w:val="005739BE"/>
    <w:rsid w:val="00574006"/>
    <w:rsid w:val="005744AC"/>
    <w:rsid w:val="00574530"/>
    <w:rsid w:val="005745CE"/>
    <w:rsid w:val="00574BF6"/>
    <w:rsid w:val="005757FD"/>
    <w:rsid w:val="0057663F"/>
    <w:rsid w:val="00577979"/>
    <w:rsid w:val="00583414"/>
    <w:rsid w:val="00584654"/>
    <w:rsid w:val="00584711"/>
    <w:rsid w:val="005854B7"/>
    <w:rsid w:val="0058563E"/>
    <w:rsid w:val="00587D21"/>
    <w:rsid w:val="00587F99"/>
    <w:rsid w:val="00590B4B"/>
    <w:rsid w:val="00592585"/>
    <w:rsid w:val="005926F6"/>
    <w:rsid w:val="0059580E"/>
    <w:rsid w:val="0059593F"/>
    <w:rsid w:val="005961C1"/>
    <w:rsid w:val="005977AF"/>
    <w:rsid w:val="00597CB7"/>
    <w:rsid w:val="00597CE1"/>
    <w:rsid w:val="005A09AA"/>
    <w:rsid w:val="005A0A86"/>
    <w:rsid w:val="005A1731"/>
    <w:rsid w:val="005A237E"/>
    <w:rsid w:val="005A3A96"/>
    <w:rsid w:val="005A56E7"/>
    <w:rsid w:val="005B00D3"/>
    <w:rsid w:val="005B07D5"/>
    <w:rsid w:val="005B15C9"/>
    <w:rsid w:val="005B16C0"/>
    <w:rsid w:val="005B17E2"/>
    <w:rsid w:val="005B1DFB"/>
    <w:rsid w:val="005B24E7"/>
    <w:rsid w:val="005B353C"/>
    <w:rsid w:val="005B521D"/>
    <w:rsid w:val="005B62B5"/>
    <w:rsid w:val="005B7745"/>
    <w:rsid w:val="005C02A8"/>
    <w:rsid w:val="005C0584"/>
    <w:rsid w:val="005C2158"/>
    <w:rsid w:val="005C319F"/>
    <w:rsid w:val="005C4149"/>
    <w:rsid w:val="005C4DDE"/>
    <w:rsid w:val="005C55A5"/>
    <w:rsid w:val="005C60F2"/>
    <w:rsid w:val="005C6A6D"/>
    <w:rsid w:val="005C7F10"/>
    <w:rsid w:val="005D0569"/>
    <w:rsid w:val="005D0884"/>
    <w:rsid w:val="005D1522"/>
    <w:rsid w:val="005D1E1D"/>
    <w:rsid w:val="005D4945"/>
    <w:rsid w:val="005D4ABA"/>
    <w:rsid w:val="005D4DD3"/>
    <w:rsid w:val="005E2805"/>
    <w:rsid w:val="005E4FF2"/>
    <w:rsid w:val="005E6208"/>
    <w:rsid w:val="005E6FC1"/>
    <w:rsid w:val="005F05F9"/>
    <w:rsid w:val="005F1324"/>
    <w:rsid w:val="005F39B7"/>
    <w:rsid w:val="005F4EEB"/>
    <w:rsid w:val="005F5748"/>
    <w:rsid w:val="005F6E3A"/>
    <w:rsid w:val="005F6F6B"/>
    <w:rsid w:val="005F75B2"/>
    <w:rsid w:val="005F7B05"/>
    <w:rsid w:val="0060145D"/>
    <w:rsid w:val="006018A2"/>
    <w:rsid w:val="00602F3F"/>
    <w:rsid w:val="00603277"/>
    <w:rsid w:val="00603E0E"/>
    <w:rsid w:val="006043C1"/>
    <w:rsid w:val="00604473"/>
    <w:rsid w:val="006044A1"/>
    <w:rsid w:val="00605EEF"/>
    <w:rsid w:val="006068E0"/>
    <w:rsid w:val="0060782E"/>
    <w:rsid w:val="00607BFA"/>
    <w:rsid w:val="00607C2C"/>
    <w:rsid w:val="00610029"/>
    <w:rsid w:val="0061189D"/>
    <w:rsid w:val="00611AC8"/>
    <w:rsid w:val="00611AE1"/>
    <w:rsid w:val="00613561"/>
    <w:rsid w:val="00613786"/>
    <w:rsid w:val="00614540"/>
    <w:rsid w:val="00614F2C"/>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27F2A"/>
    <w:rsid w:val="00630B39"/>
    <w:rsid w:val="00630CA1"/>
    <w:rsid w:val="00631C5A"/>
    <w:rsid w:val="006326D5"/>
    <w:rsid w:val="00632DE6"/>
    <w:rsid w:val="00633A62"/>
    <w:rsid w:val="0063688B"/>
    <w:rsid w:val="00636E72"/>
    <w:rsid w:val="00637377"/>
    <w:rsid w:val="00641B9A"/>
    <w:rsid w:val="006422B7"/>
    <w:rsid w:val="006428EB"/>
    <w:rsid w:val="00642BF6"/>
    <w:rsid w:val="0064323C"/>
    <w:rsid w:val="00651962"/>
    <w:rsid w:val="00652FF3"/>
    <w:rsid w:val="00653227"/>
    <w:rsid w:val="00653438"/>
    <w:rsid w:val="006540EE"/>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3050"/>
    <w:rsid w:val="00683919"/>
    <w:rsid w:val="00683D90"/>
    <w:rsid w:val="00685F54"/>
    <w:rsid w:val="006866EB"/>
    <w:rsid w:val="00686FFB"/>
    <w:rsid w:val="006870EE"/>
    <w:rsid w:val="006873C1"/>
    <w:rsid w:val="00690755"/>
    <w:rsid w:val="00690787"/>
    <w:rsid w:val="00690866"/>
    <w:rsid w:val="00690CFC"/>
    <w:rsid w:val="00692D16"/>
    <w:rsid w:val="0069315F"/>
    <w:rsid w:val="006941DC"/>
    <w:rsid w:val="0069511A"/>
    <w:rsid w:val="0069640C"/>
    <w:rsid w:val="00696722"/>
    <w:rsid w:val="00696FAB"/>
    <w:rsid w:val="00697E50"/>
    <w:rsid w:val="006A0724"/>
    <w:rsid w:val="006A115A"/>
    <w:rsid w:val="006A2052"/>
    <w:rsid w:val="006A2369"/>
    <w:rsid w:val="006A29DE"/>
    <w:rsid w:val="006A31C9"/>
    <w:rsid w:val="006A45F1"/>
    <w:rsid w:val="006A4831"/>
    <w:rsid w:val="006A5B06"/>
    <w:rsid w:val="006A5C6D"/>
    <w:rsid w:val="006A6049"/>
    <w:rsid w:val="006A6EF9"/>
    <w:rsid w:val="006A70CB"/>
    <w:rsid w:val="006B1AD2"/>
    <w:rsid w:val="006B2B07"/>
    <w:rsid w:val="006B2D21"/>
    <w:rsid w:val="006B31FF"/>
    <w:rsid w:val="006B344D"/>
    <w:rsid w:val="006B59B5"/>
    <w:rsid w:val="006B5D19"/>
    <w:rsid w:val="006B653D"/>
    <w:rsid w:val="006B75D4"/>
    <w:rsid w:val="006B7F13"/>
    <w:rsid w:val="006C031A"/>
    <w:rsid w:val="006C13AA"/>
    <w:rsid w:val="006C2CB1"/>
    <w:rsid w:val="006C2CF9"/>
    <w:rsid w:val="006C2D15"/>
    <w:rsid w:val="006C38C6"/>
    <w:rsid w:val="006C69DD"/>
    <w:rsid w:val="006C6AA8"/>
    <w:rsid w:val="006C7B22"/>
    <w:rsid w:val="006D0CE4"/>
    <w:rsid w:val="006D365F"/>
    <w:rsid w:val="006D3F4B"/>
    <w:rsid w:val="006D405C"/>
    <w:rsid w:val="006D5BEB"/>
    <w:rsid w:val="006D5FA9"/>
    <w:rsid w:val="006D6045"/>
    <w:rsid w:val="006D72B7"/>
    <w:rsid w:val="006E12B1"/>
    <w:rsid w:val="006E1C8C"/>
    <w:rsid w:val="006E3C7A"/>
    <w:rsid w:val="006E4041"/>
    <w:rsid w:val="006E66CF"/>
    <w:rsid w:val="006E6FE6"/>
    <w:rsid w:val="006F0335"/>
    <w:rsid w:val="006F16B7"/>
    <w:rsid w:val="006F1F74"/>
    <w:rsid w:val="006F22CB"/>
    <w:rsid w:val="006F38F4"/>
    <w:rsid w:val="00701263"/>
    <w:rsid w:val="00701653"/>
    <w:rsid w:val="00703D1B"/>
    <w:rsid w:val="00705804"/>
    <w:rsid w:val="00705CC1"/>
    <w:rsid w:val="00710447"/>
    <w:rsid w:val="00710617"/>
    <w:rsid w:val="007133B1"/>
    <w:rsid w:val="00713BAF"/>
    <w:rsid w:val="00714704"/>
    <w:rsid w:val="0071474A"/>
    <w:rsid w:val="007149A7"/>
    <w:rsid w:val="00714C11"/>
    <w:rsid w:val="00714DB2"/>
    <w:rsid w:val="007171A1"/>
    <w:rsid w:val="00720983"/>
    <w:rsid w:val="00721ED7"/>
    <w:rsid w:val="00722CAD"/>
    <w:rsid w:val="00723721"/>
    <w:rsid w:val="00724D0A"/>
    <w:rsid w:val="00726052"/>
    <w:rsid w:val="0072692D"/>
    <w:rsid w:val="00727046"/>
    <w:rsid w:val="007274B0"/>
    <w:rsid w:val="0073001F"/>
    <w:rsid w:val="00730FAB"/>
    <w:rsid w:val="00733131"/>
    <w:rsid w:val="00735A21"/>
    <w:rsid w:val="007363C9"/>
    <w:rsid w:val="0073679D"/>
    <w:rsid w:val="00740383"/>
    <w:rsid w:val="00741865"/>
    <w:rsid w:val="00743EE1"/>
    <w:rsid w:val="00745A7B"/>
    <w:rsid w:val="00745FF5"/>
    <w:rsid w:val="007476B8"/>
    <w:rsid w:val="00747F7D"/>
    <w:rsid w:val="007510A4"/>
    <w:rsid w:val="007511C9"/>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4F85"/>
    <w:rsid w:val="00765100"/>
    <w:rsid w:val="007672CD"/>
    <w:rsid w:val="0076799C"/>
    <w:rsid w:val="0077127B"/>
    <w:rsid w:val="00772179"/>
    <w:rsid w:val="0077289D"/>
    <w:rsid w:val="007750BE"/>
    <w:rsid w:val="00776188"/>
    <w:rsid w:val="0077619B"/>
    <w:rsid w:val="007773AA"/>
    <w:rsid w:val="00777F03"/>
    <w:rsid w:val="007802C6"/>
    <w:rsid w:val="007819BD"/>
    <w:rsid w:val="00782FA0"/>
    <w:rsid w:val="007836CA"/>
    <w:rsid w:val="00784281"/>
    <w:rsid w:val="007868DF"/>
    <w:rsid w:val="00787E25"/>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A5556"/>
    <w:rsid w:val="007B06AE"/>
    <w:rsid w:val="007B145F"/>
    <w:rsid w:val="007B19EE"/>
    <w:rsid w:val="007B3C50"/>
    <w:rsid w:val="007B5FC8"/>
    <w:rsid w:val="007B66DB"/>
    <w:rsid w:val="007B6947"/>
    <w:rsid w:val="007C0464"/>
    <w:rsid w:val="007C0DE6"/>
    <w:rsid w:val="007C2DC5"/>
    <w:rsid w:val="007C4F27"/>
    <w:rsid w:val="007C687D"/>
    <w:rsid w:val="007C73D4"/>
    <w:rsid w:val="007C744F"/>
    <w:rsid w:val="007D02E5"/>
    <w:rsid w:val="007D12F1"/>
    <w:rsid w:val="007D174B"/>
    <w:rsid w:val="007D27CA"/>
    <w:rsid w:val="007D3097"/>
    <w:rsid w:val="007D4B0D"/>
    <w:rsid w:val="007D529D"/>
    <w:rsid w:val="007E1A0E"/>
    <w:rsid w:val="007E2C64"/>
    <w:rsid w:val="007E2D64"/>
    <w:rsid w:val="007E394C"/>
    <w:rsid w:val="007E4B05"/>
    <w:rsid w:val="007E4C95"/>
    <w:rsid w:val="007E5B11"/>
    <w:rsid w:val="007E5C91"/>
    <w:rsid w:val="007E60A3"/>
    <w:rsid w:val="007E6F82"/>
    <w:rsid w:val="007E7175"/>
    <w:rsid w:val="007E7AFF"/>
    <w:rsid w:val="007F31DA"/>
    <w:rsid w:val="007F3503"/>
    <w:rsid w:val="007F4944"/>
    <w:rsid w:val="007F7417"/>
    <w:rsid w:val="007F7459"/>
    <w:rsid w:val="00800BAD"/>
    <w:rsid w:val="00803C1B"/>
    <w:rsid w:val="00804BF5"/>
    <w:rsid w:val="00804C11"/>
    <w:rsid w:val="00805BB9"/>
    <w:rsid w:val="00806313"/>
    <w:rsid w:val="00806DBB"/>
    <w:rsid w:val="00807082"/>
    <w:rsid w:val="00807525"/>
    <w:rsid w:val="008116B6"/>
    <w:rsid w:val="00811B27"/>
    <w:rsid w:val="00815141"/>
    <w:rsid w:val="0081553A"/>
    <w:rsid w:val="00816D02"/>
    <w:rsid w:val="0082133A"/>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82A"/>
    <w:rsid w:val="00841AA0"/>
    <w:rsid w:val="00842A97"/>
    <w:rsid w:val="008432E5"/>
    <w:rsid w:val="00843F0B"/>
    <w:rsid w:val="00850742"/>
    <w:rsid w:val="0085177E"/>
    <w:rsid w:val="008519D5"/>
    <w:rsid w:val="00853CAD"/>
    <w:rsid w:val="00854CE7"/>
    <w:rsid w:val="0085500C"/>
    <w:rsid w:val="008578D1"/>
    <w:rsid w:val="00860142"/>
    <w:rsid w:val="0086116C"/>
    <w:rsid w:val="00861A1C"/>
    <w:rsid w:val="00862968"/>
    <w:rsid w:val="0086335C"/>
    <w:rsid w:val="008635B2"/>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90D64"/>
    <w:rsid w:val="008928A3"/>
    <w:rsid w:val="00892BDF"/>
    <w:rsid w:val="008946F9"/>
    <w:rsid w:val="00894C65"/>
    <w:rsid w:val="00895B83"/>
    <w:rsid w:val="008979AD"/>
    <w:rsid w:val="008A013B"/>
    <w:rsid w:val="008A0553"/>
    <w:rsid w:val="008A0A67"/>
    <w:rsid w:val="008A0CBF"/>
    <w:rsid w:val="008A11E1"/>
    <w:rsid w:val="008A1243"/>
    <w:rsid w:val="008A36E0"/>
    <w:rsid w:val="008A475D"/>
    <w:rsid w:val="008A5245"/>
    <w:rsid w:val="008A5716"/>
    <w:rsid w:val="008A5FDD"/>
    <w:rsid w:val="008B17A8"/>
    <w:rsid w:val="008B2FC8"/>
    <w:rsid w:val="008B5F86"/>
    <w:rsid w:val="008B61B3"/>
    <w:rsid w:val="008B664B"/>
    <w:rsid w:val="008B6A68"/>
    <w:rsid w:val="008B72F6"/>
    <w:rsid w:val="008B77A7"/>
    <w:rsid w:val="008C2876"/>
    <w:rsid w:val="008C31B6"/>
    <w:rsid w:val="008C3A23"/>
    <w:rsid w:val="008C40C2"/>
    <w:rsid w:val="008C5108"/>
    <w:rsid w:val="008C5BDA"/>
    <w:rsid w:val="008C5C89"/>
    <w:rsid w:val="008D1645"/>
    <w:rsid w:val="008D1B4B"/>
    <w:rsid w:val="008D1CAA"/>
    <w:rsid w:val="008D230E"/>
    <w:rsid w:val="008D3344"/>
    <w:rsid w:val="008D337F"/>
    <w:rsid w:val="008D39F9"/>
    <w:rsid w:val="008D5AD8"/>
    <w:rsid w:val="008D5CDA"/>
    <w:rsid w:val="008D6D93"/>
    <w:rsid w:val="008E0D69"/>
    <w:rsid w:val="008E1217"/>
    <w:rsid w:val="008E23A6"/>
    <w:rsid w:val="008E259C"/>
    <w:rsid w:val="008E3324"/>
    <w:rsid w:val="008E4433"/>
    <w:rsid w:val="008E4D27"/>
    <w:rsid w:val="008E51B5"/>
    <w:rsid w:val="008E5C84"/>
    <w:rsid w:val="008E5CE8"/>
    <w:rsid w:val="008E6A74"/>
    <w:rsid w:val="008E6A94"/>
    <w:rsid w:val="008E7695"/>
    <w:rsid w:val="008F018D"/>
    <w:rsid w:val="008F0A6B"/>
    <w:rsid w:val="008F1C8F"/>
    <w:rsid w:val="008F2989"/>
    <w:rsid w:val="008F39B3"/>
    <w:rsid w:val="008F4810"/>
    <w:rsid w:val="008F4D48"/>
    <w:rsid w:val="008F541A"/>
    <w:rsid w:val="008F7C35"/>
    <w:rsid w:val="00902D5B"/>
    <w:rsid w:val="009035E2"/>
    <w:rsid w:val="0090412B"/>
    <w:rsid w:val="0090625A"/>
    <w:rsid w:val="0090682E"/>
    <w:rsid w:val="00907C21"/>
    <w:rsid w:val="009102D1"/>
    <w:rsid w:val="00911E1F"/>
    <w:rsid w:val="009129EB"/>
    <w:rsid w:val="00912E29"/>
    <w:rsid w:val="0091658B"/>
    <w:rsid w:val="0091670D"/>
    <w:rsid w:val="0091735B"/>
    <w:rsid w:val="00917A1C"/>
    <w:rsid w:val="00921990"/>
    <w:rsid w:val="00921CFE"/>
    <w:rsid w:val="00924FC4"/>
    <w:rsid w:val="00927256"/>
    <w:rsid w:val="00927D4F"/>
    <w:rsid w:val="009313F2"/>
    <w:rsid w:val="00932E57"/>
    <w:rsid w:val="00933C03"/>
    <w:rsid w:val="00933EE7"/>
    <w:rsid w:val="00937560"/>
    <w:rsid w:val="00937729"/>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606DC"/>
    <w:rsid w:val="00960743"/>
    <w:rsid w:val="00961C23"/>
    <w:rsid w:val="009626B8"/>
    <w:rsid w:val="0096416C"/>
    <w:rsid w:val="00966320"/>
    <w:rsid w:val="00967661"/>
    <w:rsid w:val="00967AAF"/>
    <w:rsid w:val="00973BFE"/>
    <w:rsid w:val="009747B4"/>
    <w:rsid w:val="00974855"/>
    <w:rsid w:val="00974EAF"/>
    <w:rsid w:val="0097545F"/>
    <w:rsid w:val="00975A48"/>
    <w:rsid w:val="00977B0F"/>
    <w:rsid w:val="0098012A"/>
    <w:rsid w:val="00980481"/>
    <w:rsid w:val="009810AF"/>
    <w:rsid w:val="00982530"/>
    <w:rsid w:val="009832A8"/>
    <w:rsid w:val="009835A2"/>
    <w:rsid w:val="00985B20"/>
    <w:rsid w:val="00985F71"/>
    <w:rsid w:val="00986469"/>
    <w:rsid w:val="0098671C"/>
    <w:rsid w:val="00986CD9"/>
    <w:rsid w:val="0099038E"/>
    <w:rsid w:val="009932D1"/>
    <w:rsid w:val="00995322"/>
    <w:rsid w:val="0099555F"/>
    <w:rsid w:val="009963F5"/>
    <w:rsid w:val="0099763E"/>
    <w:rsid w:val="009A076C"/>
    <w:rsid w:val="009A0CEC"/>
    <w:rsid w:val="009A4125"/>
    <w:rsid w:val="009A4287"/>
    <w:rsid w:val="009A5998"/>
    <w:rsid w:val="009A791B"/>
    <w:rsid w:val="009B2E35"/>
    <w:rsid w:val="009B3256"/>
    <w:rsid w:val="009B33D8"/>
    <w:rsid w:val="009B49E2"/>
    <w:rsid w:val="009B51A6"/>
    <w:rsid w:val="009B769E"/>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6248"/>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459A"/>
    <w:rsid w:val="009F778A"/>
    <w:rsid w:val="00A02145"/>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6132"/>
    <w:rsid w:val="00A17028"/>
    <w:rsid w:val="00A17889"/>
    <w:rsid w:val="00A21D63"/>
    <w:rsid w:val="00A2420F"/>
    <w:rsid w:val="00A24E76"/>
    <w:rsid w:val="00A3008E"/>
    <w:rsid w:val="00A300B7"/>
    <w:rsid w:val="00A305F9"/>
    <w:rsid w:val="00A30790"/>
    <w:rsid w:val="00A31CC0"/>
    <w:rsid w:val="00A340D1"/>
    <w:rsid w:val="00A35404"/>
    <w:rsid w:val="00A3674D"/>
    <w:rsid w:val="00A36BB1"/>
    <w:rsid w:val="00A37535"/>
    <w:rsid w:val="00A3794E"/>
    <w:rsid w:val="00A40007"/>
    <w:rsid w:val="00A403E7"/>
    <w:rsid w:val="00A40A02"/>
    <w:rsid w:val="00A40AD7"/>
    <w:rsid w:val="00A40D89"/>
    <w:rsid w:val="00A418AE"/>
    <w:rsid w:val="00A44AA7"/>
    <w:rsid w:val="00A44D22"/>
    <w:rsid w:val="00A46D56"/>
    <w:rsid w:val="00A46F42"/>
    <w:rsid w:val="00A5079D"/>
    <w:rsid w:val="00A51C2B"/>
    <w:rsid w:val="00A53D7E"/>
    <w:rsid w:val="00A558CA"/>
    <w:rsid w:val="00A5661B"/>
    <w:rsid w:val="00A568A7"/>
    <w:rsid w:val="00A568E3"/>
    <w:rsid w:val="00A56D06"/>
    <w:rsid w:val="00A579B6"/>
    <w:rsid w:val="00A57C5F"/>
    <w:rsid w:val="00A57F08"/>
    <w:rsid w:val="00A60E6A"/>
    <w:rsid w:val="00A6111B"/>
    <w:rsid w:val="00A6181E"/>
    <w:rsid w:val="00A62207"/>
    <w:rsid w:val="00A62DDB"/>
    <w:rsid w:val="00A6742F"/>
    <w:rsid w:val="00A679A1"/>
    <w:rsid w:val="00A70781"/>
    <w:rsid w:val="00A70C00"/>
    <w:rsid w:val="00A712AF"/>
    <w:rsid w:val="00A716D8"/>
    <w:rsid w:val="00A72648"/>
    <w:rsid w:val="00A73E21"/>
    <w:rsid w:val="00A73E44"/>
    <w:rsid w:val="00A76F8C"/>
    <w:rsid w:val="00A80749"/>
    <w:rsid w:val="00A810E7"/>
    <w:rsid w:val="00A82F65"/>
    <w:rsid w:val="00A8307C"/>
    <w:rsid w:val="00A83B3A"/>
    <w:rsid w:val="00A843F0"/>
    <w:rsid w:val="00A85155"/>
    <w:rsid w:val="00A8585C"/>
    <w:rsid w:val="00A86084"/>
    <w:rsid w:val="00A90216"/>
    <w:rsid w:val="00A908DD"/>
    <w:rsid w:val="00A924C4"/>
    <w:rsid w:val="00A93AA7"/>
    <w:rsid w:val="00A95B0E"/>
    <w:rsid w:val="00A960E3"/>
    <w:rsid w:val="00A96ED3"/>
    <w:rsid w:val="00A97C05"/>
    <w:rsid w:val="00AA04B7"/>
    <w:rsid w:val="00AA30BB"/>
    <w:rsid w:val="00AA56BB"/>
    <w:rsid w:val="00AA6039"/>
    <w:rsid w:val="00AA694A"/>
    <w:rsid w:val="00AB0786"/>
    <w:rsid w:val="00AB2CBB"/>
    <w:rsid w:val="00AB54A7"/>
    <w:rsid w:val="00AC06A4"/>
    <w:rsid w:val="00AC2A39"/>
    <w:rsid w:val="00AC30F3"/>
    <w:rsid w:val="00AC37F9"/>
    <w:rsid w:val="00AC3EB2"/>
    <w:rsid w:val="00AC64C4"/>
    <w:rsid w:val="00AD08F2"/>
    <w:rsid w:val="00AD1D6D"/>
    <w:rsid w:val="00AD276C"/>
    <w:rsid w:val="00AD310B"/>
    <w:rsid w:val="00AD376F"/>
    <w:rsid w:val="00AD387A"/>
    <w:rsid w:val="00AD522E"/>
    <w:rsid w:val="00AD648E"/>
    <w:rsid w:val="00AE3FB0"/>
    <w:rsid w:val="00AE5ECD"/>
    <w:rsid w:val="00AF0C85"/>
    <w:rsid w:val="00AF1604"/>
    <w:rsid w:val="00AF1D86"/>
    <w:rsid w:val="00AF64BE"/>
    <w:rsid w:val="00B00CE4"/>
    <w:rsid w:val="00B01578"/>
    <w:rsid w:val="00B035A1"/>
    <w:rsid w:val="00B03E05"/>
    <w:rsid w:val="00B04360"/>
    <w:rsid w:val="00B0484B"/>
    <w:rsid w:val="00B04974"/>
    <w:rsid w:val="00B05711"/>
    <w:rsid w:val="00B06786"/>
    <w:rsid w:val="00B07D5E"/>
    <w:rsid w:val="00B105BC"/>
    <w:rsid w:val="00B1067B"/>
    <w:rsid w:val="00B1249A"/>
    <w:rsid w:val="00B12FBD"/>
    <w:rsid w:val="00B1317B"/>
    <w:rsid w:val="00B13AB8"/>
    <w:rsid w:val="00B13EBF"/>
    <w:rsid w:val="00B144B2"/>
    <w:rsid w:val="00B16554"/>
    <w:rsid w:val="00B16B4F"/>
    <w:rsid w:val="00B1730C"/>
    <w:rsid w:val="00B17858"/>
    <w:rsid w:val="00B22821"/>
    <w:rsid w:val="00B25FCD"/>
    <w:rsid w:val="00B263D9"/>
    <w:rsid w:val="00B2661A"/>
    <w:rsid w:val="00B26911"/>
    <w:rsid w:val="00B2720E"/>
    <w:rsid w:val="00B27FF7"/>
    <w:rsid w:val="00B31BB9"/>
    <w:rsid w:val="00B31D07"/>
    <w:rsid w:val="00B329CA"/>
    <w:rsid w:val="00B34E4F"/>
    <w:rsid w:val="00B401A6"/>
    <w:rsid w:val="00B429AF"/>
    <w:rsid w:val="00B4390B"/>
    <w:rsid w:val="00B44EA0"/>
    <w:rsid w:val="00B45520"/>
    <w:rsid w:val="00B46982"/>
    <w:rsid w:val="00B47482"/>
    <w:rsid w:val="00B47EC3"/>
    <w:rsid w:val="00B51367"/>
    <w:rsid w:val="00B51BFB"/>
    <w:rsid w:val="00B52A6D"/>
    <w:rsid w:val="00B52F5B"/>
    <w:rsid w:val="00B5316D"/>
    <w:rsid w:val="00B545F7"/>
    <w:rsid w:val="00B6020A"/>
    <w:rsid w:val="00B60717"/>
    <w:rsid w:val="00B6165D"/>
    <w:rsid w:val="00B61826"/>
    <w:rsid w:val="00B6185F"/>
    <w:rsid w:val="00B61C20"/>
    <w:rsid w:val="00B64D8C"/>
    <w:rsid w:val="00B65D2F"/>
    <w:rsid w:val="00B65D5C"/>
    <w:rsid w:val="00B66651"/>
    <w:rsid w:val="00B67380"/>
    <w:rsid w:val="00B67599"/>
    <w:rsid w:val="00B67792"/>
    <w:rsid w:val="00B714AD"/>
    <w:rsid w:val="00B72E6B"/>
    <w:rsid w:val="00B7337C"/>
    <w:rsid w:val="00B734AC"/>
    <w:rsid w:val="00B737A9"/>
    <w:rsid w:val="00B7410B"/>
    <w:rsid w:val="00B76849"/>
    <w:rsid w:val="00B80219"/>
    <w:rsid w:val="00B818E9"/>
    <w:rsid w:val="00B84BE6"/>
    <w:rsid w:val="00B86DDE"/>
    <w:rsid w:val="00B87718"/>
    <w:rsid w:val="00B904B1"/>
    <w:rsid w:val="00B92E6A"/>
    <w:rsid w:val="00B94462"/>
    <w:rsid w:val="00B94D6B"/>
    <w:rsid w:val="00BA082E"/>
    <w:rsid w:val="00BA0FA7"/>
    <w:rsid w:val="00BA5853"/>
    <w:rsid w:val="00BA6448"/>
    <w:rsid w:val="00BA682B"/>
    <w:rsid w:val="00BB08AE"/>
    <w:rsid w:val="00BB11DA"/>
    <w:rsid w:val="00BB199D"/>
    <w:rsid w:val="00BB5B0C"/>
    <w:rsid w:val="00BC04D7"/>
    <w:rsid w:val="00BC0EDC"/>
    <w:rsid w:val="00BD1337"/>
    <w:rsid w:val="00BD1353"/>
    <w:rsid w:val="00BD1FB3"/>
    <w:rsid w:val="00BD31FC"/>
    <w:rsid w:val="00BD40E3"/>
    <w:rsid w:val="00BD4EC1"/>
    <w:rsid w:val="00BD604F"/>
    <w:rsid w:val="00BE01B8"/>
    <w:rsid w:val="00BE0DB3"/>
    <w:rsid w:val="00BE1DB2"/>
    <w:rsid w:val="00BE5764"/>
    <w:rsid w:val="00BE65C3"/>
    <w:rsid w:val="00BF06CE"/>
    <w:rsid w:val="00BF3793"/>
    <w:rsid w:val="00BF3CE4"/>
    <w:rsid w:val="00BF52EF"/>
    <w:rsid w:val="00C00133"/>
    <w:rsid w:val="00C01499"/>
    <w:rsid w:val="00C02280"/>
    <w:rsid w:val="00C03412"/>
    <w:rsid w:val="00C0444D"/>
    <w:rsid w:val="00C04834"/>
    <w:rsid w:val="00C061EA"/>
    <w:rsid w:val="00C0630F"/>
    <w:rsid w:val="00C06340"/>
    <w:rsid w:val="00C0688A"/>
    <w:rsid w:val="00C077DD"/>
    <w:rsid w:val="00C1135E"/>
    <w:rsid w:val="00C1224A"/>
    <w:rsid w:val="00C1623A"/>
    <w:rsid w:val="00C16D17"/>
    <w:rsid w:val="00C1776C"/>
    <w:rsid w:val="00C17847"/>
    <w:rsid w:val="00C2033F"/>
    <w:rsid w:val="00C21ACE"/>
    <w:rsid w:val="00C22727"/>
    <w:rsid w:val="00C22AC3"/>
    <w:rsid w:val="00C23120"/>
    <w:rsid w:val="00C2523E"/>
    <w:rsid w:val="00C25A72"/>
    <w:rsid w:val="00C25EF9"/>
    <w:rsid w:val="00C26BDC"/>
    <w:rsid w:val="00C26F05"/>
    <w:rsid w:val="00C302C8"/>
    <w:rsid w:val="00C31728"/>
    <w:rsid w:val="00C33952"/>
    <w:rsid w:val="00C343A5"/>
    <w:rsid w:val="00C35DA3"/>
    <w:rsid w:val="00C401E1"/>
    <w:rsid w:val="00C4067C"/>
    <w:rsid w:val="00C40AFF"/>
    <w:rsid w:val="00C41D5E"/>
    <w:rsid w:val="00C4405D"/>
    <w:rsid w:val="00C443A3"/>
    <w:rsid w:val="00C449F8"/>
    <w:rsid w:val="00C47E9B"/>
    <w:rsid w:val="00C517B5"/>
    <w:rsid w:val="00C51D51"/>
    <w:rsid w:val="00C552DD"/>
    <w:rsid w:val="00C55BD4"/>
    <w:rsid w:val="00C561B2"/>
    <w:rsid w:val="00C56AAC"/>
    <w:rsid w:val="00C60C8C"/>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A04"/>
    <w:rsid w:val="00C76F3B"/>
    <w:rsid w:val="00C77D7C"/>
    <w:rsid w:val="00C82512"/>
    <w:rsid w:val="00C84D43"/>
    <w:rsid w:val="00C85185"/>
    <w:rsid w:val="00C85725"/>
    <w:rsid w:val="00C877EA"/>
    <w:rsid w:val="00C90058"/>
    <w:rsid w:val="00C906C3"/>
    <w:rsid w:val="00C91890"/>
    <w:rsid w:val="00C9256B"/>
    <w:rsid w:val="00C92E7A"/>
    <w:rsid w:val="00C93D3C"/>
    <w:rsid w:val="00C93FD8"/>
    <w:rsid w:val="00C94CF0"/>
    <w:rsid w:val="00C966CE"/>
    <w:rsid w:val="00C96FD4"/>
    <w:rsid w:val="00C975EE"/>
    <w:rsid w:val="00C97C50"/>
    <w:rsid w:val="00C97E22"/>
    <w:rsid w:val="00CA21F7"/>
    <w:rsid w:val="00CA2F01"/>
    <w:rsid w:val="00CA3662"/>
    <w:rsid w:val="00CA44A8"/>
    <w:rsid w:val="00CA65AC"/>
    <w:rsid w:val="00CA702B"/>
    <w:rsid w:val="00CA7A55"/>
    <w:rsid w:val="00CB07CD"/>
    <w:rsid w:val="00CB1346"/>
    <w:rsid w:val="00CB2262"/>
    <w:rsid w:val="00CB2276"/>
    <w:rsid w:val="00CB24AB"/>
    <w:rsid w:val="00CB28A5"/>
    <w:rsid w:val="00CB28BA"/>
    <w:rsid w:val="00CB348F"/>
    <w:rsid w:val="00CB391B"/>
    <w:rsid w:val="00CB4DFB"/>
    <w:rsid w:val="00CB60D9"/>
    <w:rsid w:val="00CB68E3"/>
    <w:rsid w:val="00CC12F3"/>
    <w:rsid w:val="00CC13F9"/>
    <w:rsid w:val="00CC2EF1"/>
    <w:rsid w:val="00CC31D5"/>
    <w:rsid w:val="00CC49A9"/>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E75"/>
    <w:rsid w:val="00CE3114"/>
    <w:rsid w:val="00CE32D4"/>
    <w:rsid w:val="00CE38F1"/>
    <w:rsid w:val="00CE6002"/>
    <w:rsid w:val="00CE78C9"/>
    <w:rsid w:val="00CF158F"/>
    <w:rsid w:val="00CF25CA"/>
    <w:rsid w:val="00CF2FA6"/>
    <w:rsid w:val="00CF76CC"/>
    <w:rsid w:val="00D00195"/>
    <w:rsid w:val="00D01A3F"/>
    <w:rsid w:val="00D02F0A"/>
    <w:rsid w:val="00D04083"/>
    <w:rsid w:val="00D06326"/>
    <w:rsid w:val="00D06516"/>
    <w:rsid w:val="00D0766D"/>
    <w:rsid w:val="00D07ECC"/>
    <w:rsid w:val="00D1070B"/>
    <w:rsid w:val="00D11879"/>
    <w:rsid w:val="00D1231C"/>
    <w:rsid w:val="00D129B4"/>
    <w:rsid w:val="00D13B1F"/>
    <w:rsid w:val="00D2040C"/>
    <w:rsid w:val="00D204C2"/>
    <w:rsid w:val="00D24089"/>
    <w:rsid w:val="00D249FC"/>
    <w:rsid w:val="00D2696E"/>
    <w:rsid w:val="00D2782C"/>
    <w:rsid w:val="00D279C6"/>
    <w:rsid w:val="00D27DAF"/>
    <w:rsid w:val="00D30467"/>
    <w:rsid w:val="00D30797"/>
    <w:rsid w:val="00D30FDA"/>
    <w:rsid w:val="00D320F2"/>
    <w:rsid w:val="00D32168"/>
    <w:rsid w:val="00D32840"/>
    <w:rsid w:val="00D32905"/>
    <w:rsid w:val="00D34C62"/>
    <w:rsid w:val="00D34EED"/>
    <w:rsid w:val="00D354E3"/>
    <w:rsid w:val="00D355AA"/>
    <w:rsid w:val="00D367C6"/>
    <w:rsid w:val="00D36AB9"/>
    <w:rsid w:val="00D36F44"/>
    <w:rsid w:val="00D37438"/>
    <w:rsid w:val="00D40B07"/>
    <w:rsid w:val="00D450F1"/>
    <w:rsid w:val="00D45211"/>
    <w:rsid w:val="00D458F4"/>
    <w:rsid w:val="00D5233F"/>
    <w:rsid w:val="00D52A40"/>
    <w:rsid w:val="00D5546B"/>
    <w:rsid w:val="00D55B1B"/>
    <w:rsid w:val="00D56EB0"/>
    <w:rsid w:val="00D61404"/>
    <w:rsid w:val="00D61828"/>
    <w:rsid w:val="00D61C44"/>
    <w:rsid w:val="00D62293"/>
    <w:rsid w:val="00D63A32"/>
    <w:rsid w:val="00D66275"/>
    <w:rsid w:val="00D7012C"/>
    <w:rsid w:val="00D70C98"/>
    <w:rsid w:val="00D72546"/>
    <w:rsid w:val="00D72727"/>
    <w:rsid w:val="00D72F28"/>
    <w:rsid w:val="00D73948"/>
    <w:rsid w:val="00D74053"/>
    <w:rsid w:val="00D74BFA"/>
    <w:rsid w:val="00D74E96"/>
    <w:rsid w:val="00D7587D"/>
    <w:rsid w:val="00D76A07"/>
    <w:rsid w:val="00D80DD6"/>
    <w:rsid w:val="00D81002"/>
    <w:rsid w:val="00D82E26"/>
    <w:rsid w:val="00D82E6C"/>
    <w:rsid w:val="00D85E07"/>
    <w:rsid w:val="00D86F00"/>
    <w:rsid w:val="00D91E39"/>
    <w:rsid w:val="00D9393C"/>
    <w:rsid w:val="00D93C25"/>
    <w:rsid w:val="00D958E1"/>
    <w:rsid w:val="00D962FE"/>
    <w:rsid w:val="00D97D62"/>
    <w:rsid w:val="00DA0768"/>
    <w:rsid w:val="00DA14D9"/>
    <w:rsid w:val="00DA1AE7"/>
    <w:rsid w:val="00DA1BA4"/>
    <w:rsid w:val="00DA32AE"/>
    <w:rsid w:val="00DA48BD"/>
    <w:rsid w:val="00DA4C66"/>
    <w:rsid w:val="00DA5DB0"/>
    <w:rsid w:val="00DA7359"/>
    <w:rsid w:val="00DA7722"/>
    <w:rsid w:val="00DA7ACA"/>
    <w:rsid w:val="00DB13E8"/>
    <w:rsid w:val="00DB1B09"/>
    <w:rsid w:val="00DB261A"/>
    <w:rsid w:val="00DB4202"/>
    <w:rsid w:val="00DB5B58"/>
    <w:rsid w:val="00DB638C"/>
    <w:rsid w:val="00DB7C85"/>
    <w:rsid w:val="00DC1314"/>
    <w:rsid w:val="00DC1585"/>
    <w:rsid w:val="00DC30F7"/>
    <w:rsid w:val="00DC4160"/>
    <w:rsid w:val="00DC691D"/>
    <w:rsid w:val="00DC7592"/>
    <w:rsid w:val="00DC75AE"/>
    <w:rsid w:val="00DD0173"/>
    <w:rsid w:val="00DD29EB"/>
    <w:rsid w:val="00DD46DD"/>
    <w:rsid w:val="00DD4E31"/>
    <w:rsid w:val="00DD50B0"/>
    <w:rsid w:val="00DD64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720"/>
    <w:rsid w:val="00DF7724"/>
    <w:rsid w:val="00DF7A41"/>
    <w:rsid w:val="00E004A2"/>
    <w:rsid w:val="00E00E59"/>
    <w:rsid w:val="00E04FEF"/>
    <w:rsid w:val="00E058DC"/>
    <w:rsid w:val="00E117FE"/>
    <w:rsid w:val="00E12CF2"/>
    <w:rsid w:val="00E13157"/>
    <w:rsid w:val="00E13E5F"/>
    <w:rsid w:val="00E14B49"/>
    <w:rsid w:val="00E16683"/>
    <w:rsid w:val="00E16CF2"/>
    <w:rsid w:val="00E16D9D"/>
    <w:rsid w:val="00E21F0E"/>
    <w:rsid w:val="00E23582"/>
    <w:rsid w:val="00E239E4"/>
    <w:rsid w:val="00E26CA5"/>
    <w:rsid w:val="00E2780C"/>
    <w:rsid w:val="00E278A5"/>
    <w:rsid w:val="00E33D5D"/>
    <w:rsid w:val="00E3461C"/>
    <w:rsid w:val="00E34DC2"/>
    <w:rsid w:val="00E3513A"/>
    <w:rsid w:val="00E375B8"/>
    <w:rsid w:val="00E40ECE"/>
    <w:rsid w:val="00E424EE"/>
    <w:rsid w:val="00E4250C"/>
    <w:rsid w:val="00E42B9A"/>
    <w:rsid w:val="00E43D76"/>
    <w:rsid w:val="00E44143"/>
    <w:rsid w:val="00E45A8F"/>
    <w:rsid w:val="00E46375"/>
    <w:rsid w:val="00E464B4"/>
    <w:rsid w:val="00E477DE"/>
    <w:rsid w:val="00E47D8F"/>
    <w:rsid w:val="00E50857"/>
    <w:rsid w:val="00E510A7"/>
    <w:rsid w:val="00E52E54"/>
    <w:rsid w:val="00E5487D"/>
    <w:rsid w:val="00E5498D"/>
    <w:rsid w:val="00E55580"/>
    <w:rsid w:val="00E56D8E"/>
    <w:rsid w:val="00E62DEF"/>
    <w:rsid w:val="00E6305B"/>
    <w:rsid w:val="00E63848"/>
    <w:rsid w:val="00E63DCD"/>
    <w:rsid w:val="00E64ECE"/>
    <w:rsid w:val="00E65D34"/>
    <w:rsid w:val="00E6675B"/>
    <w:rsid w:val="00E66EFF"/>
    <w:rsid w:val="00E70530"/>
    <w:rsid w:val="00E70BA1"/>
    <w:rsid w:val="00E7145F"/>
    <w:rsid w:val="00E71D37"/>
    <w:rsid w:val="00E722C6"/>
    <w:rsid w:val="00E74BFF"/>
    <w:rsid w:val="00E75090"/>
    <w:rsid w:val="00E75119"/>
    <w:rsid w:val="00E75BAF"/>
    <w:rsid w:val="00E77191"/>
    <w:rsid w:val="00E802DD"/>
    <w:rsid w:val="00E809A6"/>
    <w:rsid w:val="00E81D0C"/>
    <w:rsid w:val="00E81D3C"/>
    <w:rsid w:val="00E81E3B"/>
    <w:rsid w:val="00E82F5F"/>
    <w:rsid w:val="00E85079"/>
    <w:rsid w:val="00E8640D"/>
    <w:rsid w:val="00E870C4"/>
    <w:rsid w:val="00E87EB6"/>
    <w:rsid w:val="00E9025E"/>
    <w:rsid w:val="00E9115C"/>
    <w:rsid w:val="00E936B6"/>
    <w:rsid w:val="00E94F9C"/>
    <w:rsid w:val="00E95A7C"/>
    <w:rsid w:val="00E96043"/>
    <w:rsid w:val="00E97D58"/>
    <w:rsid w:val="00EA101A"/>
    <w:rsid w:val="00EA144B"/>
    <w:rsid w:val="00EA1720"/>
    <w:rsid w:val="00EA180B"/>
    <w:rsid w:val="00EA1914"/>
    <w:rsid w:val="00EA19FD"/>
    <w:rsid w:val="00EA25BD"/>
    <w:rsid w:val="00EA2E6B"/>
    <w:rsid w:val="00EA35B9"/>
    <w:rsid w:val="00EA3BED"/>
    <w:rsid w:val="00EA65BC"/>
    <w:rsid w:val="00EA6CD8"/>
    <w:rsid w:val="00EA6F28"/>
    <w:rsid w:val="00EA719D"/>
    <w:rsid w:val="00EA7895"/>
    <w:rsid w:val="00EB0436"/>
    <w:rsid w:val="00EB07D4"/>
    <w:rsid w:val="00EB0C1C"/>
    <w:rsid w:val="00EB1465"/>
    <w:rsid w:val="00EB197E"/>
    <w:rsid w:val="00EB2020"/>
    <w:rsid w:val="00EB2EEA"/>
    <w:rsid w:val="00EB33BA"/>
    <w:rsid w:val="00EB42E6"/>
    <w:rsid w:val="00EB6889"/>
    <w:rsid w:val="00EC1A20"/>
    <w:rsid w:val="00EC1C30"/>
    <w:rsid w:val="00EC2E71"/>
    <w:rsid w:val="00EC3DC1"/>
    <w:rsid w:val="00EC418B"/>
    <w:rsid w:val="00EC54A8"/>
    <w:rsid w:val="00EC5E16"/>
    <w:rsid w:val="00EC6203"/>
    <w:rsid w:val="00EC67CB"/>
    <w:rsid w:val="00ED0ED0"/>
    <w:rsid w:val="00ED0F65"/>
    <w:rsid w:val="00ED3C12"/>
    <w:rsid w:val="00ED417B"/>
    <w:rsid w:val="00ED5BAA"/>
    <w:rsid w:val="00ED5EF1"/>
    <w:rsid w:val="00ED6775"/>
    <w:rsid w:val="00ED684E"/>
    <w:rsid w:val="00ED6F85"/>
    <w:rsid w:val="00EE0428"/>
    <w:rsid w:val="00EE3D48"/>
    <w:rsid w:val="00EE50C3"/>
    <w:rsid w:val="00EE5DD8"/>
    <w:rsid w:val="00EE5E41"/>
    <w:rsid w:val="00EF1ACE"/>
    <w:rsid w:val="00EF1C52"/>
    <w:rsid w:val="00EF27A9"/>
    <w:rsid w:val="00EF295D"/>
    <w:rsid w:val="00EF3F2F"/>
    <w:rsid w:val="00EF6EE3"/>
    <w:rsid w:val="00EF79A7"/>
    <w:rsid w:val="00EF79AC"/>
    <w:rsid w:val="00EF7E44"/>
    <w:rsid w:val="00F012B6"/>
    <w:rsid w:val="00F0152A"/>
    <w:rsid w:val="00F036AB"/>
    <w:rsid w:val="00F03D46"/>
    <w:rsid w:val="00F03ED7"/>
    <w:rsid w:val="00F042C6"/>
    <w:rsid w:val="00F05DB4"/>
    <w:rsid w:val="00F067A4"/>
    <w:rsid w:val="00F06807"/>
    <w:rsid w:val="00F11C67"/>
    <w:rsid w:val="00F12E99"/>
    <w:rsid w:val="00F13702"/>
    <w:rsid w:val="00F15054"/>
    <w:rsid w:val="00F15EB5"/>
    <w:rsid w:val="00F17D9B"/>
    <w:rsid w:val="00F21C13"/>
    <w:rsid w:val="00F21D67"/>
    <w:rsid w:val="00F2295D"/>
    <w:rsid w:val="00F22C4E"/>
    <w:rsid w:val="00F230D5"/>
    <w:rsid w:val="00F27998"/>
    <w:rsid w:val="00F30107"/>
    <w:rsid w:val="00F31D43"/>
    <w:rsid w:val="00F32A7A"/>
    <w:rsid w:val="00F32D11"/>
    <w:rsid w:val="00F33DBA"/>
    <w:rsid w:val="00F343FA"/>
    <w:rsid w:val="00F36047"/>
    <w:rsid w:val="00F37283"/>
    <w:rsid w:val="00F40259"/>
    <w:rsid w:val="00F40C33"/>
    <w:rsid w:val="00F40C5C"/>
    <w:rsid w:val="00F428EE"/>
    <w:rsid w:val="00F43472"/>
    <w:rsid w:val="00F44C44"/>
    <w:rsid w:val="00F45DDE"/>
    <w:rsid w:val="00F468F8"/>
    <w:rsid w:val="00F46ECD"/>
    <w:rsid w:val="00F4727F"/>
    <w:rsid w:val="00F50663"/>
    <w:rsid w:val="00F511D6"/>
    <w:rsid w:val="00F54807"/>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5E1B"/>
    <w:rsid w:val="00F82DFD"/>
    <w:rsid w:val="00F836E0"/>
    <w:rsid w:val="00F83EA4"/>
    <w:rsid w:val="00F85AA8"/>
    <w:rsid w:val="00F90E2B"/>
    <w:rsid w:val="00F92ECC"/>
    <w:rsid w:val="00F937FF"/>
    <w:rsid w:val="00F94497"/>
    <w:rsid w:val="00F944A1"/>
    <w:rsid w:val="00F96080"/>
    <w:rsid w:val="00F9611C"/>
    <w:rsid w:val="00F96CB3"/>
    <w:rsid w:val="00F971A2"/>
    <w:rsid w:val="00F97B84"/>
    <w:rsid w:val="00FA2A36"/>
    <w:rsid w:val="00FA2C47"/>
    <w:rsid w:val="00FA39E6"/>
    <w:rsid w:val="00FA3C63"/>
    <w:rsid w:val="00FA3E55"/>
    <w:rsid w:val="00FA50B0"/>
    <w:rsid w:val="00FA654D"/>
    <w:rsid w:val="00FA7923"/>
    <w:rsid w:val="00FB18A5"/>
    <w:rsid w:val="00FB29DC"/>
    <w:rsid w:val="00FB47C2"/>
    <w:rsid w:val="00FB48A3"/>
    <w:rsid w:val="00FB53CF"/>
    <w:rsid w:val="00FB65FA"/>
    <w:rsid w:val="00FB6695"/>
    <w:rsid w:val="00FB78D9"/>
    <w:rsid w:val="00FC0EFB"/>
    <w:rsid w:val="00FC0F25"/>
    <w:rsid w:val="00FC66C8"/>
    <w:rsid w:val="00FD0653"/>
    <w:rsid w:val="00FD1C88"/>
    <w:rsid w:val="00FD216D"/>
    <w:rsid w:val="00FD25E9"/>
    <w:rsid w:val="00FD451C"/>
    <w:rsid w:val="00FD462A"/>
    <w:rsid w:val="00FD4D45"/>
    <w:rsid w:val="00FD4D78"/>
    <w:rsid w:val="00FD5D9B"/>
    <w:rsid w:val="00FD6E9C"/>
    <w:rsid w:val="00FE0956"/>
    <w:rsid w:val="00FE41ED"/>
    <w:rsid w:val="00FE5198"/>
    <w:rsid w:val="00FE577E"/>
    <w:rsid w:val="00FE5FA1"/>
    <w:rsid w:val="00FE7691"/>
    <w:rsid w:val="00FF11C3"/>
    <w:rsid w:val="00FF1A1A"/>
    <w:rsid w:val="00FF2F67"/>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78B7B-EE86-4BFF-9508-B66444E5C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1910</Characters>
  <Application>Microsoft Office Word</Application>
  <DocSecurity>8</DocSecurity>
  <Lines>15</Lines>
  <Paragraphs>4</Paragraphs>
  <ScaleCrop>false</ScaleCrop>
  <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2017-08-24T01:10:00Z</dcterms:created>
  <dcterms:modified xsi:type="dcterms:W3CDTF">2017-08-24T01:11:00Z</dcterms:modified>
</cp:coreProperties>
</file>