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CF4" w:rsidRPr="00964BE6" w:rsidRDefault="00B6763C" w:rsidP="00662244">
      <w:pPr>
        <w:ind w:right="-2"/>
        <w:jc w:val="right"/>
        <w:rPr>
          <w:rFonts w:eastAsia="ＭＳ Ｐゴシック"/>
        </w:rPr>
      </w:pPr>
      <w:r>
        <w:rPr>
          <w:rFonts w:eastAsia="ＭＳ Ｐゴシック" w:hint="eastAsia"/>
        </w:rPr>
        <w:t>2016</w:t>
      </w:r>
      <w:r w:rsidR="00E53CF4" w:rsidRPr="00DF7E99">
        <w:rPr>
          <w:rFonts w:eastAsia="ＭＳ Ｐゴシック" w:hint="eastAsia"/>
        </w:rPr>
        <w:t>年</w:t>
      </w:r>
      <w:r w:rsidR="00F243B0">
        <w:rPr>
          <w:rFonts w:eastAsia="ＭＳ Ｐゴシック" w:hint="eastAsia"/>
        </w:rPr>
        <w:t>10</w:t>
      </w:r>
      <w:r w:rsidR="00E53CF4" w:rsidRPr="00DF7E99">
        <w:rPr>
          <w:rFonts w:eastAsia="ＭＳ Ｐゴシック" w:hint="eastAsia"/>
        </w:rPr>
        <w:t>月</w:t>
      </w:r>
      <w:r w:rsidR="006871B0" w:rsidRPr="00894A99">
        <w:rPr>
          <w:rFonts w:eastAsia="ＭＳ Ｐゴシック" w:hint="eastAsia"/>
        </w:rPr>
        <w:t>2</w:t>
      </w:r>
      <w:r w:rsidR="001766DB" w:rsidRPr="00894A99">
        <w:rPr>
          <w:rFonts w:eastAsia="ＭＳ Ｐゴシック" w:hint="eastAsia"/>
        </w:rPr>
        <w:t>7</w:t>
      </w:r>
      <w:r w:rsidR="00E53CF4" w:rsidRPr="00DF7E99">
        <w:rPr>
          <w:rFonts w:eastAsia="ＭＳ Ｐゴシック" w:hint="eastAsia"/>
        </w:rPr>
        <w:t>日</w:t>
      </w:r>
    </w:p>
    <w:p w:rsidR="000D1C9E" w:rsidRDefault="000D1C9E" w:rsidP="00E53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eastAsia="ＭＳ Ｐゴシック"/>
          <w:b/>
          <w:bCs/>
          <w:sz w:val="24"/>
          <w:szCs w:val="24"/>
        </w:rPr>
      </w:pPr>
      <w:r w:rsidRPr="000D1C9E">
        <w:rPr>
          <w:rFonts w:eastAsia="ＭＳ Ｐゴシック" w:hint="eastAsia"/>
          <w:b/>
          <w:bCs/>
          <w:sz w:val="24"/>
          <w:szCs w:val="24"/>
        </w:rPr>
        <w:t>食道狭窄に対する内視鏡治療で使用する医療用処置具</w:t>
      </w:r>
    </w:p>
    <w:p w:rsidR="003A5317" w:rsidRPr="00FA0760" w:rsidRDefault="000D1C9E" w:rsidP="00E53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eastAsia="ＭＳ Ｐゴシック"/>
          <w:b/>
          <w:bCs/>
          <w:sz w:val="28"/>
          <w:szCs w:val="28"/>
        </w:rPr>
      </w:pPr>
      <w:r>
        <w:rPr>
          <w:rFonts w:eastAsia="ＭＳ Ｐゴシック" w:hint="eastAsia"/>
          <w:b/>
          <w:bCs/>
          <w:sz w:val="28"/>
          <w:szCs w:val="28"/>
        </w:rPr>
        <w:t>食道</w:t>
      </w:r>
      <w:r w:rsidR="00B6763C">
        <w:rPr>
          <w:rFonts w:eastAsia="ＭＳ Ｐゴシック" w:hint="eastAsia"/>
          <w:b/>
          <w:bCs/>
          <w:sz w:val="28"/>
          <w:szCs w:val="28"/>
        </w:rPr>
        <w:t>拡張用バルーン</w:t>
      </w:r>
      <w:r w:rsidR="001D24AE" w:rsidRPr="00FA0760">
        <w:rPr>
          <w:rFonts w:eastAsia="ＭＳ Ｐゴシック" w:hint="eastAsia"/>
          <w:b/>
          <w:bCs/>
          <w:sz w:val="28"/>
          <w:szCs w:val="28"/>
        </w:rPr>
        <w:t>を</w:t>
      </w:r>
      <w:r w:rsidR="00B6763C">
        <w:rPr>
          <w:rFonts w:eastAsia="ＭＳ Ｐゴシック" w:hint="eastAsia"/>
          <w:b/>
          <w:bCs/>
          <w:sz w:val="28"/>
          <w:szCs w:val="28"/>
        </w:rPr>
        <w:t>発売</w:t>
      </w:r>
    </w:p>
    <w:p w:rsidR="003A5317" w:rsidRPr="00FA0760" w:rsidRDefault="00B6763C" w:rsidP="003A53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jc w:val="center"/>
        <w:rPr>
          <w:rFonts w:eastAsia="ＭＳ Ｐゴシック"/>
          <w:b/>
          <w:bCs/>
          <w:sz w:val="24"/>
          <w:szCs w:val="24"/>
        </w:rPr>
      </w:pPr>
      <w:r>
        <w:rPr>
          <w:rFonts w:eastAsia="ＭＳ Ｐゴシック" w:hint="eastAsia"/>
          <w:b/>
          <w:bCs/>
          <w:sz w:val="24"/>
          <w:szCs w:val="24"/>
        </w:rPr>
        <w:t>～拡大が予想される</w:t>
      </w:r>
      <w:r w:rsidR="00A8578D">
        <w:rPr>
          <w:rFonts w:eastAsia="ＭＳ Ｐゴシック" w:hint="eastAsia"/>
          <w:b/>
          <w:bCs/>
          <w:sz w:val="24"/>
          <w:szCs w:val="24"/>
        </w:rPr>
        <w:t>日本の</w:t>
      </w:r>
      <w:r>
        <w:rPr>
          <w:rFonts w:eastAsia="ＭＳ Ｐゴシック" w:hint="eastAsia"/>
          <w:b/>
          <w:bCs/>
          <w:sz w:val="24"/>
          <w:szCs w:val="24"/>
        </w:rPr>
        <w:t>消化管狭窄市場に参入～</w:t>
      </w:r>
    </w:p>
    <w:p w:rsidR="00E53CF4" w:rsidRDefault="00E53CF4" w:rsidP="00E53CF4">
      <w:pPr>
        <w:spacing w:line="320" w:lineRule="exact"/>
        <w:ind w:firstLineChars="100" w:firstLine="221"/>
        <w:rPr>
          <w:rFonts w:eastAsia="ＭＳ Ｐゴシック" w:cs="Arial"/>
          <w:b/>
          <w:bCs/>
          <w:sz w:val="22"/>
          <w:szCs w:val="22"/>
        </w:rPr>
      </w:pPr>
      <w:r w:rsidRPr="00177071">
        <w:rPr>
          <w:rFonts w:eastAsia="ＭＳ Ｐゴシック" w:cs="Arial"/>
          <w:b/>
          <w:sz w:val="22"/>
          <w:szCs w:val="22"/>
        </w:rPr>
        <w:t>オリンパス株式会社（社長：</w:t>
      </w:r>
      <w:r w:rsidRPr="00177071">
        <w:rPr>
          <w:rFonts w:eastAsia="ＭＳ Ｐゴシック" w:cs="Arial"/>
          <w:b/>
          <w:spacing w:val="3"/>
          <w:sz w:val="22"/>
          <w:szCs w:val="22"/>
        </w:rPr>
        <w:t>笹　宏行</w:t>
      </w:r>
      <w:r w:rsidRPr="00177071">
        <w:rPr>
          <w:rFonts w:eastAsia="ＭＳ Ｐゴシック" w:cs="Arial"/>
          <w:b/>
          <w:sz w:val="22"/>
          <w:szCs w:val="22"/>
        </w:rPr>
        <w:t>）は、</w:t>
      </w:r>
      <w:r w:rsidR="00FA0760" w:rsidRPr="00177071">
        <w:rPr>
          <w:rFonts w:eastAsia="ＭＳ Ｐゴシック" w:cs="Arial"/>
          <w:b/>
          <w:sz w:val="22"/>
          <w:szCs w:val="22"/>
        </w:rPr>
        <w:t>医療事業・消化器科の新製品として、</w:t>
      </w:r>
      <w:r w:rsidR="000D1C9E">
        <w:rPr>
          <w:rFonts w:eastAsia="ＭＳ Ｐゴシック" w:cs="Arial" w:hint="eastAsia"/>
          <w:b/>
          <w:sz w:val="22"/>
          <w:szCs w:val="22"/>
        </w:rPr>
        <w:t>食道</w:t>
      </w:r>
      <w:r w:rsidR="008E79A5" w:rsidRPr="00177071">
        <w:rPr>
          <w:rFonts w:eastAsia="ＭＳ Ｐゴシック" w:cs="Arial"/>
          <w:b/>
          <w:sz w:val="22"/>
          <w:szCs w:val="22"/>
        </w:rPr>
        <w:t>拡張用バルーン</w:t>
      </w:r>
      <w:r w:rsidR="008E79A5" w:rsidRPr="00177071">
        <w:rPr>
          <w:rFonts w:eastAsia="ＭＳ Ｐゴシック" w:cs="Arial"/>
          <w:b/>
          <w:bCs/>
          <w:sz w:val="22"/>
          <w:szCs w:val="22"/>
        </w:rPr>
        <w:t>を</w:t>
      </w:r>
      <w:r w:rsidR="00B6763C" w:rsidRPr="00177071">
        <w:rPr>
          <w:rFonts w:eastAsia="ＭＳ Ｐゴシック" w:cs="Arial"/>
          <w:b/>
          <w:bCs/>
          <w:sz w:val="22"/>
          <w:szCs w:val="22"/>
        </w:rPr>
        <w:t>2016</w:t>
      </w:r>
      <w:r w:rsidR="00F243B0" w:rsidRPr="00177071">
        <w:rPr>
          <w:rFonts w:eastAsia="ＭＳ Ｐゴシック" w:cs="Arial"/>
          <w:b/>
          <w:bCs/>
          <w:sz w:val="22"/>
          <w:szCs w:val="22"/>
        </w:rPr>
        <w:t>年</w:t>
      </w:r>
      <w:r w:rsidR="00F243B0" w:rsidRPr="00177071">
        <w:rPr>
          <w:rFonts w:eastAsia="ＭＳ Ｐゴシック" w:cs="Arial"/>
          <w:b/>
          <w:bCs/>
          <w:sz w:val="22"/>
          <w:szCs w:val="22"/>
        </w:rPr>
        <w:t>11</w:t>
      </w:r>
      <w:r w:rsidR="00F243B0" w:rsidRPr="00177071">
        <w:rPr>
          <w:rFonts w:eastAsia="ＭＳ Ｐゴシック" w:cs="Arial"/>
          <w:b/>
          <w:bCs/>
          <w:sz w:val="22"/>
          <w:szCs w:val="22"/>
        </w:rPr>
        <w:t>月</w:t>
      </w:r>
      <w:r w:rsidR="00B6763C" w:rsidRPr="00177071">
        <w:rPr>
          <w:rFonts w:eastAsia="ＭＳ Ｐゴシック" w:cs="Arial"/>
          <w:b/>
          <w:bCs/>
          <w:sz w:val="22"/>
          <w:szCs w:val="22"/>
        </w:rPr>
        <w:t>9</w:t>
      </w:r>
      <w:r w:rsidR="00F243B0" w:rsidRPr="00177071">
        <w:rPr>
          <w:rFonts w:eastAsia="ＭＳ Ｐゴシック" w:cs="Arial"/>
          <w:b/>
          <w:bCs/>
          <w:sz w:val="22"/>
          <w:szCs w:val="22"/>
        </w:rPr>
        <w:t>日</w:t>
      </w:r>
      <w:r w:rsidR="00FA0760" w:rsidRPr="00177071">
        <w:rPr>
          <w:rFonts w:eastAsia="ＭＳ Ｐゴシック" w:cs="Arial"/>
          <w:b/>
          <w:bCs/>
          <w:sz w:val="22"/>
          <w:szCs w:val="22"/>
        </w:rPr>
        <w:t>から日本国内で発売</w:t>
      </w:r>
      <w:r w:rsidRPr="00177071">
        <w:rPr>
          <w:rFonts w:eastAsia="ＭＳ Ｐゴシック" w:cs="Arial"/>
          <w:b/>
          <w:bCs/>
          <w:sz w:val="22"/>
          <w:szCs w:val="22"/>
        </w:rPr>
        <w:t>します。</w:t>
      </w:r>
      <w:r w:rsidR="00A8578D">
        <w:rPr>
          <w:rFonts w:eastAsia="ＭＳ Ｐゴシック" w:cs="Arial" w:hint="eastAsia"/>
          <w:b/>
          <w:bCs/>
          <w:sz w:val="22"/>
          <w:szCs w:val="22"/>
        </w:rPr>
        <w:t>これを皮切りに、拡大が予想される日本の消化管狭窄市場で事業拡大を目指します。</w:t>
      </w:r>
    </w:p>
    <w:p w:rsidR="009E3420" w:rsidRPr="009E3420" w:rsidRDefault="009E3420" w:rsidP="00894A99">
      <w:pPr>
        <w:spacing w:line="240" w:lineRule="exact"/>
        <w:ind w:firstLineChars="100" w:firstLine="221"/>
        <w:rPr>
          <w:rFonts w:eastAsia="ＭＳ Ｐゴシック" w:cs="Arial"/>
          <w:b/>
          <w:sz w:val="22"/>
          <w:szCs w:val="22"/>
        </w:rPr>
      </w:pPr>
    </w:p>
    <w:p w:rsidR="00194A8F" w:rsidRDefault="00FA0760" w:rsidP="00C711BE">
      <w:pPr>
        <w:spacing w:line="320" w:lineRule="exact"/>
        <w:ind w:firstLineChars="100" w:firstLine="210"/>
        <w:rPr>
          <w:rFonts w:cs="Arial"/>
        </w:rPr>
      </w:pPr>
      <w:r w:rsidRPr="00177071">
        <w:rPr>
          <w:rFonts w:cs="Arial"/>
        </w:rPr>
        <w:t>今回発売する</w:t>
      </w:r>
      <w:r w:rsidR="000D1C9E">
        <w:rPr>
          <w:rFonts w:cs="Arial" w:hint="eastAsia"/>
        </w:rPr>
        <w:t>食道</w:t>
      </w:r>
      <w:r w:rsidR="00B6763C" w:rsidRPr="00177071">
        <w:rPr>
          <w:rFonts w:cs="Arial"/>
        </w:rPr>
        <w:t>拡張用バルーン「</w:t>
      </w:r>
      <w:r w:rsidR="00B6763C" w:rsidRPr="00177071">
        <w:rPr>
          <w:rFonts w:cs="Arial"/>
        </w:rPr>
        <w:t>EZDilate</w:t>
      </w:r>
      <w:r w:rsidR="00E06B01" w:rsidRPr="00177071">
        <w:rPr>
          <w:rFonts w:ascii="ＭＳ ゴシック" w:eastAsia="ＭＳ ゴシック" w:hAnsi="ＭＳ ゴシック" w:cs="ＭＳ ゴシック" w:hint="eastAsia"/>
          <w:vertAlign w:val="superscript"/>
        </w:rPr>
        <w:t>※</w:t>
      </w:r>
      <w:r w:rsidR="00B6763C" w:rsidRPr="00177071">
        <w:rPr>
          <w:rFonts w:cs="Arial"/>
        </w:rPr>
        <w:t>」は、</w:t>
      </w:r>
      <w:r w:rsidR="00B6763C" w:rsidRPr="00CD7B76">
        <w:rPr>
          <w:rFonts w:cs="Arial"/>
        </w:rPr>
        <w:t>食道</w:t>
      </w:r>
      <w:r w:rsidR="00CD7B76" w:rsidRPr="00CD7B76">
        <w:rPr>
          <w:rFonts w:cs="Arial" w:hint="eastAsia"/>
        </w:rPr>
        <w:t>に起きた狭窄を治療するために使用される</w:t>
      </w:r>
      <w:r w:rsidR="008E79A5" w:rsidRPr="00177071">
        <w:rPr>
          <w:rFonts w:cs="Arial"/>
        </w:rPr>
        <w:t>処置具製品です。</w:t>
      </w:r>
      <w:r w:rsidR="003E500E">
        <w:rPr>
          <w:rFonts w:cs="Arial" w:hint="eastAsia"/>
        </w:rPr>
        <w:t>内視鏡の</w:t>
      </w:r>
      <w:r w:rsidR="003E500E" w:rsidRPr="003E500E">
        <w:rPr>
          <w:rFonts w:cs="Arial" w:hint="eastAsia"/>
        </w:rPr>
        <w:t>鉗子口</w:t>
      </w:r>
      <w:r w:rsidR="00191739">
        <w:rPr>
          <w:rFonts w:cs="Arial" w:hint="eastAsia"/>
        </w:rPr>
        <w:t>から本製品を挿入し、バルーン</w:t>
      </w:r>
      <w:r w:rsidR="003E500E">
        <w:rPr>
          <w:rFonts w:cs="Arial" w:hint="eastAsia"/>
        </w:rPr>
        <w:t>が狭窄部まで到達したところで</w:t>
      </w:r>
      <w:r w:rsidR="00677BC6">
        <w:rPr>
          <w:rFonts w:cs="Arial" w:hint="eastAsia"/>
        </w:rPr>
        <w:t>インフレーターを使用して</w:t>
      </w:r>
      <w:r w:rsidR="003E500E">
        <w:rPr>
          <w:rFonts w:cs="Arial" w:hint="eastAsia"/>
        </w:rPr>
        <w:t>バルーンを膨張させ、狭窄部を拡張します。</w:t>
      </w:r>
    </w:p>
    <w:p w:rsidR="00894A99" w:rsidRPr="00894A99" w:rsidRDefault="00894A99" w:rsidP="00C711BE">
      <w:pPr>
        <w:spacing w:line="320" w:lineRule="exact"/>
        <w:ind w:firstLineChars="100" w:firstLine="210"/>
        <w:rPr>
          <w:rFonts w:ascii="ＭＳ Ｐ明朝" w:hAnsi="ＭＳ Ｐ明朝" w:cs="Arial"/>
        </w:rPr>
      </w:pPr>
      <w:r w:rsidRPr="00894A99">
        <w:rPr>
          <w:rFonts w:cs="Arial" w:hint="eastAsia"/>
        </w:rPr>
        <w:t>なお、</w:t>
      </w:r>
      <w:r>
        <w:rPr>
          <w:rFonts w:cs="Arial" w:hint="eastAsia"/>
        </w:rPr>
        <w:t>本製品は、</w:t>
      </w:r>
      <w:r>
        <w:rPr>
          <w:rFonts w:cs="Arial" w:hint="eastAsia"/>
        </w:rPr>
        <w:t>11</w:t>
      </w:r>
      <w:r>
        <w:rPr>
          <w:rFonts w:cs="Arial" w:hint="eastAsia"/>
        </w:rPr>
        <w:t>月</w:t>
      </w:r>
      <w:r>
        <w:rPr>
          <w:rFonts w:cs="Arial" w:hint="eastAsia"/>
        </w:rPr>
        <w:t>3</w:t>
      </w:r>
      <w:r>
        <w:rPr>
          <w:rFonts w:cs="Arial" w:hint="eastAsia"/>
        </w:rPr>
        <w:t>日（木・祝）～</w:t>
      </w:r>
      <w:r>
        <w:rPr>
          <w:rFonts w:cs="Arial" w:hint="eastAsia"/>
        </w:rPr>
        <w:t>6</w:t>
      </w:r>
      <w:r>
        <w:rPr>
          <w:rFonts w:cs="Arial" w:hint="eastAsia"/>
        </w:rPr>
        <w:t>日（日）に神戸コンベンションセンターで開催される「第</w:t>
      </w:r>
      <w:r>
        <w:rPr>
          <w:rFonts w:cs="Arial" w:hint="eastAsia"/>
        </w:rPr>
        <w:t>24</w:t>
      </w:r>
      <w:r>
        <w:rPr>
          <w:rFonts w:cs="Arial" w:hint="eastAsia"/>
        </w:rPr>
        <w:t>回日本消化器関連学会週間（</w:t>
      </w:r>
      <w:r>
        <w:rPr>
          <w:rFonts w:cs="Arial" w:hint="eastAsia"/>
        </w:rPr>
        <w:t>JDDW</w:t>
      </w:r>
      <w:r>
        <w:rPr>
          <w:rFonts w:cs="Arial" w:hint="eastAsia"/>
        </w:rPr>
        <w:t>）」</w:t>
      </w:r>
      <w:r w:rsidR="0002600A">
        <w:rPr>
          <w:rFonts w:cs="Arial" w:hint="eastAsia"/>
        </w:rPr>
        <w:t>に出展されます。</w:t>
      </w:r>
    </w:p>
    <w:p w:rsidR="00C458D0" w:rsidRPr="00894A99" w:rsidRDefault="00C458D0" w:rsidP="00A0120E">
      <w:pPr>
        <w:spacing w:line="60" w:lineRule="exact"/>
        <w:ind w:firstLineChars="100" w:firstLine="210"/>
        <w:rPr>
          <w:rFonts w:ascii="ＭＳ Ｐ明朝" w:hAnsi="ＭＳ Ｐ明朝" w:cs="Arial"/>
        </w:rPr>
      </w:pPr>
    </w:p>
    <w:p w:rsidR="00FA0760" w:rsidRPr="00F008C7" w:rsidRDefault="00FA0760" w:rsidP="00A0120E">
      <w:pPr>
        <w:spacing w:line="200" w:lineRule="exact"/>
        <w:rPr>
          <w:rFonts w:cs="Arial"/>
          <w:sz w:val="18"/>
          <w:szCs w:val="18"/>
        </w:rPr>
      </w:pPr>
      <w:r w:rsidRPr="00F008C7">
        <w:rPr>
          <w:rFonts w:ascii="ＭＳ ゴシック" w:eastAsia="ＭＳ ゴシック" w:hAnsi="ＭＳ ゴシック" w:cs="ＭＳ ゴシック" w:hint="eastAsia"/>
          <w:sz w:val="18"/>
          <w:szCs w:val="18"/>
        </w:rPr>
        <w:t>※</w:t>
      </w:r>
      <w:r w:rsidRPr="00F008C7">
        <w:rPr>
          <w:rFonts w:cs="Arial"/>
          <w:sz w:val="18"/>
          <w:szCs w:val="18"/>
        </w:rPr>
        <w:t xml:space="preserve"> </w:t>
      </w:r>
      <w:r w:rsidR="0076690B">
        <w:rPr>
          <w:rFonts w:cs="Arial" w:hint="eastAsia"/>
          <w:sz w:val="18"/>
          <w:szCs w:val="18"/>
        </w:rPr>
        <w:t>「</w:t>
      </w:r>
      <w:r w:rsidR="0076690B">
        <w:rPr>
          <w:rFonts w:cs="Arial" w:hint="eastAsia"/>
          <w:sz w:val="18"/>
          <w:szCs w:val="18"/>
        </w:rPr>
        <w:t>EZDilate</w:t>
      </w:r>
      <w:r w:rsidR="0076690B">
        <w:rPr>
          <w:rFonts w:cs="Arial" w:hint="eastAsia"/>
          <w:sz w:val="18"/>
          <w:szCs w:val="18"/>
        </w:rPr>
        <w:t>」は</w:t>
      </w:r>
      <w:r w:rsidR="005144DD">
        <w:rPr>
          <w:rFonts w:cs="Arial" w:hint="eastAsia"/>
          <w:sz w:val="18"/>
          <w:szCs w:val="18"/>
        </w:rPr>
        <w:t>、</w:t>
      </w:r>
      <w:r w:rsidRPr="00F008C7">
        <w:rPr>
          <w:rFonts w:cs="Arial"/>
          <w:sz w:val="18"/>
          <w:szCs w:val="18"/>
        </w:rPr>
        <w:t>販売名</w:t>
      </w:r>
      <w:r w:rsidR="0076690B">
        <w:rPr>
          <w:rFonts w:cs="Arial" w:hint="eastAsia"/>
          <w:sz w:val="18"/>
          <w:szCs w:val="18"/>
        </w:rPr>
        <w:t>「食</w:t>
      </w:r>
      <w:r w:rsidR="0073675A">
        <w:rPr>
          <w:rFonts w:cs="Arial" w:hint="eastAsia"/>
          <w:sz w:val="18"/>
          <w:szCs w:val="18"/>
        </w:rPr>
        <w:t>道用バルーンダイレータ</w:t>
      </w:r>
      <w:r w:rsidR="0076690B">
        <w:rPr>
          <w:rFonts w:cs="Arial" w:hint="eastAsia"/>
          <w:sz w:val="18"/>
          <w:szCs w:val="18"/>
        </w:rPr>
        <w:t>」および</w:t>
      </w:r>
      <w:r w:rsidR="005144DD">
        <w:rPr>
          <w:rFonts w:cs="Arial" w:hint="eastAsia"/>
          <w:sz w:val="18"/>
          <w:szCs w:val="18"/>
        </w:rPr>
        <w:t>今後発売される消化管拡張用バルーンダイレータ</w:t>
      </w:r>
      <w:r w:rsidR="0076690B">
        <w:rPr>
          <w:rFonts w:cs="Arial" w:hint="eastAsia"/>
          <w:sz w:val="18"/>
          <w:szCs w:val="18"/>
        </w:rPr>
        <w:t>（オリンパス製）の愛称です。</w:t>
      </w:r>
    </w:p>
    <w:p w:rsidR="00DB31A5" w:rsidRPr="00501388" w:rsidRDefault="00DB31A5" w:rsidP="00A0120E">
      <w:pPr>
        <w:spacing w:line="200" w:lineRule="exact"/>
        <w:rPr>
          <w:rFonts w:ascii="ＭＳ Ｐ明朝" w:hAnsi="ＭＳ Ｐ明朝"/>
          <w:sz w:val="18"/>
          <w:szCs w:val="18"/>
        </w:rPr>
      </w:pPr>
    </w:p>
    <w:p w:rsidR="00DB31A5" w:rsidRPr="00FA0760" w:rsidRDefault="00DB31A5" w:rsidP="00A0120E">
      <w:pPr>
        <w:spacing w:line="80" w:lineRule="exact"/>
        <w:rPr>
          <w:rFonts w:ascii="ＭＳ Ｐゴシック" w:eastAsia="ＭＳ Ｐゴシック" w:hAnsi="ＭＳ Ｐゴシック"/>
          <w:b/>
          <w:sz w:val="16"/>
          <w:szCs w:val="16"/>
        </w:rPr>
      </w:pPr>
    </w:p>
    <w:p w:rsidR="00E53CF4" w:rsidRPr="001F1972" w:rsidRDefault="00E53CF4" w:rsidP="00E53CF4">
      <w:pPr>
        <w:rPr>
          <w:rFonts w:eastAsia="ＭＳ Ｐゴシック"/>
          <w:b/>
          <w:sz w:val="22"/>
          <w:szCs w:val="22"/>
        </w:rPr>
      </w:pPr>
      <w:r w:rsidRPr="001F1972">
        <w:rPr>
          <w:rFonts w:eastAsia="ＭＳ Ｐゴシック" w:hint="eastAsia"/>
          <w:b/>
          <w:sz w:val="22"/>
          <w:szCs w:val="22"/>
        </w:rPr>
        <w:t>●発売の概要（国内）</w:t>
      </w:r>
      <w:r w:rsidR="00F03DD7" w:rsidRPr="001F1972">
        <w:rPr>
          <w:rFonts w:eastAsia="ＭＳ Ｐゴシック" w:hint="eastAsia"/>
          <w:b/>
          <w:sz w:val="22"/>
          <w:szCs w:val="22"/>
        </w:rPr>
        <w:t xml:space="preserve">　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5"/>
        <w:gridCol w:w="3402"/>
        <w:gridCol w:w="2338"/>
      </w:tblGrid>
      <w:tr w:rsidR="009E3420" w:rsidRPr="00845B25" w:rsidTr="00894A99">
        <w:trPr>
          <w:trHeight w:val="354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20" w:rsidRPr="005144DD" w:rsidRDefault="009E3420" w:rsidP="00F008C7">
            <w:pPr>
              <w:jc w:val="center"/>
              <w:rPr>
                <w:rFonts w:ascii="ＭＳ Ｐゴシック" w:eastAsia="ＭＳ Ｐゴシック" w:hAnsi="ＭＳ Ｐゴシック" w:cs="Arial"/>
                <w:b/>
              </w:rPr>
            </w:pPr>
            <w:r w:rsidRPr="005144DD">
              <w:rPr>
                <w:rFonts w:ascii="ＭＳ Ｐゴシック" w:eastAsia="ＭＳ Ｐゴシック" w:hAnsi="ＭＳ Ｐゴシック" w:cs="Arial"/>
                <w:b/>
              </w:rPr>
              <w:t>販売名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20" w:rsidRPr="005144DD" w:rsidRDefault="009E3420" w:rsidP="00F008C7">
            <w:pPr>
              <w:jc w:val="center"/>
              <w:rPr>
                <w:rFonts w:ascii="ＭＳ Ｐゴシック" w:eastAsia="ＭＳ Ｐゴシック" w:hAnsi="ＭＳ Ｐゴシック" w:cs="Arial"/>
                <w:b/>
              </w:rPr>
            </w:pPr>
            <w:r w:rsidRPr="005144DD">
              <w:rPr>
                <w:rFonts w:ascii="ＭＳ Ｐゴシック" w:eastAsia="ＭＳ Ｐゴシック" w:hAnsi="ＭＳ Ｐゴシック" w:cs="Arial" w:hint="eastAsia"/>
                <w:b/>
              </w:rPr>
              <w:t>通称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20" w:rsidRPr="005144DD" w:rsidRDefault="009E3420" w:rsidP="00F008C7">
            <w:pPr>
              <w:jc w:val="center"/>
              <w:rPr>
                <w:rFonts w:ascii="ＭＳ Ｐゴシック" w:eastAsia="ＭＳ Ｐゴシック" w:hAnsi="ＭＳ Ｐゴシック" w:cs="Arial"/>
                <w:b/>
              </w:rPr>
            </w:pPr>
            <w:r w:rsidRPr="005144DD">
              <w:rPr>
                <w:rFonts w:ascii="ＭＳ Ｐゴシック" w:eastAsia="ＭＳ Ｐゴシック" w:hAnsi="ＭＳ Ｐゴシック" w:cs="Arial"/>
                <w:b/>
              </w:rPr>
              <w:t>発売時期</w:t>
            </w:r>
          </w:p>
        </w:tc>
      </w:tr>
      <w:tr w:rsidR="00894A99" w:rsidRPr="00845B25" w:rsidTr="00894A99">
        <w:trPr>
          <w:trHeight w:val="340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99" w:rsidRPr="005144DD" w:rsidRDefault="00894A99" w:rsidP="00894A99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  <w:highlight w:val="lightGray"/>
                <w:lang w:val="pt-BR"/>
              </w:rPr>
            </w:pPr>
            <w:r w:rsidRPr="005144DD">
              <w:rPr>
                <w:rFonts w:ascii="ＭＳ Ｐゴシック" w:eastAsia="ＭＳ Ｐゴシック" w:hAnsi="ＭＳ Ｐゴシック" w:cs="Arial" w:hint="eastAsia"/>
              </w:rPr>
              <w:t>食道用バルーンダイレータ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99" w:rsidRPr="005144DD" w:rsidRDefault="00894A99" w:rsidP="001D24AE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</w:rPr>
            </w:pPr>
            <w:r w:rsidRPr="005144DD">
              <w:rPr>
                <w:rFonts w:ascii="ＭＳ Ｐゴシック" w:eastAsia="ＭＳ Ｐゴシック" w:hAnsi="ＭＳ Ｐゴシック" w:cs="Arial" w:hint="eastAsia"/>
              </w:rPr>
              <w:t>EZDilate （Fixed Wireタイプ）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A99" w:rsidRPr="005144DD" w:rsidRDefault="00894A99" w:rsidP="00894A99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</w:rPr>
            </w:pPr>
            <w:r w:rsidRPr="005144DD">
              <w:rPr>
                <w:rFonts w:ascii="ＭＳ Ｐゴシック" w:eastAsia="ＭＳ Ｐゴシック" w:hAnsi="ＭＳ Ｐゴシック" w:cs="Arial"/>
              </w:rPr>
              <w:t>2016年11月9日</w:t>
            </w:r>
          </w:p>
        </w:tc>
      </w:tr>
      <w:tr w:rsidR="00894A99" w:rsidRPr="004C452F" w:rsidTr="00894A99">
        <w:trPr>
          <w:trHeight w:val="340"/>
          <w:jc w:val="center"/>
        </w:trPr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C9E" w:rsidRPr="004C452F" w:rsidRDefault="000D1C9E" w:rsidP="00894A99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</w:rPr>
            </w:pPr>
            <w:r w:rsidRPr="004C452F">
              <w:rPr>
                <w:rFonts w:ascii="ＭＳ Ｐゴシック" w:eastAsia="ＭＳ Ｐゴシック" w:hAnsi="ＭＳ Ｐゴシック" w:cs="Arial" w:hint="eastAsia"/>
              </w:rPr>
              <w:t>バルーンダイレーター用</w:t>
            </w:r>
          </w:p>
          <w:p w:rsidR="00894A99" w:rsidRPr="004C452F" w:rsidRDefault="000D1C9E" w:rsidP="00894A99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</w:rPr>
            </w:pPr>
            <w:r w:rsidRPr="004C452F">
              <w:rPr>
                <w:rFonts w:ascii="ＭＳ Ｐゴシック" w:eastAsia="ＭＳ Ｐゴシック" w:hAnsi="ＭＳ Ｐゴシック" w:cs="Arial" w:hint="eastAsia"/>
              </w:rPr>
              <w:t>インフレーションデバイス　MAJ-1740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99" w:rsidRPr="004C452F" w:rsidRDefault="00894A99" w:rsidP="00894A99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</w:rPr>
            </w:pPr>
            <w:r w:rsidRPr="004C452F">
              <w:rPr>
                <w:rFonts w:ascii="ＭＳ Ｐゴシック" w:eastAsia="ＭＳ Ｐゴシック" w:hAnsi="ＭＳ Ｐゴシック" w:cs="Arial" w:hint="eastAsia"/>
              </w:rPr>
              <w:t>インフレーター</w:t>
            </w:r>
          </w:p>
        </w:tc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A99" w:rsidRPr="004C452F" w:rsidRDefault="00894A99" w:rsidP="001D24AE">
            <w:pPr>
              <w:spacing w:line="0" w:lineRule="atLeast"/>
              <w:jc w:val="center"/>
              <w:rPr>
                <w:rFonts w:ascii="ＭＳ Ｐゴシック" w:eastAsia="ＭＳ Ｐゴシック" w:hAnsi="ＭＳ Ｐゴシック" w:cs="Arial"/>
              </w:rPr>
            </w:pPr>
          </w:p>
        </w:tc>
      </w:tr>
    </w:tbl>
    <w:p w:rsidR="009E3420" w:rsidRPr="004C452F" w:rsidRDefault="009E3420" w:rsidP="00E53CF4">
      <w:pPr>
        <w:spacing w:line="320" w:lineRule="exact"/>
        <w:rPr>
          <w:rFonts w:ascii="ＭＳ Ｐゴシック" w:eastAsia="ＭＳ Ｐゴシック" w:hAnsi="ＭＳ Ｐゴシック"/>
          <w:b/>
        </w:rPr>
      </w:pPr>
    </w:p>
    <w:p w:rsidR="00E53CF4" w:rsidRPr="001F1972" w:rsidRDefault="00E53CF4" w:rsidP="00E53CF4">
      <w:pPr>
        <w:spacing w:line="320" w:lineRule="exact"/>
        <w:rPr>
          <w:rFonts w:ascii="ＭＳ Ｐゴシック" w:eastAsia="ＭＳ Ｐゴシック" w:hAnsi="ＭＳ Ｐゴシック"/>
          <w:b/>
          <w:sz w:val="22"/>
          <w:szCs w:val="22"/>
        </w:rPr>
      </w:pPr>
      <w:r w:rsidRPr="001F1972">
        <w:rPr>
          <w:rFonts w:ascii="ＭＳ Ｐゴシック" w:eastAsia="ＭＳ Ｐゴシック" w:hAnsi="ＭＳ Ｐゴシック" w:hint="eastAsia"/>
          <w:b/>
          <w:sz w:val="22"/>
          <w:szCs w:val="22"/>
        </w:rPr>
        <w:t>●</w:t>
      </w:r>
      <w:r w:rsidRPr="001F1972">
        <w:rPr>
          <w:rFonts w:ascii="ＭＳ Ｐゴシック" w:eastAsia="ＭＳ Ｐゴシック" w:hAnsi="ＭＳ Ｐゴシック"/>
          <w:b/>
          <w:sz w:val="22"/>
          <w:szCs w:val="22"/>
        </w:rPr>
        <w:t>主な特長</w:t>
      </w:r>
    </w:p>
    <w:p w:rsidR="005F4F77" w:rsidRDefault="005F4F77" w:rsidP="00D30531">
      <w:pPr>
        <w:spacing w:line="300" w:lineRule="exact"/>
        <w:ind w:left="316" w:hangingChars="150" w:hanging="316"/>
        <w:rPr>
          <w:rFonts w:eastAsia="ＭＳ Ｐゴシック" w:cs="Arial"/>
          <w:b/>
        </w:rPr>
      </w:pPr>
      <w:r w:rsidRPr="004C452F">
        <w:rPr>
          <w:rFonts w:eastAsia="ＭＳ Ｐゴシック" w:cs="Arial" w:hint="eastAsia"/>
          <w:b/>
        </w:rPr>
        <w:t>1.</w:t>
      </w:r>
      <w:r w:rsidR="00872EB5" w:rsidRPr="004C452F">
        <w:rPr>
          <w:rFonts w:eastAsia="ＭＳ Ｐゴシック" w:cs="Arial" w:hint="eastAsia"/>
          <w:b/>
        </w:rPr>
        <w:t xml:space="preserve">　「</w:t>
      </w:r>
      <w:r w:rsidR="004C452F" w:rsidRPr="004C452F">
        <w:rPr>
          <w:rFonts w:eastAsia="ＭＳ Ｐゴシック" w:cs="Arial" w:hint="eastAsia"/>
          <w:b/>
        </w:rPr>
        <w:t>ビジュアルセンター</w:t>
      </w:r>
      <w:r w:rsidR="003E500E" w:rsidRPr="004C452F">
        <w:rPr>
          <w:rFonts w:eastAsia="ＭＳ Ｐゴシック" w:cs="Arial" w:hint="eastAsia"/>
          <w:b/>
        </w:rPr>
        <w:t>マーカー</w:t>
      </w:r>
      <w:r w:rsidR="00872EB5" w:rsidRPr="004C452F">
        <w:rPr>
          <w:rFonts w:eastAsia="ＭＳ Ｐゴシック" w:cs="Arial" w:hint="eastAsia"/>
          <w:b/>
        </w:rPr>
        <w:t>」により</w:t>
      </w:r>
      <w:r w:rsidR="00872EB5">
        <w:rPr>
          <w:rFonts w:eastAsia="ＭＳ Ｐゴシック" w:cs="Arial" w:hint="eastAsia"/>
          <w:b/>
        </w:rPr>
        <w:t>、狭窄部とバルーンの</w:t>
      </w:r>
      <w:r w:rsidR="00D30531">
        <w:rPr>
          <w:rFonts w:eastAsia="ＭＳ Ｐゴシック" w:cs="Arial" w:hint="eastAsia"/>
          <w:b/>
        </w:rPr>
        <w:t>正確な</w:t>
      </w:r>
      <w:r w:rsidR="00872EB5">
        <w:rPr>
          <w:rFonts w:eastAsia="ＭＳ Ｐゴシック" w:cs="Arial" w:hint="eastAsia"/>
          <w:b/>
        </w:rPr>
        <w:t>位置合わせをサポート</w:t>
      </w:r>
    </w:p>
    <w:p w:rsidR="00E53CF4" w:rsidRDefault="005F4F77" w:rsidP="00A02802">
      <w:pPr>
        <w:spacing w:line="300" w:lineRule="exact"/>
        <w:ind w:left="422" w:hangingChars="200" w:hanging="422"/>
        <w:rPr>
          <w:rFonts w:eastAsia="ＭＳ Ｐゴシック" w:cs="Arial"/>
          <w:b/>
        </w:rPr>
      </w:pPr>
      <w:r>
        <w:rPr>
          <w:rFonts w:eastAsia="ＭＳ Ｐゴシック" w:cs="Arial" w:hint="eastAsia"/>
          <w:b/>
        </w:rPr>
        <w:t>2.</w:t>
      </w:r>
      <w:r w:rsidR="00872EB5">
        <w:rPr>
          <w:rFonts w:eastAsia="ＭＳ Ｐゴシック" w:cs="Arial" w:hint="eastAsia"/>
          <w:b/>
        </w:rPr>
        <w:t xml:space="preserve">　バルーン両端の丸みを帯びた形状により、</w:t>
      </w:r>
      <w:r w:rsidR="009A16A6">
        <w:rPr>
          <w:rFonts w:eastAsia="ＭＳ Ｐゴシック" w:cs="Arial" w:hint="eastAsia"/>
          <w:b/>
        </w:rPr>
        <w:t>内視鏡</w:t>
      </w:r>
      <w:r w:rsidR="003E500E">
        <w:rPr>
          <w:rFonts w:eastAsia="ＭＳ Ｐゴシック" w:cs="Arial" w:hint="eastAsia"/>
          <w:b/>
        </w:rPr>
        <w:t>からのバルーン内の</w:t>
      </w:r>
      <w:r w:rsidR="000D1C9E" w:rsidRPr="000D1C9E">
        <w:rPr>
          <w:rFonts w:eastAsia="ＭＳ Ｐゴシック" w:cs="Arial" w:hint="eastAsia"/>
          <w:b/>
        </w:rPr>
        <w:t>広い視野の確保に貢献</w:t>
      </w:r>
    </w:p>
    <w:p w:rsidR="00FD0A15" w:rsidRDefault="00FD0A15" w:rsidP="00A02802">
      <w:pPr>
        <w:spacing w:line="300" w:lineRule="exact"/>
        <w:rPr>
          <w:rFonts w:eastAsia="ＭＳ Ｐゴシック" w:cs="Arial"/>
          <w:b/>
        </w:rPr>
      </w:pPr>
      <w:r>
        <w:rPr>
          <w:rFonts w:eastAsia="ＭＳ Ｐゴシック" w:cs="Arial" w:hint="eastAsia"/>
          <w:b/>
        </w:rPr>
        <w:t>3.</w:t>
      </w:r>
      <w:r w:rsidR="00A11E65">
        <w:rPr>
          <w:rFonts w:eastAsia="ＭＳ Ｐゴシック" w:cs="Arial" w:hint="eastAsia"/>
          <w:b/>
        </w:rPr>
        <w:t xml:space="preserve">　</w:t>
      </w:r>
      <w:r w:rsidR="009A16A6">
        <w:rPr>
          <w:rFonts w:eastAsia="ＭＳ Ｐゴシック" w:cs="Arial" w:hint="eastAsia"/>
          <w:b/>
        </w:rPr>
        <w:t>狭窄度合いに合わせたラインアップ展開により、より低侵襲な手技をサポート</w:t>
      </w:r>
    </w:p>
    <w:p w:rsidR="009A16A6" w:rsidRPr="009D4EC2" w:rsidRDefault="00A522EC" w:rsidP="008C0950">
      <w:pPr>
        <w:spacing w:line="300" w:lineRule="exact"/>
        <w:rPr>
          <w:rFonts w:eastAsia="ＭＳ Ｐゴシック" w:cs="Arial"/>
          <w:b/>
          <w:strike/>
        </w:rPr>
      </w:pPr>
      <w:r>
        <w:rPr>
          <w:rFonts w:eastAsia="ＭＳ ゴシック" w:hAnsi="ＭＳ ゴシック"/>
          <w:b/>
          <w:noProof/>
        </w:rPr>
        <w:drawing>
          <wp:anchor distT="0" distB="0" distL="114300" distR="114300" simplePos="0" relativeHeight="251663359" behindDoc="0" locked="0" layoutInCell="1" allowOverlap="1" wp14:anchorId="058868DC" wp14:editId="5D2B68AE">
            <wp:simplePos x="0" y="0"/>
            <wp:positionH relativeFrom="column">
              <wp:posOffset>31115</wp:posOffset>
            </wp:positionH>
            <wp:positionV relativeFrom="paragraph">
              <wp:posOffset>111125</wp:posOffset>
            </wp:positionV>
            <wp:extent cx="2657475" cy="1993107"/>
            <wp:effectExtent l="0" t="0" r="0" b="7620"/>
            <wp:wrapNone/>
            <wp:docPr id="4" name="図 4" descr="C:\Users\10061356\Desktop\EZ Dilate_Fix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061356\Desktop\EZ Dilate_Fix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634" cy="1996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CF4" w:rsidRDefault="00A522EC" w:rsidP="00E53CF4">
      <w:pPr>
        <w:spacing w:line="0" w:lineRule="atLeast"/>
        <w:jc w:val="center"/>
        <w:rPr>
          <w:rFonts w:eastAsia="ＭＳ ゴシック" w:hAnsi="ＭＳ ゴシック"/>
          <w:b/>
        </w:rPr>
      </w:pPr>
      <w:r>
        <w:rPr>
          <w:rFonts w:eastAsia="ＭＳ ゴシック" w:hAnsi="ＭＳ ゴシック"/>
          <w:b/>
          <w:noProof/>
        </w:rPr>
        <w:drawing>
          <wp:anchor distT="0" distB="0" distL="114300" distR="114300" simplePos="0" relativeHeight="251682816" behindDoc="0" locked="0" layoutInCell="1" allowOverlap="1" wp14:anchorId="655BD438" wp14:editId="0EE94F99">
            <wp:simplePos x="0" y="0"/>
            <wp:positionH relativeFrom="column">
              <wp:posOffset>3088640</wp:posOffset>
            </wp:positionH>
            <wp:positionV relativeFrom="paragraph">
              <wp:posOffset>6350</wp:posOffset>
            </wp:positionV>
            <wp:extent cx="2209800" cy="1657350"/>
            <wp:effectExtent l="0" t="0" r="0" b="0"/>
            <wp:wrapNone/>
            <wp:docPr id="5" name="図 5" descr="C:\Users\10061356\Desktop\EZDilate_Infl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0061356\Desktop\EZDilate_Inflato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CF4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E53CF4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E53CF4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E53CF4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E53CF4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E53CF4" w:rsidRPr="009D4EC2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E53CF4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F03DD7" w:rsidRDefault="00F03DD7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F03DD7" w:rsidRDefault="00F03DD7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F03DD7" w:rsidRDefault="000D1C9E" w:rsidP="00E53CF4">
      <w:pPr>
        <w:spacing w:line="0" w:lineRule="atLeast"/>
        <w:jc w:val="center"/>
        <w:rPr>
          <w:rFonts w:eastAsia="ＭＳ ゴシック" w:hAnsi="ＭＳ ゴシック"/>
          <w:b/>
        </w:rPr>
      </w:pPr>
      <w:r w:rsidRPr="003A439E"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9F5F99" wp14:editId="28234135">
                <wp:simplePos x="0" y="0"/>
                <wp:positionH relativeFrom="column">
                  <wp:posOffset>2640965</wp:posOffset>
                </wp:positionH>
                <wp:positionV relativeFrom="paragraph">
                  <wp:posOffset>120650</wp:posOffset>
                </wp:positionV>
                <wp:extent cx="3114675" cy="438150"/>
                <wp:effectExtent l="0" t="0" r="9525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5CC" w:rsidRPr="006A3A5E" w:rsidRDefault="009E25CC" w:rsidP="009E25CC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【</w:t>
                            </w:r>
                            <w:r w:rsidR="000D1C9E" w:rsidRPr="000D1C9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バルーンダイレータ</w:t>
                            </w:r>
                            <w:r w:rsidR="000D1C9E" w:rsidRPr="004C452F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ー</w:t>
                            </w:r>
                            <w:r w:rsidR="000D1C9E" w:rsidRPr="000D1C9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用インフレーションデバイス　</w:t>
                            </w:r>
                            <w:r w:rsidR="000D1C9E" w:rsidRPr="001F1972">
                              <w:rPr>
                                <w:rFonts w:eastAsia="ＭＳ Ｐゴシック" w:cs="Arial"/>
                                <w:sz w:val="20"/>
                                <w:szCs w:val="20"/>
                              </w:rPr>
                              <w:t>MAJ-1740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:rsidR="009E25CC" w:rsidRPr="006A3A5E" w:rsidRDefault="009E25CC" w:rsidP="009E25CC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7.95pt;margin-top:9.5pt;width:245.2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" stroked="f">
                <v:textbox>
                  <w:txbxContent>
                    <w:p w:rsidR="009E25CC" w:rsidRPr="006A3A5E" w:rsidRDefault="009E25CC" w:rsidP="009E25CC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【</w:t>
                      </w:r>
                      <w:r w:rsidR="000D1C9E" w:rsidRPr="000D1C9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バルーンダイレータ</w:t>
                      </w:r>
                      <w:r w:rsidR="000D1C9E" w:rsidRPr="004C452F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ー</w:t>
                      </w:r>
                      <w:r w:rsidR="000D1C9E" w:rsidRPr="000D1C9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用インフレーションデバイス　</w:t>
                      </w:r>
                      <w:r w:rsidR="000D1C9E" w:rsidRPr="001F1972">
                        <w:rPr>
                          <w:rFonts w:eastAsia="ＭＳ Ｐゴシック" w:cs="Arial"/>
                          <w:sz w:val="20"/>
                          <w:szCs w:val="20"/>
                        </w:rPr>
                        <w:t>MAJ-1740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】</w:t>
                      </w:r>
                    </w:p>
                    <w:p w:rsidR="009E25CC" w:rsidRPr="006A3A5E" w:rsidRDefault="009E25CC" w:rsidP="009E25CC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25CC" w:rsidRPr="003A439E"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8952D0" wp14:editId="0E3AD71F">
                <wp:simplePos x="0" y="0"/>
                <wp:positionH relativeFrom="column">
                  <wp:posOffset>393065</wp:posOffset>
                </wp:positionH>
                <wp:positionV relativeFrom="paragraph">
                  <wp:posOffset>130175</wp:posOffset>
                </wp:positionV>
                <wp:extent cx="1971675" cy="266700"/>
                <wp:effectExtent l="0" t="0" r="9525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5CC" w:rsidRPr="006A3A5E" w:rsidRDefault="009E25CC" w:rsidP="009E25CC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【食道用バルーンダイレータ】</w:t>
                            </w:r>
                          </w:p>
                          <w:p w:rsidR="009E25CC" w:rsidRPr="006A3A5E" w:rsidRDefault="009E25CC" w:rsidP="009E25CC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.95pt;margin-top:10.25pt;width:155.2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" stroked="f">
                <v:textbox>
                  <w:txbxContent>
                    <w:p w:rsidR="009E25CC" w:rsidRPr="006A3A5E" w:rsidRDefault="009E25CC" w:rsidP="009E25CC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【食道用バルーンダイレータ】</w:t>
                      </w:r>
                    </w:p>
                    <w:p w:rsidR="009E25CC" w:rsidRPr="006A3A5E" w:rsidRDefault="009E25CC" w:rsidP="009E25CC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3DD7" w:rsidRDefault="00F03DD7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F03DD7" w:rsidRDefault="00F03DD7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E53CF4" w:rsidRPr="006B013A" w:rsidRDefault="00E53CF4" w:rsidP="00E53CF4">
      <w:pPr>
        <w:spacing w:line="0" w:lineRule="atLeast"/>
        <w:jc w:val="center"/>
        <w:rPr>
          <w:rFonts w:eastAsia="ＭＳ ゴシック" w:hAnsi="ＭＳ ゴシック"/>
          <w:b/>
        </w:rPr>
      </w:pPr>
    </w:p>
    <w:p w:rsidR="007848B5" w:rsidRDefault="00191739" w:rsidP="00E53CF4">
      <w:pPr>
        <w:spacing w:line="200" w:lineRule="exact"/>
        <w:rPr>
          <w:rFonts w:cs="Arial"/>
          <w:spacing w:val="-2"/>
          <w:sz w:val="16"/>
          <w:szCs w:val="16"/>
        </w:rPr>
      </w:pPr>
      <w:r>
        <w:rPr>
          <w:rFonts w:cs="Arial" w:hint="eastAsia"/>
          <w:spacing w:val="-2"/>
          <w:sz w:val="16"/>
          <w:szCs w:val="16"/>
        </w:rPr>
        <w:t>本製品の製造販売元はオリンパスメディカルシステムズ㈱です。</w:t>
      </w:r>
    </w:p>
    <w:p w:rsidR="00A02802" w:rsidRPr="003B01BC" w:rsidRDefault="00A02802" w:rsidP="00A02802">
      <w:pPr>
        <w:spacing w:line="20" w:lineRule="exact"/>
        <w:rPr>
          <w:rFonts w:cs="Arial"/>
          <w:spacing w:val="-2"/>
          <w:sz w:val="16"/>
          <w:szCs w:val="16"/>
        </w:rPr>
      </w:pP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E53CF4" w:rsidTr="001914A5">
        <w:trPr>
          <w:trHeight w:val="1497"/>
        </w:trPr>
        <w:tc>
          <w:tcPr>
            <w:tcW w:w="9072" w:type="dxa"/>
          </w:tcPr>
          <w:p w:rsidR="00E53CF4" w:rsidRDefault="00E53CF4" w:rsidP="003775B4">
            <w:pPr>
              <w:autoSpaceDE w:val="0"/>
              <w:autoSpaceDN w:val="0"/>
              <w:adjustRightInd w:val="0"/>
              <w:spacing w:beforeLines="25" w:before="90" w:line="240" w:lineRule="exact"/>
              <w:ind w:left="45"/>
              <w:jc w:val="left"/>
              <w:rPr>
                <w:rFonts w:eastAsia="ＭＳ Ｐゴシック"/>
              </w:rPr>
            </w:pPr>
            <w:r w:rsidRPr="001914A5">
              <w:rPr>
                <w:rFonts w:eastAsia="ＭＳ Ｐゴシック" w:hint="eastAsia"/>
                <w:b/>
              </w:rPr>
              <w:t>＜本件に関するお問い合わせ先＞</w:t>
            </w:r>
          </w:p>
          <w:p w:rsidR="00E53CF4" w:rsidRDefault="00E53CF4" w:rsidP="001914A5">
            <w:pPr>
              <w:spacing w:line="280" w:lineRule="exact"/>
              <w:rPr>
                <w:rFonts w:eastAsia="ＭＳ Ｐゴシック" w:cs="Arial"/>
              </w:rPr>
            </w:pPr>
            <w:r>
              <w:rPr>
                <w:rFonts w:eastAsia="ＭＳ Ｐゴシック" w:hint="eastAsia"/>
              </w:rPr>
              <w:t>●報道関係の方</w:t>
            </w:r>
            <w:r>
              <w:rPr>
                <w:rFonts w:eastAsia="ＭＳ Ｐゴシック" w:hint="eastAsia"/>
              </w:rPr>
              <w:tab/>
            </w:r>
            <w:r>
              <w:rPr>
                <w:rFonts w:eastAsia="ＭＳ Ｐゴシック" w:hint="eastAsia"/>
              </w:rPr>
              <w:tab/>
            </w:r>
            <w:r>
              <w:rPr>
                <w:rFonts w:eastAsia="ＭＳ Ｐゴシック" w:hint="eastAsia"/>
              </w:rPr>
              <w:t>：オリンパス株式会社</w:t>
            </w:r>
            <w:r>
              <w:rPr>
                <w:rFonts w:eastAsia="ＭＳ Ｐゴシック" w:hint="eastAsia"/>
              </w:rPr>
              <w:t xml:space="preserve"> </w:t>
            </w:r>
            <w:r>
              <w:rPr>
                <w:rFonts w:eastAsia="ＭＳ Ｐゴシック" w:hint="eastAsia"/>
              </w:rPr>
              <w:t>広報・</w:t>
            </w:r>
            <w:r>
              <w:rPr>
                <w:rFonts w:eastAsia="ＭＳ Ｐゴシック" w:hint="eastAsia"/>
              </w:rPr>
              <w:t>IR</w:t>
            </w:r>
            <w:r w:rsidR="00872EB5">
              <w:rPr>
                <w:rFonts w:eastAsia="ＭＳ Ｐゴシック" w:hint="eastAsia"/>
              </w:rPr>
              <w:t>部　堀本</w:t>
            </w:r>
          </w:p>
          <w:p w:rsidR="00E53CF4" w:rsidRDefault="00E53CF4" w:rsidP="001914A5">
            <w:pPr>
              <w:autoSpaceDE w:val="0"/>
              <w:autoSpaceDN w:val="0"/>
              <w:adjustRightInd w:val="0"/>
              <w:spacing w:line="280" w:lineRule="exact"/>
              <w:ind w:left="105"/>
              <w:jc w:val="left"/>
              <w:rPr>
                <w:rFonts w:eastAsia="ＭＳ Ｐゴシック"/>
              </w:rPr>
            </w:pPr>
            <w:r>
              <w:rPr>
                <w:rFonts w:eastAsia="ＭＳ Ｐゴシック" w:hint="eastAsia"/>
              </w:rPr>
              <w:tab/>
            </w:r>
            <w:r>
              <w:rPr>
                <w:rFonts w:eastAsia="ＭＳ Ｐゴシック" w:hint="eastAsia"/>
              </w:rPr>
              <w:tab/>
            </w:r>
            <w:r>
              <w:rPr>
                <w:rFonts w:eastAsia="ＭＳ Ｐゴシック" w:hint="eastAsia"/>
              </w:rPr>
              <w:tab/>
            </w:r>
            <w:r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>TEL</w:t>
            </w:r>
            <w:r>
              <w:rPr>
                <w:rFonts w:eastAsia="ＭＳ Ｐゴシック" w:hint="eastAsia"/>
              </w:rPr>
              <w:t>：</w:t>
            </w:r>
            <w:r w:rsidR="00872EB5">
              <w:rPr>
                <w:rFonts w:eastAsia="ＭＳ Ｐゴシック" w:hint="eastAsia"/>
              </w:rPr>
              <w:t>03-3340-2134</w:t>
            </w:r>
            <w:r>
              <w:rPr>
                <w:rFonts w:eastAsia="ＭＳ Ｐゴシック" w:hint="eastAsia"/>
              </w:rPr>
              <w:t>（直通）</w:t>
            </w:r>
            <w:r>
              <w:rPr>
                <w:rFonts w:eastAsia="ＭＳ Ｐゴシック" w:hint="eastAsia"/>
              </w:rPr>
              <w:t xml:space="preserve"> FAX</w:t>
            </w:r>
            <w:r>
              <w:rPr>
                <w:rFonts w:eastAsia="ＭＳ Ｐゴシック" w:hint="eastAsia"/>
              </w:rPr>
              <w:t>：</w:t>
            </w:r>
            <w:r>
              <w:rPr>
                <w:rFonts w:eastAsia="ＭＳ Ｐゴシック" w:hint="eastAsia"/>
              </w:rPr>
              <w:t>03-6901-9680</w:t>
            </w:r>
          </w:p>
          <w:p w:rsidR="00E53CF4" w:rsidRDefault="00E53CF4" w:rsidP="001914A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ＭＳ Ｐゴシック"/>
              </w:rPr>
            </w:pPr>
            <w:r>
              <w:rPr>
                <w:rFonts w:eastAsia="ＭＳ Ｐゴシック" w:hint="eastAsia"/>
              </w:rPr>
              <w:t>●報道関係以外の方</w:t>
            </w:r>
            <w:r>
              <w:rPr>
                <w:rFonts w:eastAsia="ＭＳ Ｐゴシック" w:hint="eastAsia"/>
              </w:rPr>
              <w:tab/>
            </w:r>
            <w:r>
              <w:rPr>
                <w:rFonts w:eastAsia="ＭＳ Ｐゴシック" w:hint="eastAsia"/>
              </w:rPr>
              <w:t>：内視鏡お客様相談センター</w:t>
            </w:r>
            <w:r>
              <w:rPr>
                <w:rFonts w:eastAsia="ＭＳ Ｐゴシック" w:hint="eastAsia"/>
              </w:rPr>
              <w:t xml:space="preserve"> </w:t>
            </w:r>
            <w:r>
              <w:rPr>
                <w:rFonts w:eastAsia="ＭＳ Ｐゴシック" w:hint="eastAsia"/>
              </w:rPr>
              <w:t xml:space="preserve">　</w:t>
            </w:r>
            <w:r>
              <w:rPr>
                <w:rFonts w:eastAsia="ＭＳ Ｐゴシック" w:hint="eastAsia"/>
              </w:rPr>
              <w:t>TEL</w:t>
            </w:r>
            <w:r>
              <w:rPr>
                <w:rFonts w:eastAsia="ＭＳ Ｐゴシック" w:hint="eastAsia"/>
              </w:rPr>
              <w:t>：</w:t>
            </w:r>
            <w:r>
              <w:rPr>
                <w:rFonts w:eastAsia="ＭＳ Ｐゴシック" w:hint="eastAsia"/>
              </w:rPr>
              <w:t xml:space="preserve">0120-41-7149 </w:t>
            </w:r>
          </w:p>
          <w:p w:rsidR="00E53CF4" w:rsidRDefault="00E53CF4" w:rsidP="001914A5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eastAsia="ＭＳ Ｐゴシック"/>
              </w:rPr>
            </w:pPr>
            <w:r>
              <w:rPr>
                <w:rFonts w:eastAsia="ＭＳ Ｐゴシック" w:hint="eastAsia"/>
              </w:rPr>
              <w:t>●ホームページ　　　　　　　：</w:t>
            </w:r>
            <w:r w:rsidRPr="006B013A">
              <w:rPr>
                <w:rFonts w:eastAsia="ＭＳ Ｐゴシック"/>
              </w:rPr>
              <w:t>http://www.olympus.co.jp/jp/</w:t>
            </w:r>
          </w:p>
        </w:tc>
      </w:tr>
    </w:tbl>
    <w:p w:rsidR="00894A99" w:rsidRDefault="00894A99" w:rsidP="003B01BC">
      <w:pPr>
        <w:rPr>
          <w:rFonts w:eastAsia="ＭＳ ゴシック"/>
          <w:b/>
        </w:rPr>
      </w:pPr>
    </w:p>
    <w:p w:rsidR="0076690B" w:rsidRPr="001F1972" w:rsidRDefault="0076690B" w:rsidP="003B01BC">
      <w:pPr>
        <w:rPr>
          <w:rFonts w:eastAsia="ＭＳ ゴシック"/>
          <w:b/>
          <w:sz w:val="22"/>
          <w:szCs w:val="22"/>
        </w:rPr>
      </w:pPr>
      <w:bookmarkStart w:id="0" w:name="_GoBack"/>
      <w:bookmarkEnd w:id="0"/>
      <w:r w:rsidRPr="001F1972">
        <w:rPr>
          <w:rFonts w:eastAsia="ＭＳ ゴシック" w:hint="eastAsia"/>
          <w:b/>
          <w:sz w:val="22"/>
          <w:szCs w:val="22"/>
        </w:rPr>
        <w:lastRenderedPageBreak/>
        <w:t>●ラインアップ</w:t>
      </w:r>
    </w:p>
    <w:p w:rsidR="0076690B" w:rsidRDefault="0076690B" w:rsidP="001F1972">
      <w:pPr>
        <w:spacing w:line="320" w:lineRule="exact"/>
        <w:ind w:firstLineChars="100" w:firstLine="210"/>
        <w:rPr>
          <w:rFonts w:ascii="ＭＳ Ｐゴシック" w:eastAsia="ＭＳ Ｐゴシック" w:hAnsi="ＭＳ Ｐゴシック"/>
          <w:b/>
        </w:rPr>
      </w:pPr>
      <w:r>
        <w:rPr>
          <w:rFonts w:cs="Arial" w:hint="eastAsia"/>
        </w:rPr>
        <w:t>適用部位や狭窄の度合いに合わせてバルーンの径を使い分けられるよう、</w:t>
      </w:r>
      <w:r>
        <w:rPr>
          <w:rFonts w:cs="Arial" w:hint="eastAsia"/>
        </w:rPr>
        <w:t>6</w:t>
      </w:r>
      <w:r w:rsidRPr="00B54667">
        <w:rPr>
          <w:rFonts w:cs="Arial" w:hint="eastAsia"/>
        </w:rPr>
        <w:t>サイズのラインアップを揃えました</w:t>
      </w:r>
      <w:r w:rsidRPr="00B54667">
        <w:rPr>
          <w:rFonts w:ascii="ＭＳ Ｐ明朝" w:hAnsi="ＭＳ Ｐ明朝" w:cs="Arial" w:hint="eastAsia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1276"/>
        <w:gridCol w:w="1134"/>
        <w:gridCol w:w="2551"/>
      </w:tblGrid>
      <w:tr w:rsidR="0002600A" w:rsidRPr="001E14DC" w:rsidTr="0002600A"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販売名・型式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カテーテル有効長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バルーン</w:t>
            </w:r>
          </w:p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有効長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バルーン拡張径</w:t>
            </w:r>
          </w:p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(mm)</w:t>
            </w:r>
          </w:p>
        </w:tc>
      </w:tr>
      <w:tr w:rsidR="0002600A" w:rsidRPr="001E14DC" w:rsidTr="0002600A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B0697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 w:hint="eastAsia"/>
                <w:sz w:val="20"/>
                <w:szCs w:val="20"/>
              </w:rPr>
              <w:t xml:space="preserve">　食道用</w:t>
            </w:r>
          </w:p>
          <w:p w:rsidR="0002600A" w:rsidRPr="001F1972" w:rsidRDefault="0002600A" w:rsidP="008B0697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 w:hint="eastAsia"/>
                <w:sz w:val="20"/>
                <w:szCs w:val="20"/>
              </w:rPr>
              <w:t>バルーンダイレータ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BD-400P-0880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B0697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1900 mm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B0697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90 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6.0-7.0-8.0</w:t>
            </w:r>
          </w:p>
        </w:tc>
      </w:tr>
      <w:tr w:rsidR="0002600A" w:rsidRPr="001E14DC" w:rsidTr="0002600A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BD-400P-1080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8.5-9.5-10.5</w:t>
            </w:r>
          </w:p>
        </w:tc>
      </w:tr>
      <w:tr w:rsidR="0002600A" w:rsidRPr="001E14DC" w:rsidTr="0002600A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BD-400P-1380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B0697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80 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11.0-12.0-13.0</w:t>
            </w:r>
          </w:p>
        </w:tc>
      </w:tr>
      <w:tr w:rsidR="0002600A" w:rsidRPr="001E14DC" w:rsidTr="0002600A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BD-400P-1580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13.5-14.5-15.5</w:t>
            </w:r>
          </w:p>
        </w:tc>
      </w:tr>
      <w:tr w:rsidR="0002600A" w:rsidRPr="001E14DC" w:rsidTr="0002600A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BD-400P-1880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16.0-17.0-18.0</w:t>
            </w:r>
          </w:p>
        </w:tc>
      </w:tr>
      <w:tr w:rsidR="0002600A" w:rsidRPr="001E14DC" w:rsidTr="0002600A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00A" w:rsidRPr="001F1972" w:rsidRDefault="0002600A" w:rsidP="00836ACC">
            <w:pPr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BD-400P-2080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00A" w:rsidRPr="001F1972" w:rsidRDefault="0002600A" w:rsidP="00836ACC">
            <w:pPr>
              <w:widowControl/>
              <w:jc w:val="center"/>
              <w:rPr>
                <w:rFonts w:eastAsia="ＭＳ Ｐゴシック" w:cs="Arial"/>
                <w:sz w:val="20"/>
                <w:szCs w:val="20"/>
              </w:rPr>
            </w:pPr>
            <w:r w:rsidRPr="001F1972">
              <w:rPr>
                <w:rFonts w:eastAsia="ＭＳ Ｐゴシック" w:cs="Arial"/>
                <w:sz w:val="20"/>
                <w:szCs w:val="20"/>
              </w:rPr>
              <w:t>18.0-19.0-20.0</w:t>
            </w:r>
          </w:p>
        </w:tc>
      </w:tr>
    </w:tbl>
    <w:p w:rsidR="0076690B" w:rsidRDefault="00A37F9A" w:rsidP="00A37F9A">
      <w:pPr>
        <w:tabs>
          <w:tab w:val="left" w:pos="8400"/>
        </w:tabs>
        <w:rPr>
          <w:rFonts w:eastAsia="ＭＳ ゴシック"/>
          <w:b/>
        </w:rPr>
      </w:pPr>
      <w:r>
        <w:rPr>
          <w:rFonts w:eastAsia="ＭＳ ゴシック"/>
          <w:b/>
        </w:rPr>
        <w:tab/>
      </w:r>
    </w:p>
    <w:p w:rsidR="00397F88" w:rsidRPr="00D96A05" w:rsidRDefault="0002600A" w:rsidP="00E53CF4">
      <w:pPr>
        <w:rPr>
          <w:rFonts w:eastAsia="ＭＳ ゴシック"/>
          <w:b/>
        </w:rPr>
      </w:pPr>
      <w:r w:rsidRPr="00D96A05">
        <w:rPr>
          <w:rFonts w:eastAsia="ＭＳ ゴシック" w:hint="eastAsia"/>
          <w:b/>
        </w:rPr>
        <w:t>●</w:t>
      </w:r>
      <w:r w:rsidR="00F03DD7" w:rsidRPr="00D96A05">
        <w:rPr>
          <w:rFonts w:eastAsia="ＭＳ ゴシック" w:hint="eastAsia"/>
          <w:b/>
        </w:rPr>
        <w:t>挿入イメージ図</w:t>
      </w:r>
      <w:r w:rsidR="00A37F9A" w:rsidRPr="00D96A05">
        <w:rPr>
          <w:rFonts w:eastAsia="ＭＳ ゴシック" w:hint="eastAsia"/>
          <w:b/>
        </w:rPr>
        <w:t xml:space="preserve">　</w:t>
      </w:r>
    </w:p>
    <w:p w:rsidR="003B01BC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97BE6C6" wp14:editId="61511364">
            <wp:simplePos x="0" y="0"/>
            <wp:positionH relativeFrom="column">
              <wp:posOffset>2183765</wp:posOffset>
            </wp:positionH>
            <wp:positionV relativeFrom="paragraph">
              <wp:posOffset>25400</wp:posOffset>
            </wp:positionV>
            <wp:extent cx="1486535" cy="202438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202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FF0">
        <w:rPr>
          <w:noProof/>
        </w:rPr>
        <w:drawing>
          <wp:anchor distT="0" distB="0" distL="114300" distR="114300" simplePos="0" relativeHeight="251665408" behindDoc="0" locked="0" layoutInCell="1" allowOverlap="1" wp14:anchorId="7E61DEE2" wp14:editId="0BB0721A">
            <wp:simplePos x="0" y="0"/>
            <wp:positionH relativeFrom="column">
              <wp:posOffset>183515</wp:posOffset>
            </wp:positionH>
            <wp:positionV relativeFrom="paragraph">
              <wp:posOffset>22860</wp:posOffset>
            </wp:positionV>
            <wp:extent cx="1447800" cy="20250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2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1BC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4137F5A" wp14:editId="2B09A405">
            <wp:simplePos x="0" y="0"/>
            <wp:positionH relativeFrom="column">
              <wp:posOffset>4064000</wp:posOffset>
            </wp:positionH>
            <wp:positionV relativeFrom="paragraph">
              <wp:posOffset>53340</wp:posOffset>
            </wp:positionV>
            <wp:extent cx="1948815" cy="1362075"/>
            <wp:effectExtent l="19050" t="19050" r="13335" b="2857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8815" cy="1362075"/>
                    </a:xfrm>
                    <a:prstGeom prst="rect">
                      <a:avLst/>
                    </a:prstGeom>
                    <a:ln w="15875"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  <w:r>
        <w:rPr>
          <w:rFonts w:hint="eastAsia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E6251D" wp14:editId="372AA672">
                <wp:simplePos x="0" y="0"/>
                <wp:positionH relativeFrom="column">
                  <wp:posOffset>1678940</wp:posOffset>
                </wp:positionH>
                <wp:positionV relativeFrom="paragraph">
                  <wp:posOffset>25400</wp:posOffset>
                </wp:positionV>
                <wp:extent cx="466725" cy="276225"/>
                <wp:effectExtent l="0" t="19050" r="47625" b="47625"/>
                <wp:wrapNone/>
                <wp:docPr id="16" name="右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7622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6" o:spid="_x0000_s1026" type="#_x0000_t13" style="position:absolute;left:0;text-align:left;margin-left:132.2pt;margin-top:2pt;width:36.75pt;height:2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" adj="15208" fillcolor="#f2dbdb [661]" strokecolor="#e5b8b7 [1301]" strokeweight="2pt"/>
            </w:pict>
          </mc:Fallback>
        </mc:AlternateContent>
      </w: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  <w:r w:rsidRPr="003A439E"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40463E" wp14:editId="0ED3A8C5">
                <wp:simplePos x="0" y="0"/>
                <wp:positionH relativeFrom="column">
                  <wp:posOffset>4012565</wp:posOffset>
                </wp:positionH>
                <wp:positionV relativeFrom="paragraph">
                  <wp:posOffset>92075</wp:posOffset>
                </wp:positionV>
                <wp:extent cx="2028825" cy="581025"/>
                <wp:effectExtent l="0" t="0" r="9525" b="9525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A5E" w:rsidRPr="006A3A5E" w:rsidRDefault="006A3A5E" w:rsidP="006A3A5E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 w:cs="Arial"/>
                                <w:sz w:val="20"/>
                                <w:szCs w:val="20"/>
                              </w:rPr>
                            </w:pPr>
                            <w:r w:rsidRPr="006A3A5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インフレーターから加える圧力を変えて、バルーン径を</w:t>
                            </w:r>
                            <w:r w:rsidRPr="001F1972">
                              <w:rPr>
                                <w:rFonts w:eastAsia="ＭＳ Ｐゴシック" w:cs="Arial"/>
                                <w:sz w:val="20"/>
                                <w:szCs w:val="20"/>
                              </w:rPr>
                              <w:t>3</w:t>
                            </w:r>
                            <w:r w:rsidRPr="006A3A5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段階に調整可能。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5.95pt;margin-top:7.25pt;width:159.75pt;height:4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" stroked="f">
                <v:textbox>
                  <w:txbxContent>
                    <w:p w:rsidR="006A3A5E" w:rsidRPr="006A3A5E" w:rsidRDefault="006A3A5E" w:rsidP="006A3A5E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 w:cs="Arial"/>
                          <w:sz w:val="20"/>
                          <w:szCs w:val="20"/>
                        </w:rPr>
                      </w:pPr>
                      <w:r w:rsidRPr="006A3A5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インフレーターから加える圧力を変えて、バルーン径を</w:t>
                      </w:r>
                      <w:r w:rsidRPr="001F1972">
                        <w:rPr>
                          <w:rFonts w:eastAsia="ＭＳ Ｐゴシック" w:cs="Arial"/>
                          <w:sz w:val="20"/>
                          <w:szCs w:val="20"/>
                        </w:rPr>
                        <w:t>3</w:t>
                      </w:r>
                      <w:r w:rsidRPr="006A3A5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段階に調整可能。</w:t>
                      </w:r>
                    </w:p>
                  </w:txbxContent>
                </v:textbox>
              </v:shape>
            </w:pict>
          </mc:Fallback>
        </mc:AlternateContent>
      </w: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  <w:r w:rsidRPr="003A439E"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FE44C9" wp14:editId="7DA1CE33">
                <wp:simplePos x="0" y="0"/>
                <wp:positionH relativeFrom="column">
                  <wp:posOffset>97790</wp:posOffset>
                </wp:positionH>
                <wp:positionV relativeFrom="paragraph">
                  <wp:posOffset>92075</wp:posOffset>
                </wp:positionV>
                <wp:extent cx="1971675" cy="609600"/>
                <wp:effectExtent l="0" t="0" r="952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39E" w:rsidRPr="006A3A5E" w:rsidRDefault="003A439E" w:rsidP="003A439E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 w:cs="Arial"/>
                                <w:sz w:val="20"/>
                                <w:szCs w:val="20"/>
                              </w:rPr>
                            </w:pPr>
                            <w:r w:rsidRPr="006A3A5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内視鏡の</w:t>
                            </w:r>
                            <w:r w:rsidRPr="006A3A5E">
                              <w:rPr>
                                <w:rFonts w:ascii="ＭＳ Ｐゴシック" w:eastAsia="ＭＳ Ｐゴシック" w:hAnsi="ＭＳ Ｐゴシック" w:cs="Arial" w:hint="eastAsia"/>
                                <w:sz w:val="20"/>
                                <w:szCs w:val="20"/>
                              </w:rPr>
                              <w:t>鉗子口から</w:t>
                            </w:r>
                          </w:p>
                          <w:p w:rsidR="003A439E" w:rsidRPr="006A3A5E" w:rsidRDefault="003A439E" w:rsidP="003A439E">
                            <w:pPr>
                              <w:spacing w:line="240" w:lineRule="exact"/>
                              <w:rPr>
                                <w:rFonts w:ascii="ＭＳ Ｐゴシック" w:eastAsia="ＭＳ Ｐゴシック" w:hAnsi="ＭＳ Ｐゴシック" w:cs="Arial"/>
                                <w:sz w:val="20"/>
                                <w:szCs w:val="20"/>
                              </w:rPr>
                            </w:pPr>
                            <w:r w:rsidRPr="006A3A5E">
                              <w:rPr>
                                <w:rFonts w:ascii="ＭＳ Ｐゴシック" w:eastAsia="ＭＳ Ｐゴシック" w:hAnsi="ＭＳ Ｐゴシック" w:cs="Arial" w:hint="eastAsia"/>
                                <w:sz w:val="20"/>
                                <w:szCs w:val="20"/>
                              </w:rPr>
                              <w:t>狭窄部にバルーンダイレータを</w:t>
                            </w:r>
                          </w:p>
                          <w:p w:rsidR="003A439E" w:rsidRPr="006A3A5E" w:rsidRDefault="003A439E" w:rsidP="003A439E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A3A5E">
                              <w:rPr>
                                <w:rFonts w:ascii="ＭＳ Ｐゴシック" w:eastAsia="ＭＳ Ｐゴシック" w:hAnsi="ＭＳ Ｐゴシック" w:cs="Arial" w:hint="eastAsia"/>
                                <w:sz w:val="20"/>
                                <w:szCs w:val="20"/>
                              </w:rPr>
                              <w:t>挿入する。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7.7pt;margin-top:7.25pt;width:155.2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" stroked="f">
                <v:textbox>
                  <w:txbxContent>
                    <w:p w:rsidR="003A439E" w:rsidRPr="006A3A5E" w:rsidRDefault="003A439E" w:rsidP="003A439E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 w:cs="Arial" w:hint="eastAsia"/>
                          <w:sz w:val="20"/>
                          <w:szCs w:val="20"/>
                        </w:rPr>
                      </w:pPr>
                      <w:r w:rsidRPr="006A3A5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内視鏡の</w:t>
                      </w:r>
                      <w:r w:rsidRPr="006A3A5E">
                        <w:rPr>
                          <w:rFonts w:ascii="ＭＳ Ｐゴシック" w:eastAsia="ＭＳ Ｐゴシック" w:hAnsi="ＭＳ Ｐゴシック" w:cs="Arial" w:hint="eastAsia"/>
                          <w:sz w:val="20"/>
                          <w:szCs w:val="20"/>
                        </w:rPr>
                        <w:t>鉗子口</w:t>
                      </w:r>
                      <w:r w:rsidRPr="006A3A5E">
                        <w:rPr>
                          <w:rFonts w:ascii="ＭＳ Ｐゴシック" w:eastAsia="ＭＳ Ｐゴシック" w:hAnsi="ＭＳ Ｐゴシック" w:cs="Arial" w:hint="eastAsia"/>
                          <w:sz w:val="20"/>
                          <w:szCs w:val="20"/>
                        </w:rPr>
                        <w:t>から</w:t>
                      </w:r>
                    </w:p>
                    <w:p w:rsidR="003A439E" w:rsidRPr="006A3A5E" w:rsidRDefault="003A439E" w:rsidP="003A439E">
                      <w:pPr>
                        <w:spacing w:line="240" w:lineRule="exact"/>
                        <w:rPr>
                          <w:rFonts w:ascii="ＭＳ Ｐゴシック" w:eastAsia="ＭＳ Ｐゴシック" w:hAnsi="ＭＳ Ｐゴシック" w:cs="Arial" w:hint="eastAsia"/>
                          <w:sz w:val="20"/>
                          <w:szCs w:val="20"/>
                        </w:rPr>
                      </w:pPr>
                      <w:r w:rsidRPr="006A3A5E">
                        <w:rPr>
                          <w:rFonts w:ascii="ＭＳ Ｐゴシック" w:eastAsia="ＭＳ Ｐゴシック" w:hAnsi="ＭＳ Ｐゴシック" w:cs="Arial" w:hint="eastAsia"/>
                          <w:sz w:val="20"/>
                          <w:szCs w:val="20"/>
                        </w:rPr>
                        <w:t>狭窄部にバルーンダイレータを</w:t>
                      </w:r>
                    </w:p>
                    <w:p w:rsidR="003A439E" w:rsidRPr="006A3A5E" w:rsidRDefault="003A439E" w:rsidP="003A439E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6A3A5E">
                        <w:rPr>
                          <w:rFonts w:ascii="ＭＳ Ｐゴシック" w:eastAsia="ＭＳ Ｐゴシック" w:hAnsi="ＭＳ Ｐゴシック" w:cs="Arial" w:hint="eastAsia"/>
                          <w:sz w:val="20"/>
                          <w:szCs w:val="20"/>
                        </w:rPr>
                        <w:t>挿入する。</w:t>
                      </w:r>
                    </w:p>
                  </w:txbxContent>
                </v:textbox>
              </v:shape>
            </w:pict>
          </mc:Fallback>
        </mc:AlternateContent>
      </w:r>
      <w:r w:rsidRPr="003A439E"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706C0B" wp14:editId="4AEDC307">
                <wp:simplePos x="0" y="0"/>
                <wp:positionH relativeFrom="column">
                  <wp:posOffset>2107565</wp:posOffset>
                </wp:positionH>
                <wp:positionV relativeFrom="paragraph">
                  <wp:posOffset>63500</wp:posOffset>
                </wp:positionV>
                <wp:extent cx="2028825" cy="800100"/>
                <wp:effectExtent l="0" t="0" r="9525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FF0" w:rsidRPr="006A3A5E" w:rsidRDefault="00153FF0" w:rsidP="00153FF0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A3A5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インフレーターを使って</w:t>
                            </w:r>
                          </w:p>
                          <w:p w:rsidR="00153FF0" w:rsidRPr="006A3A5E" w:rsidRDefault="00153FF0" w:rsidP="00153FF0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 w:cs="Arial"/>
                                <w:sz w:val="20"/>
                                <w:szCs w:val="20"/>
                              </w:rPr>
                            </w:pPr>
                            <w:r w:rsidRPr="006A3A5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バルーンを膨らませる。バルーン中央が狭窄部中央になるように位置を固定する。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65.95pt;margin-top:5pt;width:159.75pt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" stroked="f">
                <v:textbox>
                  <w:txbxContent>
                    <w:p w:rsidR="00153FF0" w:rsidRPr="006A3A5E" w:rsidRDefault="00153FF0" w:rsidP="00153FF0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</w:pPr>
                      <w:r w:rsidRPr="006A3A5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インフレーターを使って</w:t>
                      </w:r>
                    </w:p>
                    <w:p w:rsidR="00153FF0" w:rsidRPr="006A3A5E" w:rsidRDefault="00153FF0" w:rsidP="00153FF0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 w:cs="Arial"/>
                          <w:sz w:val="20"/>
                          <w:szCs w:val="20"/>
                        </w:rPr>
                      </w:pPr>
                      <w:r w:rsidRPr="006A3A5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バルーンを膨らませる。バルーン中央が狭窄部中央になるように位置を固定する。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5F68C1" w:rsidRDefault="005F68C1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D96A05" w:rsidRDefault="00D96A05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D96A05" w:rsidRDefault="00D96A05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D96A05" w:rsidRDefault="00D96A05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6A3A5E" w:rsidRDefault="006A3A5E" w:rsidP="00A02802">
      <w:pPr>
        <w:snapToGrid w:val="0"/>
        <w:spacing w:line="240" w:lineRule="exact"/>
        <w:rPr>
          <w:sz w:val="20"/>
          <w:szCs w:val="20"/>
          <w:u w:val="single"/>
        </w:rPr>
      </w:pPr>
    </w:p>
    <w:p w:rsidR="00A02802" w:rsidRPr="00A02802" w:rsidRDefault="00A02802" w:rsidP="003B01BC">
      <w:pPr>
        <w:snapToGrid w:val="0"/>
        <w:spacing w:line="240" w:lineRule="exact"/>
        <w:rPr>
          <w:rFonts w:eastAsia="ＭＳ ゴシック"/>
          <w:sz w:val="18"/>
          <w:szCs w:val="18"/>
        </w:rPr>
      </w:pPr>
      <w:r w:rsidRPr="00FA46CC">
        <w:rPr>
          <w:sz w:val="20"/>
          <w:szCs w:val="20"/>
          <w:u w:val="single"/>
        </w:rPr>
        <w:t>本リリースに掲載されている社名</w:t>
      </w:r>
      <w:r w:rsidRPr="00FA46CC">
        <w:rPr>
          <w:rFonts w:hint="eastAsia"/>
          <w:sz w:val="20"/>
          <w:szCs w:val="20"/>
          <w:u w:val="single"/>
        </w:rPr>
        <w:t>及び</w:t>
      </w:r>
      <w:r w:rsidRPr="00FA46CC">
        <w:rPr>
          <w:sz w:val="20"/>
          <w:szCs w:val="20"/>
          <w:u w:val="single"/>
        </w:rPr>
        <w:t>製品名は各社の商標または登録商標です。</w:t>
      </w:r>
    </w:p>
    <w:sectPr w:rsidR="00A02802" w:rsidRPr="00A02802" w:rsidSect="0017707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985" w:right="1361" w:bottom="567" w:left="1361" w:header="851" w:footer="454" w:gutter="0"/>
      <w:pgNumType w:fmt="numberInDash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6AF" w:rsidRDefault="001526AF">
      <w:r>
        <w:separator/>
      </w:r>
    </w:p>
  </w:endnote>
  <w:endnote w:type="continuationSeparator" w:id="0">
    <w:p w:rsidR="001526AF" w:rsidRDefault="0015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8C7" w:rsidRDefault="00F008C7" w:rsidP="0006653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08C7" w:rsidRDefault="00F008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8C7" w:rsidRPr="0047040C" w:rsidRDefault="00F008C7" w:rsidP="00D36F44">
    <w:pPr>
      <w:pStyle w:val="a4"/>
      <w:framePr w:wrap="around" w:vAnchor="text" w:hAnchor="margin" w:xAlign="center" w:y="1"/>
      <w:rPr>
        <w:rStyle w:val="a6"/>
        <w:rFonts w:cs="Arial"/>
      </w:rPr>
    </w:pPr>
    <w:r w:rsidRPr="0047040C">
      <w:rPr>
        <w:rStyle w:val="a6"/>
        <w:rFonts w:cs="Arial"/>
      </w:rPr>
      <w:fldChar w:fldCharType="begin"/>
    </w:r>
    <w:r w:rsidRPr="0047040C">
      <w:rPr>
        <w:rStyle w:val="a6"/>
        <w:rFonts w:cs="Arial"/>
      </w:rPr>
      <w:instrText xml:space="preserve">PAGE  </w:instrText>
    </w:r>
    <w:r w:rsidRPr="0047040C">
      <w:rPr>
        <w:rStyle w:val="a6"/>
        <w:rFonts w:cs="Arial"/>
      </w:rPr>
      <w:fldChar w:fldCharType="separate"/>
    </w:r>
    <w:r w:rsidR="00CC0F18">
      <w:rPr>
        <w:rStyle w:val="a6"/>
        <w:rFonts w:cs="Arial"/>
        <w:noProof/>
      </w:rPr>
      <w:t>- 2 -</w:t>
    </w:r>
    <w:r w:rsidRPr="0047040C">
      <w:rPr>
        <w:rStyle w:val="a6"/>
        <w:rFonts w:cs="Arial"/>
      </w:rPr>
      <w:fldChar w:fldCharType="end"/>
    </w:r>
  </w:p>
  <w:p w:rsidR="00F008C7" w:rsidRDefault="00F008C7" w:rsidP="00D36F4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8C7" w:rsidRDefault="00502110" w:rsidP="0050211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C0F18" w:rsidRPr="00CC0F18">
      <w:rPr>
        <w:noProof/>
        <w:lang w:val="ja-JP"/>
      </w:rPr>
      <w:t>-</w:t>
    </w:r>
    <w:r w:rsidR="00CC0F18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6AF" w:rsidRDefault="001526AF">
      <w:r>
        <w:separator/>
      </w:r>
    </w:p>
  </w:footnote>
  <w:footnote w:type="continuationSeparator" w:id="0">
    <w:p w:rsidR="001526AF" w:rsidRDefault="00152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18" w:rsidRDefault="00CC0F1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18" w:rsidRDefault="00CC0F1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8C7" w:rsidRDefault="005D4999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0" allowOverlap="1" wp14:anchorId="014E339E" wp14:editId="301EE780">
          <wp:simplePos x="0" y="0"/>
          <wp:positionH relativeFrom="column">
            <wp:posOffset>-329565</wp:posOffset>
          </wp:positionH>
          <wp:positionV relativeFrom="paragraph">
            <wp:posOffset>-283210</wp:posOffset>
          </wp:positionV>
          <wp:extent cx="6321425" cy="777240"/>
          <wp:effectExtent l="0" t="0" r="3175" b="0"/>
          <wp:wrapNone/>
          <wp:docPr id="2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14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29"/>
    <w:multiLevelType w:val="hybridMultilevel"/>
    <w:tmpl w:val="0C182F9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F21754A"/>
    <w:multiLevelType w:val="hybridMultilevel"/>
    <w:tmpl w:val="9B6869D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2CE33B1"/>
    <w:multiLevelType w:val="hybridMultilevel"/>
    <w:tmpl w:val="A2C6196C"/>
    <w:lvl w:ilvl="0" w:tplc="20B65EE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7AF7344"/>
    <w:multiLevelType w:val="hybridMultilevel"/>
    <w:tmpl w:val="CD6647F0"/>
    <w:lvl w:ilvl="0" w:tplc="16CCF4E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4FE15DF"/>
    <w:multiLevelType w:val="hybridMultilevel"/>
    <w:tmpl w:val="DBB410E6"/>
    <w:lvl w:ilvl="0" w:tplc="EB2C8272">
      <w:start w:val="2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4EB15C7"/>
    <w:multiLevelType w:val="hybridMultilevel"/>
    <w:tmpl w:val="00983844"/>
    <w:lvl w:ilvl="0" w:tplc="586A463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57E76F02"/>
    <w:multiLevelType w:val="multilevel"/>
    <w:tmpl w:val="00983844"/>
    <w:lvl w:ilvl="0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  <w:color w:val="000000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7E27613B"/>
    <w:multiLevelType w:val="hybridMultilevel"/>
    <w:tmpl w:val="BAA02890"/>
    <w:lvl w:ilvl="0" w:tplc="A642AC7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Full" w:cryptAlgorithmClass="hash" w:cryptAlgorithmType="typeAny" w:cryptAlgorithmSid="4" w:cryptSpinCount="100000" w:hash="X0efQBxrGxg1pKxpCIQbE/J2b5E=" w:salt="cuc7tVyCHfPAZ6/YQpMDT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F4"/>
    <w:rsid w:val="00001648"/>
    <w:rsid w:val="000055E4"/>
    <w:rsid w:val="00006A4E"/>
    <w:rsid w:val="000110DA"/>
    <w:rsid w:val="00012436"/>
    <w:rsid w:val="00015F47"/>
    <w:rsid w:val="000175F6"/>
    <w:rsid w:val="00020E7A"/>
    <w:rsid w:val="000210B7"/>
    <w:rsid w:val="000217B3"/>
    <w:rsid w:val="000231F2"/>
    <w:rsid w:val="00024120"/>
    <w:rsid w:val="0002600A"/>
    <w:rsid w:val="000267B3"/>
    <w:rsid w:val="000279FF"/>
    <w:rsid w:val="000300DC"/>
    <w:rsid w:val="00031E1A"/>
    <w:rsid w:val="00032E81"/>
    <w:rsid w:val="00040330"/>
    <w:rsid w:val="00043025"/>
    <w:rsid w:val="000454CB"/>
    <w:rsid w:val="00047449"/>
    <w:rsid w:val="00051920"/>
    <w:rsid w:val="00051BC4"/>
    <w:rsid w:val="00053544"/>
    <w:rsid w:val="00056C58"/>
    <w:rsid w:val="000574C5"/>
    <w:rsid w:val="00057BA5"/>
    <w:rsid w:val="00060D7F"/>
    <w:rsid w:val="00060F1E"/>
    <w:rsid w:val="00062A06"/>
    <w:rsid w:val="00064147"/>
    <w:rsid w:val="000646A2"/>
    <w:rsid w:val="00065231"/>
    <w:rsid w:val="0006603D"/>
    <w:rsid w:val="00066538"/>
    <w:rsid w:val="0006775F"/>
    <w:rsid w:val="00070EE0"/>
    <w:rsid w:val="0007136A"/>
    <w:rsid w:val="00071768"/>
    <w:rsid w:val="00073476"/>
    <w:rsid w:val="0007370F"/>
    <w:rsid w:val="00075816"/>
    <w:rsid w:val="00077675"/>
    <w:rsid w:val="00077F3F"/>
    <w:rsid w:val="00084C7F"/>
    <w:rsid w:val="00085950"/>
    <w:rsid w:val="000874FD"/>
    <w:rsid w:val="000876EE"/>
    <w:rsid w:val="00091FD4"/>
    <w:rsid w:val="00093040"/>
    <w:rsid w:val="00093CC2"/>
    <w:rsid w:val="00094A00"/>
    <w:rsid w:val="000A0F8C"/>
    <w:rsid w:val="000A107E"/>
    <w:rsid w:val="000A2A37"/>
    <w:rsid w:val="000A2FA8"/>
    <w:rsid w:val="000A2FB6"/>
    <w:rsid w:val="000A31B3"/>
    <w:rsid w:val="000A449B"/>
    <w:rsid w:val="000B41DD"/>
    <w:rsid w:val="000B4B29"/>
    <w:rsid w:val="000B681C"/>
    <w:rsid w:val="000B7A83"/>
    <w:rsid w:val="000C2C78"/>
    <w:rsid w:val="000C2FE1"/>
    <w:rsid w:val="000C3B84"/>
    <w:rsid w:val="000C479D"/>
    <w:rsid w:val="000C4CEF"/>
    <w:rsid w:val="000C6DEA"/>
    <w:rsid w:val="000C7A09"/>
    <w:rsid w:val="000D0AE7"/>
    <w:rsid w:val="000D14C2"/>
    <w:rsid w:val="000D150B"/>
    <w:rsid w:val="000D16F7"/>
    <w:rsid w:val="000D188F"/>
    <w:rsid w:val="000D1C9E"/>
    <w:rsid w:val="000D55E5"/>
    <w:rsid w:val="000D6DF0"/>
    <w:rsid w:val="000D78A9"/>
    <w:rsid w:val="000D7CCE"/>
    <w:rsid w:val="000E098B"/>
    <w:rsid w:val="000E31E6"/>
    <w:rsid w:val="000E39C6"/>
    <w:rsid w:val="000E6C37"/>
    <w:rsid w:val="000F4648"/>
    <w:rsid w:val="001012D4"/>
    <w:rsid w:val="001031FE"/>
    <w:rsid w:val="0010337E"/>
    <w:rsid w:val="0010619F"/>
    <w:rsid w:val="00107F08"/>
    <w:rsid w:val="0011134D"/>
    <w:rsid w:val="00111627"/>
    <w:rsid w:val="00112920"/>
    <w:rsid w:val="00112F83"/>
    <w:rsid w:val="00113E4F"/>
    <w:rsid w:val="00114DC8"/>
    <w:rsid w:val="00115A93"/>
    <w:rsid w:val="001166A6"/>
    <w:rsid w:val="0011692E"/>
    <w:rsid w:val="00116E65"/>
    <w:rsid w:val="001200FD"/>
    <w:rsid w:val="001221C2"/>
    <w:rsid w:val="001244B7"/>
    <w:rsid w:val="0012496D"/>
    <w:rsid w:val="00133D81"/>
    <w:rsid w:val="0013550F"/>
    <w:rsid w:val="00140B53"/>
    <w:rsid w:val="001411C1"/>
    <w:rsid w:val="001429D4"/>
    <w:rsid w:val="0014361C"/>
    <w:rsid w:val="00144BBA"/>
    <w:rsid w:val="00144D18"/>
    <w:rsid w:val="0014696B"/>
    <w:rsid w:val="001526AF"/>
    <w:rsid w:val="00153FF0"/>
    <w:rsid w:val="00154519"/>
    <w:rsid w:val="001549A0"/>
    <w:rsid w:val="00155A83"/>
    <w:rsid w:val="00156BBC"/>
    <w:rsid w:val="001577D7"/>
    <w:rsid w:val="001637A6"/>
    <w:rsid w:val="0016524B"/>
    <w:rsid w:val="0016526B"/>
    <w:rsid w:val="00165EEF"/>
    <w:rsid w:val="00170B25"/>
    <w:rsid w:val="001711A5"/>
    <w:rsid w:val="0017354A"/>
    <w:rsid w:val="001766DB"/>
    <w:rsid w:val="00176A24"/>
    <w:rsid w:val="00177071"/>
    <w:rsid w:val="00177432"/>
    <w:rsid w:val="001805B4"/>
    <w:rsid w:val="0018161D"/>
    <w:rsid w:val="00183744"/>
    <w:rsid w:val="00185D3E"/>
    <w:rsid w:val="00190BF4"/>
    <w:rsid w:val="001914A5"/>
    <w:rsid w:val="00191739"/>
    <w:rsid w:val="00194A8F"/>
    <w:rsid w:val="00195CB4"/>
    <w:rsid w:val="001A246B"/>
    <w:rsid w:val="001A31B0"/>
    <w:rsid w:val="001B021D"/>
    <w:rsid w:val="001B0C0D"/>
    <w:rsid w:val="001B1403"/>
    <w:rsid w:val="001B34C0"/>
    <w:rsid w:val="001B4A92"/>
    <w:rsid w:val="001B65F3"/>
    <w:rsid w:val="001B6CFB"/>
    <w:rsid w:val="001B76DB"/>
    <w:rsid w:val="001B7C8F"/>
    <w:rsid w:val="001C0945"/>
    <w:rsid w:val="001C0DAC"/>
    <w:rsid w:val="001C0FB4"/>
    <w:rsid w:val="001C4552"/>
    <w:rsid w:val="001C5439"/>
    <w:rsid w:val="001C63ED"/>
    <w:rsid w:val="001C7DD1"/>
    <w:rsid w:val="001D24AE"/>
    <w:rsid w:val="001D2A02"/>
    <w:rsid w:val="001D2C3A"/>
    <w:rsid w:val="001D35C4"/>
    <w:rsid w:val="001D42D0"/>
    <w:rsid w:val="001D5902"/>
    <w:rsid w:val="001D5F2A"/>
    <w:rsid w:val="001E0F13"/>
    <w:rsid w:val="001E14DC"/>
    <w:rsid w:val="001E1F6F"/>
    <w:rsid w:val="001E3924"/>
    <w:rsid w:val="001E42D9"/>
    <w:rsid w:val="001E591B"/>
    <w:rsid w:val="001E6ACA"/>
    <w:rsid w:val="001E7809"/>
    <w:rsid w:val="001F0495"/>
    <w:rsid w:val="001F1972"/>
    <w:rsid w:val="001F3DD0"/>
    <w:rsid w:val="001F4E88"/>
    <w:rsid w:val="001F7CF2"/>
    <w:rsid w:val="00201E57"/>
    <w:rsid w:val="00203511"/>
    <w:rsid w:val="002070B2"/>
    <w:rsid w:val="00207FE6"/>
    <w:rsid w:val="002113E7"/>
    <w:rsid w:val="002122AD"/>
    <w:rsid w:val="00221FE0"/>
    <w:rsid w:val="00224976"/>
    <w:rsid w:val="00230150"/>
    <w:rsid w:val="00230286"/>
    <w:rsid w:val="00231AE6"/>
    <w:rsid w:val="00232CAF"/>
    <w:rsid w:val="00232FBB"/>
    <w:rsid w:val="0023373C"/>
    <w:rsid w:val="00235C7B"/>
    <w:rsid w:val="00236233"/>
    <w:rsid w:val="00236C4B"/>
    <w:rsid w:val="00237AE2"/>
    <w:rsid w:val="00244F53"/>
    <w:rsid w:val="002461D3"/>
    <w:rsid w:val="00252CD4"/>
    <w:rsid w:val="00253766"/>
    <w:rsid w:val="00253FAF"/>
    <w:rsid w:val="00254030"/>
    <w:rsid w:val="002556D3"/>
    <w:rsid w:val="00261C28"/>
    <w:rsid w:val="002633B6"/>
    <w:rsid w:val="00264C46"/>
    <w:rsid w:val="00266425"/>
    <w:rsid w:val="002711A9"/>
    <w:rsid w:val="002725AA"/>
    <w:rsid w:val="002749DF"/>
    <w:rsid w:val="00274E60"/>
    <w:rsid w:val="002752A4"/>
    <w:rsid w:val="00276B07"/>
    <w:rsid w:val="00277569"/>
    <w:rsid w:val="00277D4B"/>
    <w:rsid w:val="00281845"/>
    <w:rsid w:val="002862D9"/>
    <w:rsid w:val="002868DC"/>
    <w:rsid w:val="00287A61"/>
    <w:rsid w:val="00290EDD"/>
    <w:rsid w:val="00291939"/>
    <w:rsid w:val="00292039"/>
    <w:rsid w:val="002A02F2"/>
    <w:rsid w:val="002A0B6E"/>
    <w:rsid w:val="002A29F4"/>
    <w:rsid w:val="002A3C2A"/>
    <w:rsid w:val="002A4665"/>
    <w:rsid w:val="002A4901"/>
    <w:rsid w:val="002A5360"/>
    <w:rsid w:val="002A65C5"/>
    <w:rsid w:val="002A717C"/>
    <w:rsid w:val="002B0B1F"/>
    <w:rsid w:val="002B4FE4"/>
    <w:rsid w:val="002B5A76"/>
    <w:rsid w:val="002B7CB1"/>
    <w:rsid w:val="002C066E"/>
    <w:rsid w:val="002C0D2D"/>
    <w:rsid w:val="002C192A"/>
    <w:rsid w:val="002C2C41"/>
    <w:rsid w:val="002C318F"/>
    <w:rsid w:val="002C76F4"/>
    <w:rsid w:val="002C794E"/>
    <w:rsid w:val="002C7F6C"/>
    <w:rsid w:val="002D3871"/>
    <w:rsid w:val="002D460B"/>
    <w:rsid w:val="002D490D"/>
    <w:rsid w:val="002D6057"/>
    <w:rsid w:val="002D73B0"/>
    <w:rsid w:val="002E14AB"/>
    <w:rsid w:val="002E3BFD"/>
    <w:rsid w:val="002E5BB7"/>
    <w:rsid w:val="002F081E"/>
    <w:rsid w:val="002F0BDB"/>
    <w:rsid w:val="002F1803"/>
    <w:rsid w:val="002F2523"/>
    <w:rsid w:val="002F5037"/>
    <w:rsid w:val="003000E2"/>
    <w:rsid w:val="00300442"/>
    <w:rsid w:val="00303B39"/>
    <w:rsid w:val="00305863"/>
    <w:rsid w:val="00310461"/>
    <w:rsid w:val="00315807"/>
    <w:rsid w:val="003161D2"/>
    <w:rsid w:val="00316A2D"/>
    <w:rsid w:val="00320DC6"/>
    <w:rsid w:val="00321B8A"/>
    <w:rsid w:val="0032357D"/>
    <w:rsid w:val="00324EAB"/>
    <w:rsid w:val="00330A70"/>
    <w:rsid w:val="00331DAA"/>
    <w:rsid w:val="00335EEE"/>
    <w:rsid w:val="0034050C"/>
    <w:rsid w:val="0034132F"/>
    <w:rsid w:val="00341C42"/>
    <w:rsid w:val="00343D81"/>
    <w:rsid w:val="003457B0"/>
    <w:rsid w:val="00346C15"/>
    <w:rsid w:val="0034782E"/>
    <w:rsid w:val="00351ACD"/>
    <w:rsid w:val="003531BE"/>
    <w:rsid w:val="003537DC"/>
    <w:rsid w:val="00354C9F"/>
    <w:rsid w:val="0035518C"/>
    <w:rsid w:val="00357471"/>
    <w:rsid w:val="00357596"/>
    <w:rsid w:val="00360874"/>
    <w:rsid w:val="003611E6"/>
    <w:rsid w:val="003627C2"/>
    <w:rsid w:val="00364298"/>
    <w:rsid w:val="003649AD"/>
    <w:rsid w:val="003658F2"/>
    <w:rsid w:val="00366935"/>
    <w:rsid w:val="0037011E"/>
    <w:rsid w:val="0037064D"/>
    <w:rsid w:val="003720E7"/>
    <w:rsid w:val="00373715"/>
    <w:rsid w:val="00373900"/>
    <w:rsid w:val="00374B01"/>
    <w:rsid w:val="003750B7"/>
    <w:rsid w:val="003752F8"/>
    <w:rsid w:val="00375357"/>
    <w:rsid w:val="00375B0C"/>
    <w:rsid w:val="003775B4"/>
    <w:rsid w:val="003801A8"/>
    <w:rsid w:val="00380F8C"/>
    <w:rsid w:val="00382141"/>
    <w:rsid w:val="0038301B"/>
    <w:rsid w:val="00383986"/>
    <w:rsid w:val="00384679"/>
    <w:rsid w:val="00386BFA"/>
    <w:rsid w:val="00390EB4"/>
    <w:rsid w:val="0039141E"/>
    <w:rsid w:val="00391749"/>
    <w:rsid w:val="003919DA"/>
    <w:rsid w:val="0039201D"/>
    <w:rsid w:val="00393068"/>
    <w:rsid w:val="003979E0"/>
    <w:rsid w:val="00397F88"/>
    <w:rsid w:val="003A05D7"/>
    <w:rsid w:val="003A1324"/>
    <w:rsid w:val="003A18E5"/>
    <w:rsid w:val="003A303A"/>
    <w:rsid w:val="003A33EC"/>
    <w:rsid w:val="003A439E"/>
    <w:rsid w:val="003A5317"/>
    <w:rsid w:val="003B01BC"/>
    <w:rsid w:val="003B38A1"/>
    <w:rsid w:val="003B61CC"/>
    <w:rsid w:val="003C3C2A"/>
    <w:rsid w:val="003C6AD9"/>
    <w:rsid w:val="003D19F7"/>
    <w:rsid w:val="003D4499"/>
    <w:rsid w:val="003D4C78"/>
    <w:rsid w:val="003D591A"/>
    <w:rsid w:val="003D5EB2"/>
    <w:rsid w:val="003D7F1A"/>
    <w:rsid w:val="003D7FD3"/>
    <w:rsid w:val="003E500E"/>
    <w:rsid w:val="003E6635"/>
    <w:rsid w:val="003E6ADA"/>
    <w:rsid w:val="003E6B48"/>
    <w:rsid w:val="003F11CD"/>
    <w:rsid w:val="003F1A8F"/>
    <w:rsid w:val="003F2554"/>
    <w:rsid w:val="003F2734"/>
    <w:rsid w:val="003F7EC9"/>
    <w:rsid w:val="00400650"/>
    <w:rsid w:val="00401B50"/>
    <w:rsid w:val="004021F2"/>
    <w:rsid w:val="004027F1"/>
    <w:rsid w:val="00405057"/>
    <w:rsid w:val="00405274"/>
    <w:rsid w:val="00407ADE"/>
    <w:rsid w:val="0041075F"/>
    <w:rsid w:val="00411011"/>
    <w:rsid w:val="0041190A"/>
    <w:rsid w:val="004128DD"/>
    <w:rsid w:val="0041411E"/>
    <w:rsid w:val="00414295"/>
    <w:rsid w:val="004158EB"/>
    <w:rsid w:val="00423F23"/>
    <w:rsid w:val="0042465D"/>
    <w:rsid w:val="004249CA"/>
    <w:rsid w:val="004276FB"/>
    <w:rsid w:val="004278F1"/>
    <w:rsid w:val="0043097B"/>
    <w:rsid w:val="004314CA"/>
    <w:rsid w:val="00431B0F"/>
    <w:rsid w:val="0043409E"/>
    <w:rsid w:val="004348AE"/>
    <w:rsid w:val="0043533F"/>
    <w:rsid w:val="004357F8"/>
    <w:rsid w:val="00436D3B"/>
    <w:rsid w:val="00437EE7"/>
    <w:rsid w:val="00444688"/>
    <w:rsid w:val="00444C05"/>
    <w:rsid w:val="00444D74"/>
    <w:rsid w:val="00446B39"/>
    <w:rsid w:val="00446DEE"/>
    <w:rsid w:val="0044774A"/>
    <w:rsid w:val="00451770"/>
    <w:rsid w:val="004521D6"/>
    <w:rsid w:val="00453969"/>
    <w:rsid w:val="00456634"/>
    <w:rsid w:val="00456995"/>
    <w:rsid w:val="00460C65"/>
    <w:rsid w:val="004612A4"/>
    <w:rsid w:val="00461CB2"/>
    <w:rsid w:val="00464A52"/>
    <w:rsid w:val="004659CB"/>
    <w:rsid w:val="00465A8C"/>
    <w:rsid w:val="00466583"/>
    <w:rsid w:val="0047299D"/>
    <w:rsid w:val="00473F63"/>
    <w:rsid w:val="00480F58"/>
    <w:rsid w:val="00481D7D"/>
    <w:rsid w:val="00482ED9"/>
    <w:rsid w:val="004842E7"/>
    <w:rsid w:val="00484C5F"/>
    <w:rsid w:val="00485395"/>
    <w:rsid w:val="00486072"/>
    <w:rsid w:val="00486B42"/>
    <w:rsid w:val="0048767C"/>
    <w:rsid w:val="00487B5F"/>
    <w:rsid w:val="00490BB9"/>
    <w:rsid w:val="00493F42"/>
    <w:rsid w:val="004941AF"/>
    <w:rsid w:val="004952D1"/>
    <w:rsid w:val="004A00DF"/>
    <w:rsid w:val="004A0C04"/>
    <w:rsid w:val="004A1BB6"/>
    <w:rsid w:val="004A7F9E"/>
    <w:rsid w:val="004B07B3"/>
    <w:rsid w:val="004B1300"/>
    <w:rsid w:val="004B2708"/>
    <w:rsid w:val="004B2BD2"/>
    <w:rsid w:val="004B3453"/>
    <w:rsid w:val="004B44FF"/>
    <w:rsid w:val="004B47B6"/>
    <w:rsid w:val="004B5D59"/>
    <w:rsid w:val="004B79D3"/>
    <w:rsid w:val="004C181B"/>
    <w:rsid w:val="004C229E"/>
    <w:rsid w:val="004C3677"/>
    <w:rsid w:val="004C3CE7"/>
    <w:rsid w:val="004C452F"/>
    <w:rsid w:val="004C476F"/>
    <w:rsid w:val="004C4D48"/>
    <w:rsid w:val="004C6386"/>
    <w:rsid w:val="004C66B1"/>
    <w:rsid w:val="004D10E1"/>
    <w:rsid w:val="004D1ABC"/>
    <w:rsid w:val="004D3FA3"/>
    <w:rsid w:val="004D5CDB"/>
    <w:rsid w:val="004D5F5F"/>
    <w:rsid w:val="004D63CB"/>
    <w:rsid w:val="004D7AE6"/>
    <w:rsid w:val="004E083A"/>
    <w:rsid w:val="004E208F"/>
    <w:rsid w:val="004E361C"/>
    <w:rsid w:val="004E7F6A"/>
    <w:rsid w:val="004F31E8"/>
    <w:rsid w:val="004F3797"/>
    <w:rsid w:val="004F37B6"/>
    <w:rsid w:val="004F3BB1"/>
    <w:rsid w:val="004F48F6"/>
    <w:rsid w:val="004F4F4C"/>
    <w:rsid w:val="004F6909"/>
    <w:rsid w:val="004F7C0F"/>
    <w:rsid w:val="00500C52"/>
    <w:rsid w:val="00501388"/>
    <w:rsid w:val="0050205F"/>
    <w:rsid w:val="00502110"/>
    <w:rsid w:val="00506164"/>
    <w:rsid w:val="00510A8F"/>
    <w:rsid w:val="00512505"/>
    <w:rsid w:val="005128AB"/>
    <w:rsid w:val="0051307D"/>
    <w:rsid w:val="005144DD"/>
    <w:rsid w:val="00516479"/>
    <w:rsid w:val="00522C45"/>
    <w:rsid w:val="0052338A"/>
    <w:rsid w:val="00523A65"/>
    <w:rsid w:val="00526A36"/>
    <w:rsid w:val="00531F69"/>
    <w:rsid w:val="005330D9"/>
    <w:rsid w:val="005335AD"/>
    <w:rsid w:val="00537CC8"/>
    <w:rsid w:val="005412E4"/>
    <w:rsid w:val="0054525E"/>
    <w:rsid w:val="00545B78"/>
    <w:rsid w:val="00552FA2"/>
    <w:rsid w:val="0056110D"/>
    <w:rsid w:val="005619D3"/>
    <w:rsid w:val="00561B52"/>
    <w:rsid w:val="00562630"/>
    <w:rsid w:val="00564A12"/>
    <w:rsid w:val="00565CA6"/>
    <w:rsid w:val="0056682B"/>
    <w:rsid w:val="0056722B"/>
    <w:rsid w:val="00572929"/>
    <w:rsid w:val="0057369C"/>
    <w:rsid w:val="005739BE"/>
    <w:rsid w:val="00574006"/>
    <w:rsid w:val="005744AC"/>
    <w:rsid w:val="00574530"/>
    <w:rsid w:val="005757FD"/>
    <w:rsid w:val="0057663F"/>
    <w:rsid w:val="00584654"/>
    <w:rsid w:val="00584711"/>
    <w:rsid w:val="005854B7"/>
    <w:rsid w:val="0058563E"/>
    <w:rsid w:val="00587D21"/>
    <w:rsid w:val="00592585"/>
    <w:rsid w:val="0059593F"/>
    <w:rsid w:val="005961C1"/>
    <w:rsid w:val="00597CB7"/>
    <w:rsid w:val="00597CE1"/>
    <w:rsid w:val="005A09AA"/>
    <w:rsid w:val="005A0A86"/>
    <w:rsid w:val="005A237E"/>
    <w:rsid w:val="005A3A96"/>
    <w:rsid w:val="005B00D3"/>
    <w:rsid w:val="005B07D5"/>
    <w:rsid w:val="005B15C9"/>
    <w:rsid w:val="005B17E2"/>
    <w:rsid w:val="005B1DFB"/>
    <w:rsid w:val="005B353C"/>
    <w:rsid w:val="005B521D"/>
    <w:rsid w:val="005B62B5"/>
    <w:rsid w:val="005B7745"/>
    <w:rsid w:val="005C02A8"/>
    <w:rsid w:val="005C0584"/>
    <w:rsid w:val="005C2158"/>
    <w:rsid w:val="005C319F"/>
    <w:rsid w:val="005C4DDE"/>
    <w:rsid w:val="005C55A5"/>
    <w:rsid w:val="005C60F2"/>
    <w:rsid w:val="005C6A6D"/>
    <w:rsid w:val="005C6F78"/>
    <w:rsid w:val="005C7F10"/>
    <w:rsid w:val="005D0569"/>
    <w:rsid w:val="005D0884"/>
    <w:rsid w:val="005D1522"/>
    <w:rsid w:val="005D4945"/>
    <w:rsid w:val="005D4999"/>
    <w:rsid w:val="005D4ABA"/>
    <w:rsid w:val="005D4DD3"/>
    <w:rsid w:val="005E0197"/>
    <w:rsid w:val="005E2805"/>
    <w:rsid w:val="005E4FF2"/>
    <w:rsid w:val="005F05F9"/>
    <w:rsid w:val="005F1324"/>
    <w:rsid w:val="005F39B7"/>
    <w:rsid w:val="005F4EEB"/>
    <w:rsid w:val="005F4F77"/>
    <w:rsid w:val="005F5748"/>
    <w:rsid w:val="005F68C1"/>
    <w:rsid w:val="005F75B2"/>
    <w:rsid w:val="0060145D"/>
    <w:rsid w:val="00602F3F"/>
    <w:rsid w:val="00603E0E"/>
    <w:rsid w:val="006043C1"/>
    <w:rsid w:val="006044A1"/>
    <w:rsid w:val="00605EEF"/>
    <w:rsid w:val="0060782E"/>
    <w:rsid w:val="00607BFA"/>
    <w:rsid w:val="00610029"/>
    <w:rsid w:val="00613A08"/>
    <w:rsid w:val="0061665A"/>
    <w:rsid w:val="00617401"/>
    <w:rsid w:val="0062226B"/>
    <w:rsid w:val="006230AC"/>
    <w:rsid w:val="00623415"/>
    <w:rsid w:val="006236F6"/>
    <w:rsid w:val="00623E6E"/>
    <w:rsid w:val="00624159"/>
    <w:rsid w:val="006241E7"/>
    <w:rsid w:val="00625A14"/>
    <w:rsid w:val="00625B26"/>
    <w:rsid w:val="00625B5C"/>
    <w:rsid w:val="00625E75"/>
    <w:rsid w:val="0062753E"/>
    <w:rsid w:val="006277E3"/>
    <w:rsid w:val="00627DFC"/>
    <w:rsid w:val="00630B39"/>
    <w:rsid w:val="00631123"/>
    <w:rsid w:val="00631C5A"/>
    <w:rsid w:val="006326D5"/>
    <w:rsid w:val="00632DE6"/>
    <w:rsid w:val="00633A62"/>
    <w:rsid w:val="0063688B"/>
    <w:rsid w:val="006422B7"/>
    <w:rsid w:val="006428EB"/>
    <w:rsid w:val="00642BF6"/>
    <w:rsid w:val="0064323C"/>
    <w:rsid w:val="00653227"/>
    <w:rsid w:val="00654D37"/>
    <w:rsid w:val="006553AA"/>
    <w:rsid w:val="0065556F"/>
    <w:rsid w:val="00655B2B"/>
    <w:rsid w:val="0065622E"/>
    <w:rsid w:val="0065727D"/>
    <w:rsid w:val="006575B5"/>
    <w:rsid w:val="00657D1E"/>
    <w:rsid w:val="00661283"/>
    <w:rsid w:val="0066148B"/>
    <w:rsid w:val="00662244"/>
    <w:rsid w:val="0066494B"/>
    <w:rsid w:val="00666199"/>
    <w:rsid w:val="006661BB"/>
    <w:rsid w:val="006667F2"/>
    <w:rsid w:val="00667210"/>
    <w:rsid w:val="006678C6"/>
    <w:rsid w:val="00667F13"/>
    <w:rsid w:val="00670AD0"/>
    <w:rsid w:val="006713E8"/>
    <w:rsid w:val="006721E2"/>
    <w:rsid w:val="00675111"/>
    <w:rsid w:val="006758E7"/>
    <w:rsid w:val="00675D86"/>
    <w:rsid w:val="00677493"/>
    <w:rsid w:val="00677BC6"/>
    <w:rsid w:val="00680767"/>
    <w:rsid w:val="00681A59"/>
    <w:rsid w:val="006820C7"/>
    <w:rsid w:val="00683D90"/>
    <w:rsid w:val="00685F54"/>
    <w:rsid w:val="006866EB"/>
    <w:rsid w:val="00686FFB"/>
    <w:rsid w:val="006870EE"/>
    <w:rsid w:val="006871B0"/>
    <w:rsid w:val="00690755"/>
    <w:rsid w:val="00690787"/>
    <w:rsid w:val="00692D16"/>
    <w:rsid w:val="006941DC"/>
    <w:rsid w:val="0069511A"/>
    <w:rsid w:val="0069640C"/>
    <w:rsid w:val="00696722"/>
    <w:rsid w:val="00696FAB"/>
    <w:rsid w:val="00697E50"/>
    <w:rsid w:val="006A115A"/>
    <w:rsid w:val="006A29DE"/>
    <w:rsid w:val="006A31C9"/>
    <w:rsid w:val="006A3A5E"/>
    <w:rsid w:val="006A4831"/>
    <w:rsid w:val="006A5C6D"/>
    <w:rsid w:val="006A6049"/>
    <w:rsid w:val="006A6EF9"/>
    <w:rsid w:val="006B1AD2"/>
    <w:rsid w:val="006B2B60"/>
    <w:rsid w:val="006B31FF"/>
    <w:rsid w:val="006B5D19"/>
    <w:rsid w:val="006B653D"/>
    <w:rsid w:val="006B75D4"/>
    <w:rsid w:val="006B7F13"/>
    <w:rsid w:val="006C13AA"/>
    <w:rsid w:val="006C2CB1"/>
    <w:rsid w:val="006C2CF9"/>
    <w:rsid w:val="006C69DD"/>
    <w:rsid w:val="006C6AA8"/>
    <w:rsid w:val="006C7B22"/>
    <w:rsid w:val="006D0CE4"/>
    <w:rsid w:val="006D405C"/>
    <w:rsid w:val="006D5BEB"/>
    <w:rsid w:val="006D6045"/>
    <w:rsid w:val="006D72B7"/>
    <w:rsid w:val="006E12B1"/>
    <w:rsid w:val="006E1C8C"/>
    <w:rsid w:val="006E3C7A"/>
    <w:rsid w:val="006E4041"/>
    <w:rsid w:val="006E66CF"/>
    <w:rsid w:val="006E6FE6"/>
    <w:rsid w:val="006F0335"/>
    <w:rsid w:val="006F22CB"/>
    <w:rsid w:val="00701263"/>
    <w:rsid w:val="00703D1B"/>
    <w:rsid w:val="00705804"/>
    <w:rsid w:val="00705CC1"/>
    <w:rsid w:val="00710447"/>
    <w:rsid w:val="00710617"/>
    <w:rsid w:val="007133B1"/>
    <w:rsid w:val="00714C11"/>
    <w:rsid w:val="00714DB2"/>
    <w:rsid w:val="00720983"/>
    <w:rsid w:val="00721ED7"/>
    <w:rsid w:val="00722CAD"/>
    <w:rsid w:val="00723B4B"/>
    <w:rsid w:val="00724D0A"/>
    <w:rsid w:val="0072692D"/>
    <w:rsid w:val="00727046"/>
    <w:rsid w:val="0073001F"/>
    <w:rsid w:val="00733131"/>
    <w:rsid w:val="00735A21"/>
    <w:rsid w:val="007363C9"/>
    <w:rsid w:val="0073675A"/>
    <w:rsid w:val="00741865"/>
    <w:rsid w:val="007445FB"/>
    <w:rsid w:val="00745A7B"/>
    <w:rsid w:val="00745FF5"/>
    <w:rsid w:val="007476B8"/>
    <w:rsid w:val="00747F7D"/>
    <w:rsid w:val="007510A4"/>
    <w:rsid w:val="00751D65"/>
    <w:rsid w:val="00754677"/>
    <w:rsid w:val="00754B40"/>
    <w:rsid w:val="00754F34"/>
    <w:rsid w:val="007550FD"/>
    <w:rsid w:val="007556C5"/>
    <w:rsid w:val="00757D67"/>
    <w:rsid w:val="00761213"/>
    <w:rsid w:val="00761A30"/>
    <w:rsid w:val="0076239A"/>
    <w:rsid w:val="0076346C"/>
    <w:rsid w:val="00763D76"/>
    <w:rsid w:val="00765100"/>
    <w:rsid w:val="0076690B"/>
    <w:rsid w:val="0076799C"/>
    <w:rsid w:val="0077127B"/>
    <w:rsid w:val="0077289D"/>
    <w:rsid w:val="007750BE"/>
    <w:rsid w:val="00776188"/>
    <w:rsid w:val="0077619B"/>
    <w:rsid w:val="007802C6"/>
    <w:rsid w:val="007819BD"/>
    <w:rsid w:val="00782FA0"/>
    <w:rsid w:val="007836CA"/>
    <w:rsid w:val="00784281"/>
    <w:rsid w:val="007848B5"/>
    <w:rsid w:val="007868DF"/>
    <w:rsid w:val="00787E25"/>
    <w:rsid w:val="0079025D"/>
    <w:rsid w:val="00790791"/>
    <w:rsid w:val="00790E67"/>
    <w:rsid w:val="0079133A"/>
    <w:rsid w:val="007917AB"/>
    <w:rsid w:val="0079194A"/>
    <w:rsid w:val="007921C0"/>
    <w:rsid w:val="00792A7C"/>
    <w:rsid w:val="0079341A"/>
    <w:rsid w:val="00796324"/>
    <w:rsid w:val="0079645B"/>
    <w:rsid w:val="00797059"/>
    <w:rsid w:val="007A09ED"/>
    <w:rsid w:val="007A4128"/>
    <w:rsid w:val="007B06AE"/>
    <w:rsid w:val="007B145F"/>
    <w:rsid w:val="007B19EE"/>
    <w:rsid w:val="007B39E6"/>
    <w:rsid w:val="007B3C50"/>
    <w:rsid w:val="007B5E72"/>
    <w:rsid w:val="007B5FC8"/>
    <w:rsid w:val="007B66DB"/>
    <w:rsid w:val="007B6947"/>
    <w:rsid w:val="007C0464"/>
    <w:rsid w:val="007C0DE6"/>
    <w:rsid w:val="007C2DC5"/>
    <w:rsid w:val="007C4F27"/>
    <w:rsid w:val="007C51E6"/>
    <w:rsid w:val="007D12F1"/>
    <w:rsid w:val="007D174B"/>
    <w:rsid w:val="007D3097"/>
    <w:rsid w:val="007D4B0D"/>
    <w:rsid w:val="007D529D"/>
    <w:rsid w:val="007E2C64"/>
    <w:rsid w:val="007E2D64"/>
    <w:rsid w:val="007E394C"/>
    <w:rsid w:val="007E4C95"/>
    <w:rsid w:val="007E5B11"/>
    <w:rsid w:val="007E60A3"/>
    <w:rsid w:val="007E7175"/>
    <w:rsid w:val="007F4944"/>
    <w:rsid w:val="007F6ACE"/>
    <w:rsid w:val="007F7417"/>
    <w:rsid w:val="00800BAD"/>
    <w:rsid w:val="00803C1B"/>
    <w:rsid w:val="00804BF5"/>
    <w:rsid w:val="00805AE3"/>
    <w:rsid w:val="00805BB9"/>
    <w:rsid w:val="00806313"/>
    <w:rsid w:val="00806DBB"/>
    <w:rsid w:val="00807525"/>
    <w:rsid w:val="00811B27"/>
    <w:rsid w:val="00815141"/>
    <w:rsid w:val="0081553A"/>
    <w:rsid w:val="00816D02"/>
    <w:rsid w:val="00822461"/>
    <w:rsid w:val="00823053"/>
    <w:rsid w:val="0082578D"/>
    <w:rsid w:val="008259FD"/>
    <w:rsid w:val="00827F81"/>
    <w:rsid w:val="00830961"/>
    <w:rsid w:val="008312EC"/>
    <w:rsid w:val="0083183F"/>
    <w:rsid w:val="0083352D"/>
    <w:rsid w:val="008338F5"/>
    <w:rsid w:val="00834801"/>
    <w:rsid w:val="00837622"/>
    <w:rsid w:val="00840122"/>
    <w:rsid w:val="008406B9"/>
    <w:rsid w:val="00840CEA"/>
    <w:rsid w:val="0084140E"/>
    <w:rsid w:val="008414BC"/>
    <w:rsid w:val="0084167C"/>
    <w:rsid w:val="0084182A"/>
    <w:rsid w:val="008432E5"/>
    <w:rsid w:val="0085177E"/>
    <w:rsid w:val="008519D5"/>
    <w:rsid w:val="00851F47"/>
    <w:rsid w:val="00854CE7"/>
    <w:rsid w:val="0085500C"/>
    <w:rsid w:val="008578D1"/>
    <w:rsid w:val="00860142"/>
    <w:rsid w:val="0086116C"/>
    <w:rsid w:val="00861A1C"/>
    <w:rsid w:val="00862968"/>
    <w:rsid w:val="0086335C"/>
    <w:rsid w:val="008635B2"/>
    <w:rsid w:val="00867496"/>
    <w:rsid w:val="008674E5"/>
    <w:rsid w:val="0086763D"/>
    <w:rsid w:val="00867B8D"/>
    <w:rsid w:val="008701CA"/>
    <w:rsid w:val="008727FC"/>
    <w:rsid w:val="00872EB5"/>
    <w:rsid w:val="00875AC4"/>
    <w:rsid w:val="00875E65"/>
    <w:rsid w:val="00876F17"/>
    <w:rsid w:val="00880901"/>
    <w:rsid w:val="0088319B"/>
    <w:rsid w:val="008902B4"/>
    <w:rsid w:val="00890D64"/>
    <w:rsid w:val="00892BDF"/>
    <w:rsid w:val="00894A99"/>
    <w:rsid w:val="00894C65"/>
    <w:rsid w:val="00895B83"/>
    <w:rsid w:val="008A013B"/>
    <w:rsid w:val="008A0553"/>
    <w:rsid w:val="008A0A67"/>
    <w:rsid w:val="008A0CBF"/>
    <w:rsid w:val="008A11E1"/>
    <w:rsid w:val="008A475D"/>
    <w:rsid w:val="008A4962"/>
    <w:rsid w:val="008A5245"/>
    <w:rsid w:val="008A5FDD"/>
    <w:rsid w:val="008B0697"/>
    <w:rsid w:val="008B17A8"/>
    <w:rsid w:val="008B2FC8"/>
    <w:rsid w:val="008B61B3"/>
    <w:rsid w:val="008B664B"/>
    <w:rsid w:val="008B6A68"/>
    <w:rsid w:val="008B72F6"/>
    <w:rsid w:val="008C0950"/>
    <w:rsid w:val="008C40C2"/>
    <w:rsid w:val="008C5108"/>
    <w:rsid w:val="008C57B4"/>
    <w:rsid w:val="008C5C89"/>
    <w:rsid w:val="008D1645"/>
    <w:rsid w:val="008D1B4B"/>
    <w:rsid w:val="008D1CAA"/>
    <w:rsid w:val="008D230E"/>
    <w:rsid w:val="008D3344"/>
    <w:rsid w:val="008D39F9"/>
    <w:rsid w:val="008D5CDA"/>
    <w:rsid w:val="008E1217"/>
    <w:rsid w:val="008E23A6"/>
    <w:rsid w:val="008E3324"/>
    <w:rsid w:val="008E4433"/>
    <w:rsid w:val="008E4D27"/>
    <w:rsid w:val="008E51B5"/>
    <w:rsid w:val="008E5C84"/>
    <w:rsid w:val="008E5CE8"/>
    <w:rsid w:val="008E6A74"/>
    <w:rsid w:val="008E6A94"/>
    <w:rsid w:val="008E79A5"/>
    <w:rsid w:val="008F018D"/>
    <w:rsid w:val="008F1C8F"/>
    <w:rsid w:val="008F2989"/>
    <w:rsid w:val="008F4810"/>
    <w:rsid w:val="008F541A"/>
    <w:rsid w:val="008F56EE"/>
    <w:rsid w:val="008F7A48"/>
    <w:rsid w:val="0090412B"/>
    <w:rsid w:val="0090625A"/>
    <w:rsid w:val="0090682E"/>
    <w:rsid w:val="00907C21"/>
    <w:rsid w:val="00911E1F"/>
    <w:rsid w:val="00912E29"/>
    <w:rsid w:val="0091658B"/>
    <w:rsid w:val="0091670D"/>
    <w:rsid w:val="0091735B"/>
    <w:rsid w:val="00921990"/>
    <w:rsid w:val="00921CFE"/>
    <w:rsid w:val="00927256"/>
    <w:rsid w:val="009313F2"/>
    <w:rsid w:val="00932E57"/>
    <w:rsid w:val="00933C03"/>
    <w:rsid w:val="00933EE7"/>
    <w:rsid w:val="00937729"/>
    <w:rsid w:val="00941765"/>
    <w:rsid w:val="00943719"/>
    <w:rsid w:val="00943D68"/>
    <w:rsid w:val="00946E36"/>
    <w:rsid w:val="00950B5D"/>
    <w:rsid w:val="009516F3"/>
    <w:rsid w:val="00951A5F"/>
    <w:rsid w:val="0095525B"/>
    <w:rsid w:val="009553C3"/>
    <w:rsid w:val="00955C70"/>
    <w:rsid w:val="009564CA"/>
    <w:rsid w:val="009566B6"/>
    <w:rsid w:val="009574DC"/>
    <w:rsid w:val="0095757B"/>
    <w:rsid w:val="00957E70"/>
    <w:rsid w:val="00961C23"/>
    <w:rsid w:val="009626B8"/>
    <w:rsid w:val="00967661"/>
    <w:rsid w:val="00967AAF"/>
    <w:rsid w:val="00973BFE"/>
    <w:rsid w:val="009747B4"/>
    <w:rsid w:val="00974855"/>
    <w:rsid w:val="00974EAF"/>
    <w:rsid w:val="00975A48"/>
    <w:rsid w:val="0098012A"/>
    <w:rsid w:val="009810AF"/>
    <w:rsid w:val="00981346"/>
    <w:rsid w:val="00985B20"/>
    <w:rsid w:val="00986469"/>
    <w:rsid w:val="0098671C"/>
    <w:rsid w:val="0099038E"/>
    <w:rsid w:val="00993EE5"/>
    <w:rsid w:val="00995322"/>
    <w:rsid w:val="009963F5"/>
    <w:rsid w:val="0099763E"/>
    <w:rsid w:val="009A076C"/>
    <w:rsid w:val="009A16A6"/>
    <w:rsid w:val="009A5998"/>
    <w:rsid w:val="009A791B"/>
    <w:rsid w:val="009B2E35"/>
    <w:rsid w:val="009B3256"/>
    <w:rsid w:val="009B33D8"/>
    <w:rsid w:val="009B51A6"/>
    <w:rsid w:val="009B769E"/>
    <w:rsid w:val="009C1433"/>
    <w:rsid w:val="009C15A3"/>
    <w:rsid w:val="009C1631"/>
    <w:rsid w:val="009C2A38"/>
    <w:rsid w:val="009C2E16"/>
    <w:rsid w:val="009C651D"/>
    <w:rsid w:val="009C7388"/>
    <w:rsid w:val="009C7404"/>
    <w:rsid w:val="009D08D2"/>
    <w:rsid w:val="009D0E00"/>
    <w:rsid w:val="009D3AA9"/>
    <w:rsid w:val="009D48B1"/>
    <w:rsid w:val="009D4EC2"/>
    <w:rsid w:val="009D740C"/>
    <w:rsid w:val="009D76DA"/>
    <w:rsid w:val="009D7A0A"/>
    <w:rsid w:val="009D7EB0"/>
    <w:rsid w:val="009E03F9"/>
    <w:rsid w:val="009E0F51"/>
    <w:rsid w:val="009E14DC"/>
    <w:rsid w:val="009E1F80"/>
    <w:rsid w:val="009E25CC"/>
    <w:rsid w:val="009E3420"/>
    <w:rsid w:val="009E4A87"/>
    <w:rsid w:val="009E5E72"/>
    <w:rsid w:val="009F3F07"/>
    <w:rsid w:val="009F4E40"/>
    <w:rsid w:val="009F778A"/>
    <w:rsid w:val="00A0120E"/>
    <w:rsid w:val="00A02145"/>
    <w:rsid w:val="00A02802"/>
    <w:rsid w:val="00A04442"/>
    <w:rsid w:val="00A04F86"/>
    <w:rsid w:val="00A05C8F"/>
    <w:rsid w:val="00A10162"/>
    <w:rsid w:val="00A1071F"/>
    <w:rsid w:val="00A10A61"/>
    <w:rsid w:val="00A1109C"/>
    <w:rsid w:val="00A115BB"/>
    <w:rsid w:val="00A11961"/>
    <w:rsid w:val="00A11AE7"/>
    <w:rsid w:val="00A11E65"/>
    <w:rsid w:val="00A1273A"/>
    <w:rsid w:val="00A12CE8"/>
    <w:rsid w:val="00A136AC"/>
    <w:rsid w:val="00A139A1"/>
    <w:rsid w:val="00A17028"/>
    <w:rsid w:val="00A21D63"/>
    <w:rsid w:val="00A24E76"/>
    <w:rsid w:val="00A3008E"/>
    <w:rsid w:val="00A300B7"/>
    <w:rsid w:val="00A305F9"/>
    <w:rsid w:val="00A30790"/>
    <w:rsid w:val="00A31CC0"/>
    <w:rsid w:val="00A340D1"/>
    <w:rsid w:val="00A36BB1"/>
    <w:rsid w:val="00A37535"/>
    <w:rsid w:val="00A3794E"/>
    <w:rsid w:val="00A37F9A"/>
    <w:rsid w:val="00A40007"/>
    <w:rsid w:val="00A40A02"/>
    <w:rsid w:val="00A40AD7"/>
    <w:rsid w:val="00A42C80"/>
    <w:rsid w:val="00A46D56"/>
    <w:rsid w:val="00A46F42"/>
    <w:rsid w:val="00A522EC"/>
    <w:rsid w:val="00A558CA"/>
    <w:rsid w:val="00A568A7"/>
    <w:rsid w:val="00A568E3"/>
    <w:rsid w:val="00A56D06"/>
    <w:rsid w:val="00A579B6"/>
    <w:rsid w:val="00A57C5F"/>
    <w:rsid w:val="00A60E6A"/>
    <w:rsid w:val="00A6111B"/>
    <w:rsid w:val="00A6181E"/>
    <w:rsid w:val="00A679A1"/>
    <w:rsid w:val="00A70781"/>
    <w:rsid w:val="00A70C00"/>
    <w:rsid w:val="00A72648"/>
    <w:rsid w:val="00A73E44"/>
    <w:rsid w:val="00A80749"/>
    <w:rsid w:val="00A8307C"/>
    <w:rsid w:val="00A85155"/>
    <w:rsid w:val="00A8578D"/>
    <w:rsid w:val="00A8585C"/>
    <w:rsid w:val="00A86084"/>
    <w:rsid w:val="00A908DD"/>
    <w:rsid w:val="00A924C4"/>
    <w:rsid w:val="00A93AA7"/>
    <w:rsid w:val="00A95B0E"/>
    <w:rsid w:val="00A960E3"/>
    <w:rsid w:val="00A96ED3"/>
    <w:rsid w:val="00AA04B7"/>
    <w:rsid w:val="00AA30BB"/>
    <w:rsid w:val="00AA694A"/>
    <w:rsid w:val="00AB2CBB"/>
    <w:rsid w:val="00AB34A3"/>
    <w:rsid w:val="00AB54A7"/>
    <w:rsid w:val="00AC06A4"/>
    <w:rsid w:val="00AC37F9"/>
    <w:rsid w:val="00AC3EB2"/>
    <w:rsid w:val="00AC4EFA"/>
    <w:rsid w:val="00AD18CC"/>
    <w:rsid w:val="00AD1D6D"/>
    <w:rsid w:val="00AD2246"/>
    <w:rsid w:val="00AD310B"/>
    <w:rsid w:val="00AD376F"/>
    <w:rsid w:val="00AD5B09"/>
    <w:rsid w:val="00AD648E"/>
    <w:rsid w:val="00AD74FF"/>
    <w:rsid w:val="00AE2D97"/>
    <w:rsid w:val="00AE3FB0"/>
    <w:rsid w:val="00AE5ECD"/>
    <w:rsid w:val="00AF0C85"/>
    <w:rsid w:val="00AF1604"/>
    <w:rsid w:val="00AF1D86"/>
    <w:rsid w:val="00AF64BE"/>
    <w:rsid w:val="00B01578"/>
    <w:rsid w:val="00B035A1"/>
    <w:rsid w:val="00B0484B"/>
    <w:rsid w:val="00B04974"/>
    <w:rsid w:val="00B05711"/>
    <w:rsid w:val="00B06786"/>
    <w:rsid w:val="00B07D5E"/>
    <w:rsid w:val="00B105BC"/>
    <w:rsid w:val="00B1067B"/>
    <w:rsid w:val="00B1249A"/>
    <w:rsid w:val="00B13AB8"/>
    <w:rsid w:val="00B14CE4"/>
    <w:rsid w:val="00B16554"/>
    <w:rsid w:val="00B1746D"/>
    <w:rsid w:val="00B17858"/>
    <w:rsid w:val="00B22821"/>
    <w:rsid w:val="00B263D9"/>
    <w:rsid w:val="00B26911"/>
    <w:rsid w:val="00B2720E"/>
    <w:rsid w:val="00B2789D"/>
    <w:rsid w:val="00B27FF7"/>
    <w:rsid w:val="00B31BB9"/>
    <w:rsid w:val="00B34E4F"/>
    <w:rsid w:val="00B44EA0"/>
    <w:rsid w:val="00B45520"/>
    <w:rsid w:val="00B46982"/>
    <w:rsid w:val="00B47482"/>
    <w:rsid w:val="00B47EC3"/>
    <w:rsid w:val="00B51367"/>
    <w:rsid w:val="00B51BFB"/>
    <w:rsid w:val="00B52F5B"/>
    <w:rsid w:val="00B545F7"/>
    <w:rsid w:val="00B54667"/>
    <w:rsid w:val="00B60717"/>
    <w:rsid w:val="00B6165D"/>
    <w:rsid w:val="00B61826"/>
    <w:rsid w:val="00B6185F"/>
    <w:rsid w:val="00B62B38"/>
    <w:rsid w:val="00B63BF0"/>
    <w:rsid w:val="00B65D2F"/>
    <w:rsid w:val="00B67380"/>
    <w:rsid w:val="00B67599"/>
    <w:rsid w:val="00B6763C"/>
    <w:rsid w:val="00B67792"/>
    <w:rsid w:val="00B714AD"/>
    <w:rsid w:val="00B72E6B"/>
    <w:rsid w:val="00B737A9"/>
    <w:rsid w:val="00B7410B"/>
    <w:rsid w:val="00B76849"/>
    <w:rsid w:val="00B818E9"/>
    <w:rsid w:val="00B84BE6"/>
    <w:rsid w:val="00B86DDE"/>
    <w:rsid w:val="00B92E6A"/>
    <w:rsid w:val="00B94462"/>
    <w:rsid w:val="00BA082E"/>
    <w:rsid w:val="00BA0FA7"/>
    <w:rsid w:val="00BA2D7E"/>
    <w:rsid w:val="00BA3E80"/>
    <w:rsid w:val="00BA6448"/>
    <w:rsid w:val="00BA682B"/>
    <w:rsid w:val="00BB11DA"/>
    <w:rsid w:val="00BB199D"/>
    <w:rsid w:val="00BB5B0C"/>
    <w:rsid w:val="00BC0EDC"/>
    <w:rsid w:val="00BD1337"/>
    <w:rsid w:val="00BD1353"/>
    <w:rsid w:val="00BD1FB3"/>
    <w:rsid w:val="00BD604F"/>
    <w:rsid w:val="00BE0DB3"/>
    <w:rsid w:val="00BE1DB2"/>
    <w:rsid w:val="00BE5764"/>
    <w:rsid w:val="00BE65C3"/>
    <w:rsid w:val="00BF06CE"/>
    <w:rsid w:val="00BF3793"/>
    <w:rsid w:val="00BF3CE4"/>
    <w:rsid w:val="00C00133"/>
    <w:rsid w:val="00C01499"/>
    <w:rsid w:val="00C03412"/>
    <w:rsid w:val="00C0444D"/>
    <w:rsid w:val="00C04834"/>
    <w:rsid w:val="00C077DD"/>
    <w:rsid w:val="00C1224A"/>
    <w:rsid w:val="00C13255"/>
    <w:rsid w:val="00C1623A"/>
    <w:rsid w:val="00C16D17"/>
    <w:rsid w:val="00C2033F"/>
    <w:rsid w:val="00C21ACE"/>
    <w:rsid w:val="00C22AC3"/>
    <w:rsid w:val="00C23120"/>
    <w:rsid w:val="00C25A72"/>
    <w:rsid w:val="00C26BDC"/>
    <w:rsid w:val="00C26F05"/>
    <w:rsid w:val="00C302C8"/>
    <w:rsid w:val="00C31728"/>
    <w:rsid w:val="00C33952"/>
    <w:rsid w:val="00C343A5"/>
    <w:rsid w:val="00C35DA3"/>
    <w:rsid w:val="00C401E1"/>
    <w:rsid w:val="00C4067C"/>
    <w:rsid w:val="00C41D5E"/>
    <w:rsid w:val="00C4405D"/>
    <w:rsid w:val="00C443A3"/>
    <w:rsid w:val="00C458D0"/>
    <w:rsid w:val="00C515E1"/>
    <w:rsid w:val="00C517B5"/>
    <w:rsid w:val="00C51D51"/>
    <w:rsid w:val="00C552DD"/>
    <w:rsid w:val="00C55BD4"/>
    <w:rsid w:val="00C561B2"/>
    <w:rsid w:val="00C60C8C"/>
    <w:rsid w:val="00C6299C"/>
    <w:rsid w:val="00C63DD0"/>
    <w:rsid w:val="00C66C4D"/>
    <w:rsid w:val="00C672AC"/>
    <w:rsid w:val="00C676BD"/>
    <w:rsid w:val="00C711BE"/>
    <w:rsid w:val="00C721B4"/>
    <w:rsid w:val="00C7352C"/>
    <w:rsid w:val="00C73D81"/>
    <w:rsid w:val="00C7462D"/>
    <w:rsid w:val="00C751D0"/>
    <w:rsid w:val="00C77D7C"/>
    <w:rsid w:val="00C84D43"/>
    <w:rsid w:val="00C877EA"/>
    <w:rsid w:val="00C90058"/>
    <w:rsid w:val="00C906C3"/>
    <w:rsid w:val="00C91890"/>
    <w:rsid w:val="00C9256B"/>
    <w:rsid w:val="00C93D3C"/>
    <w:rsid w:val="00C966CE"/>
    <w:rsid w:val="00C975EE"/>
    <w:rsid w:val="00C97E22"/>
    <w:rsid w:val="00CA3662"/>
    <w:rsid w:val="00CA44A8"/>
    <w:rsid w:val="00CA65AC"/>
    <w:rsid w:val="00CA702B"/>
    <w:rsid w:val="00CA7A55"/>
    <w:rsid w:val="00CB07CD"/>
    <w:rsid w:val="00CB21C1"/>
    <w:rsid w:val="00CB2262"/>
    <w:rsid w:val="00CB24AB"/>
    <w:rsid w:val="00CB28A5"/>
    <w:rsid w:val="00CB348F"/>
    <w:rsid w:val="00CB391B"/>
    <w:rsid w:val="00CB6697"/>
    <w:rsid w:val="00CB6994"/>
    <w:rsid w:val="00CC0F18"/>
    <w:rsid w:val="00CC12F3"/>
    <w:rsid w:val="00CC13F9"/>
    <w:rsid w:val="00CC2EF1"/>
    <w:rsid w:val="00CC48FE"/>
    <w:rsid w:val="00CC49A9"/>
    <w:rsid w:val="00CC6C2A"/>
    <w:rsid w:val="00CC7674"/>
    <w:rsid w:val="00CD2449"/>
    <w:rsid w:val="00CD259C"/>
    <w:rsid w:val="00CD3144"/>
    <w:rsid w:val="00CD553B"/>
    <w:rsid w:val="00CD7827"/>
    <w:rsid w:val="00CD7B76"/>
    <w:rsid w:val="00CE1475"/>
    <w:rsid w:val="00CE2798"/>
    <w:rsid w:val="00CE3114"/>
    <w:rsid w:val="00CE38F1"/>
    <w:rsid w:val="00CE6002"/>
    <w:rsid w:val="00CE750F"/>
    <w:rsid w:val="00CE78C9"/>
    <w:rsid w:val="00CF158F"/>
    <w:rsid w:val="00CF25CA"/>
    <w:rsid w:val="00CF76CC"/>
    <w:rsid w:val="00D01A3F"/>
    <w:rsid w:val="00D06326"/>
    <w:rsid w:val="00D06516"/>
    <w:rsid w:val="00D0766D"/>
    <w:rsid w:val="00D1070B"/>
    <w:rsid w:val="00D11879"/>
    <w:rsid w:val="00D129B4"/>
    <w:rsid w:val="00D13B1F"/>
    <w:rsid w:val="00D13F65"/>
    <w:rsid w:val="00D2040C"/>
    <w:rsid w:val="00D24089"/>
    <w:rsid w:val="00D249FC"/>
    <w:rsid w:val="00D2696E"/>
    <w:rsid w:val="00D27DAF"/>
    <w:rsid w:val="00D30531"/>
    <w:rsid w:val="00D31ABA"/>
    <w:rsid w:val="00D320F2"/>
    <w:rsid w:val="00D32168"/>
    <w:rsid w:val="00D32840"/>
    <w:rsid w:val="00D34C62"/>
    <w:rsid w:val="00D354E3"/>
    <w:rsid w:val="00D355AA"/>
    <w:rsid w:val="00D36AB9"/>
    <w:rsid w:val="00D36F44"/>
    <w:rsid w:val="00D450F1"/>
    <w:rsid w:val="00D45211"/>
    <w:rsid w:val="00D458F4"/>
    <w:rsid w:val="00D47DFE"/>
    <w:rsid w:val="00D52A40"/>
    <w:rsid w:val="00D5546B"/>
    <w:rsid w:val="00D55B1B"/>
    <w:rsid w:val="00D604D2"/>
    <w:rsid w:val="00D61404"/>
    <w:rsid w:val="00D61828"/>
    <w:rsid w:val="00D61C44"/>
    <w:rsid w:val="00D62293"/>
    <w:rsid w:val="00D63A32"/>
    <w:rsid w:val="00D66275"/>
    <w:rsid w:val="00D7012C"/>
    <w:rsid w:val="00D70C98"/>
    <w:rsid w:val="00D71D2B"/>
    <w:rsid w:val="00D72308"/>
    <w:rsid w:val="00D72546"/>
    <w:rsid w:val="00D72F28"/>
    <w:rsid w:val="00D7587D"/>
    <w:rsid w:val="00D76A07"/>
    <w:rsid w:val="00D80DD6"/>
    <w:rsid w:val="00D82E26"/>
    <w:rsid w:val="00D82E6C"/>
    <w:rsid w:val="00D840DC"/>
    <w:rsid w:val="00D85E07"/>
    <w:rsid w:val="00D868F5"/>
    <w:rsid w:val="00D86F00"/>
    <w:rsid w:val="00D91E39"/>
    <w:rsid w:val="00D93C25"/>
    <w:rsid w:val="00D96A05"/>
    <w:rsid w:val="00D97D62"/>
    <w:rsid w:val="00DA0768"/>
    <w:rsid w:val="00DA14D9"/>
    <w:rsid w:val="00DA48BD"/>
    <w:rsid w:val="00DA4C66"/>
    <w:rsid w:val="00DB1B09"/>
    <w:rsid w:val="00DB261A"/>
    <w:rsid w:val="00DB31A5"/>
    <w:rsid w:val="00DB4202"/>
    <w:rsid w:val="00DB5B58"/>
    <w:rsid w:val="00DB638C"/>
    <w:rsid w:val="00DB7C85"/>
    <w:rsid w:val="00DC30F7"/>
    <w:rsid w:val="00DC4160"/>
    <w:rsid w:val="00DC691D"/>
    <w:rsid w:val="00DC75AE"/>
    <w:rsid w:val="00DD46DD"/>
    <w:rsid w:val="00DD4E31"/>
    <w:rsid w:val="00DD50B0"/>
    <w:rsid w:val="00DD7C6C"/>
    <w:rsid w:val="00DE2DC5"/>
    <w:rsid w:val="00DE375D"/>
    <w:rsid w:val="00DE4658"/>
    <w:rsid w:val="00DE4903"/>
    <w:rsid w:val="00DE75D8"/>
    <w:rsid w:val="00DF514C"/>
    <w:rsid w:val="00DF58DD"/>
    <w:rsid w:val="00DF62AB"/>
    <w:rsid w:val="00DF72E6"/>
    <w:rsid w:val="00DF7724"/>
    <w:rsid w:val="00DF7A41"/>
    <w:rsid w:val="00E004A2"/>
    <w:rsid w:val="00E00E59"/>
    <w:rsid w:val="00E06B01"/>
    <w:rsid w:val="00E117FE"/>
    <w:rsid w:val="00E13E5F"/>
    <w:rsid w:val="00E16683"/>
    <w:rsid w:val="00E16CF2"/>
    <w:rsid w:val="00E21F0E"/>
    <w:rsid w:val="00E23582"/>
    <w:rsid w:val="00E239E4"/>
    <w:rsid w:val="00E26CA5"/>
    <w:rsid w:val="00E2780C"/>
    <w:rsid w:val="00E278A5"/>
    <w:rsid w:val="00E27C3A"/>
    <w:rsid w:val="00E33D5D"/>
    <w:rsid w:val="00E3461C"/>
    <w:rsid w:val="00E40ECE"/>
    <w:rsid w:val="00E42B9A"/>
    <w:rsid w:val="00E43D76"/>
    <w:rsid w:val="00E44143"/>
    <w:rsid w:val="00E45A8F"/>
    <w:rsid w:val="00E46375"/>
    <w:rsid w:val="00E464B4"/>
    <w:rsid w:val="00E50857"/>
    <w:rsid w:val="00E510A7"/>
    <w:rsid w:val="00E52E54"/>
    <w:rsid w:val="00E53CF4"/>
    <w:rsid w:val="00E5487D"/>
    <w:rsid w:val="00E5498D"/>
    <w:rsid w:val="00E55580"/>
    <w:rsid w:val="00E56D8E"/>
    <w:rsid w:val="00E57BB5"/>
    <w:rsid w:val="00E6305B"/>
    <w:rsid w:val="00E63848"/>
    <w:rsid w:val="00E64ECE"/>
    <w:rsid w:val="00E65D34"/>
    <w:rsid w:val="00E6675B"/>
    <w:rsid w:val="00E66EFF"/>
    <w:rsid w:val="00E7145F"/>
    <w:rsid w:val="00E71D37"/>
    <w:rsid w:val="00E722C6"/>
    <w:rsid w:val="00E74BFF"/>
    <w:rsid w:val="00E75090"/>
    <w:rsid w:val="00E75119"/>
    <w:rsid w:val="00E77191"/>
    <w:rsid w:val="00E802DD"/>
    <w:rsid w:val="00E809A6"/>
    <w:rsid w:val="00E81D0C"/>
    <w:rsid w:val="00E81E3B"/>
    <w:rsid w:val="00E82F5F"/>
    <w:rsid w:val="00E87EB6"/>
    <w:rsid w:val="00E9025E"/>
    <w:rsid w:val="00E96043"/>
    <w:rsid w:val="00E97D58"/>
    <w:rsid w:val="00EA101A"/>
    <w:rsid w:val="00EA144B"/>
    <w:rsid w:val="00EA1720"/>
    <w:rsid w:val="00EA180B"/>
    <w:rsid w:val="00EA19FD"/>
    <w:rsid w:val="00EA25BD"/>
    <w:rsid w:val="00EA35B9"/>
    <w:rsid w:val="00EA35C2"/>
    <w:rsid w:val="00EA3BED"/>
    <w:rsid w:val="00EA6CD8"/>
    <w:rsid w:val="00EA719D"/>
    <w:rsid w:val="00EA7895"/>
    <w:rsid w:val="00EB0436"/>
    <w:rsid w:val="00EB0C1C"/>
    <w:rsid w:val="00EB1465"/>
    <w:rsid w:val="00EB197E"/>
    <w:rsid w:val="00EB2EEA"/>
    <w:rsid w:val="00EB42E6"/>
    <w:rsid w:val="00EC1A20"/>
    <w:rsid w:val="00EC1C30"/>
    <w:rsid w:val="00EC2E71"/>
    <w:rsid w:val="00EC418B"/>
    <w:rsid w:val="00EC54A8"/>
    <w:rsid w:val="00EC60A3"/>
    <w:rsid w:val="00EC6203"/>
    <w:rsid w:val="00EC67CB"/>
    <w:rsid w:val="00ED0ED0"/>
    <w:rsid w:val="00ED5EF1"/>
    <w:rsid w:val="00ED6775"/>
    <w:rsid w:val="00ED684E"/>
    <w:rsid w:val="00EE3D48"/>
    <w:rsid w:val="00EE50C3"/>
    <w:rsid w:val="00EE5E41"/>
    <w:rsid w:val="00EE7F4A"/>
    <w:rsid w:val="00EF1ACE"/>
    <w:rsid w:val="00EF1C52"/>
    <w:rsid w:val="00EF295D"/>
    <w:rsid w:val="00EF3F2F"/>
    <w:rsid w:val="00EF6EE3"/>
    <w:rsid w:val="00EF79AC"/>
    <w:rsid w:val="00F008C7"/>
    <w:rsid w:val="00F012B6"/>
    <w:rsid w:val="00F0152A"/>
    <w:rsid w:val="00F01C2C"/>
    <w:rsid w:val="00F036AB"/>
    <w:rsid w:val="00F03D46"/>
    <w:rsid w:val="00F03DD7"/>
    <w:rsid w:val="00F03ED7"/>
    <w:rsid w:val="00F067A4"/>
    <w:rsid w:val="00F11C67"/>
    <w:rsid w:val="00F12048"/>
    <w:rsid w:val="00F12E99"/>
    <w:rsid w:val="00F13702"/>
    <w:rsid w:val="00F15054"/>
    <w:rsid w:val="00F21C13"/>
    <w:rsid w:val="00F21D67"/>
    <w:rsid w:val="00F2295D"/>
    <w:rsid w:val="00F22C4E"/>
    <w:rsid w:val="00F243B0"/>
    <w:rsid w:val="00F30107"/>
    <w:rsid w:val="00F31D43"/>
    <w:rsid w:val="00F32D11"/>
    <w:rsid w:val="00F32EEF"/>
    <w:rsid w:val="00F343FA"/>
    <w:rsid w:val="00F37283"/>
    <w:rsid w:val="00F40C33"/>
    <w:rsid w:val="00F40C5C"/>
    <w:rsid w:val="00F428EE"/>
    <w:rsid w:val="00F43472"/>
    <w:rsid w:val="00F45DDE"/>
    <w:rsid w:val="00F468F8"/>
    <w:rsid w:val="00F4727F"/>
    <w:rsid w:val="00F50663"/>
    <w:rsid w:val="00F511D6"/>
    <w:rsid w:val="00F54807"/>
    <w:rsid w:val="00F55A3F"/>
    <w:rsid w:val="00F56619"/>
    <w:rsid w:val="00F56645"/>
    <w:rsid w:val="00F5689A"/>
    <w:rsid w:val="00F57154"/>
    <w:rsid w:val="00F5724A"/>
    <w:rsid w:val="00F628C5"/>
    <w:rsid w:val="00F6419F"/>
    <w:rsid w:val="00F660D4"/>
    <w:rsid w:val="00F70A38"/>
    <w:rsid w:val="00F72457"/>
    <w:rsid w:val="00F73B32"/>
    <w:rsid w:val="00F7413C"/>
    <w:rsid w:val="00F742A4"/>
    <w:rsid w:val="00F82DFD"/>
    <w:rsid w:val="00F83EA4"/>
    <w:rsid w:val="00F85010"/>
    <w:rsid w:val="00F90E2B"/>
    <w:rsid w:val="00F92A68"/>
    <w:rsid w:val="00F92ECC"/>
    <w:rsid w:val="00F94497"/>
    <w:rsid w:val="00F94757"/>
    <w:rsid w:val="00F9611C"/>
    <w:rsid w:val="00F96CB3"/>
    <w:rsid w:val="00F971A2"/>
    <w:rsid w:val="00F97B84"/>
    <w:rsid w:val="00FA0760"/>
    <w:rsid w:val="00FA2A36"/>
    <w:rsid w:val="00FA2F0F"/>
    <w:rsid w:val="00FA39E6"/>
    <w:rsid w:val="00FA632A"/>
    <w:rsid w:val="00FA654D"/>
    <w:rsid w:val="00FA7923"/>
    <w:rsid w:val="00FB18A5"/>
    <w:rsid w:val="00FB201C"/>
    <w:rsid w:val="00FB29DC"/>
    <w:rsid w:val="00FB48A3"/>
    <w:rsid w:val="00FB53CF"/>
    <w:rsid w:val="00FB65FA"/>
    <w:rsid w:val="00FB6695"/>
    <w:rsid w:val="00FB78D9"/>
    <w:rsid w:val="00FC0EFB"/>
    <w:rsid w:val="00FC2A3D"/>
    <w:rsid w:val="00FD0653"/>
    <w:rsid w:val="00FD0A15"/>
    <w:rsid w:val="00FD1C88"/>
    <w:rsid w:val="00FD25E9"/>
    <w:rsid w:val="00FD451C"/>
    <w:rsid w:val="00FD5D9B"/>
    <w:rsid w:val="00FE0956"/>
    <w:rsid w:val="00FE17D5"/>
    <w:rsid w:val="00FE5C05"/>
    <w:rsid w:val="00FE5FA1"/>
    <w:rsid w:val="00FE7691"/>
    <w:rsid w:val="00FF0C51"/>
    <w:rsid w:val="00FF11C3"/>
    <w:rsid w:val="00FF1A1A"/>
    <w:rsid w:val="00FF4E28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CF4"/>
    <w:pPr>
      <w:widowControl w:val="0"/>
      <w:jc w:val="both"/>
    </w:pPr>
    <w:rPr>
      <w:rFonts w:ascii="Arial" w:eastAsia="ＭＳ Ｐ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B7A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B7A83"/>
  </w:style>
  <w:style w:type="paragraph" w:styleId="a7">
    <w:name w:val="Balloon Text"/>
    <w:basedOn w:val="a"/>
    <w:semiHidden/>
    <w:rsid w:val="000B7A83"/>
    <w:rPr>
      <w:rFonts w:eastAsia="ＭＳ ゴシック"/>
      <w:sz w:val="18"/>
      <w:szCs w:val="18"/>
    </w:rPr>
  </w:style>
  <w:style w:type="paragraph" w:styleId="a8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rsid w:val="002B0B1F"/>
    <w:rPr>
      <w:sz w:val="18"/>
      <w:szCs w:val="18"/>
    </w:rPr>
  </w:style>
  <w:style w:type="paragraph" w:styleId="aa">
    <w:name w:val="annotation text"/>
    <w:basedOn w:val="a"/>
    <w:rsid w:val="002B0B1F"/>
    <w:pPr>
      <w:jc w:val="left"/>
    </w:pPr>
  </w:style>
  <w:style w:type="paragraph" w:styleId="ab">
    <w:name w:val="annotation subject"/>
    <w:basedOn w:val="aa"/>
    <w:next w:val="aa"/>
    <w:semiHidden/>
    <w:rsid w:val="002B0B1F"/>
    <w:rPr>
      <w:b/>
      <w:bCs/>
    </w:rPr>
  </w:style>
  <w:style w:type="character" w:styleId="ac">
    <w:name w:val="Hyperlink"/>
    <w:rsid w:val="00116E65"/>
    <w:rPr>
      <w:color w:val="0000FF"/>
      <w:u w:val="single"/>
    </w:rPr>
  </w:style>
  <w:style w:type="paragraph" w:styleId="ad">
    <w:name w:val="Date"/>
    <w:basedOn w:val="a"/>
    <w:next w:val="a"/>
    <w:rsid w:val="00B67599"/>
  </w:style>
  <w:style w:type="paragraph" w:styleId="ae">
    <w:name w:val="Revision"/>
    <w:hidden/>
    <w:uiPriority w:val="99"/>
    <w:semiHidden/>
    <w:rsid w:val="00F32D11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502110"/>
    <w:rPr>
      <w:rFonts w:ascii="Arial" w:eastAsia="ＭＳ Ｐ明朝" w:hAnsi="Arial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CF4"/>
    <w:pPr>
      <w:widowControl w:val="0"/>
      <w:jc w:val="both"/>
    </w:pPr>
    <w:rPr>
      <w:rFonts w:ascii="Arial" w:eastAsia="ＭＳ Ｐ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7A8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B7A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B7A83"/>
  </w:style>
  <w:style w:type="paragraph" w:styleId="a7">
    <w:name w:val="Balloon Text"/>
    <w:basedOn w:val="a"/>
    <w:semiHidden/>
    <w:rsid w:val="000B7A83"/>
    <w:rPr>
      <w:rFonts w:eastAsia="ＭＳ ゴシック"/>
      <w:sz w:val="18"/>
      <w:szCs w:val="18"/>
    </w:rPr>
  </w:style>
  <w:style w:type="paragraph" w:styleId="a8">
    <w:name w:val="header"/>
    <w:basedOn w:val="a"/>
    <w:rsid w:val="00FE0956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rsid w:val="002B0B1F"/>
    <w:rPr>
      <w:sz w:val="18"/>
      <w:szCs w:val="18"/>
    </w:rPr>
  </w:style>
  <w:style w:type="paragraph" w:styleId="aa">
    <w:name w:val="annotation text"/>
    <w:basedOn w:val="a"/>
    <w:rsid w:val="002B0B1F"/>
    <w:pPr>
      <w:jc w:val="left"/>
    </w:pPr>
  </w:style>
  <w:style w:type="paragraph" w:styleId="ab">
    <w:name w:val="annotation subject"/>
    <w:basedOn w:val="aa"/>
    <w:next w:val="aa"/>
    <w:semiHidden/>
    <w:rsid w:val="002B0B1F"/>
    <w:rPr>
      <w:b/>
      <w:bCs/>
    </w:rPr>
  </w:style>
  <w:style w:type="character" w:styleId="ac">
    <w:name w:val="Hyperlink"/>
    <w:rsid w:val="00116E65"/>
    <w:rPr>
      <w:color w:val="0000FF"/>
      <w:u w:val="single"/>
    </w:rPr>
  </w:style>
  <w:style w:type="paragraph" w:styleId="ad">
    <w:name w:val="Date"/>
    <w:basedOn w:val="a"/>
    <w:next w:val="a"/>
    <w:rsid w:val="00B67599"/>
  </w:style>
  <w:style w:type="paragraph" w:styleId="ae">
    <w:name w:val="Revision"/>
    <w:hidden/>
    <w:uiPriority w:val="99"/>
    <w:semiHidden/>
    <w:rsid w:val="00F32D11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502110"/>
    <w:rPr>
      <w:rFonts w:ascii="Arial" w:eastAsia="ＭＳ Ｐ明朝" w:hAnsi="Arial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15E7-288C-4435-9EC7-1D046049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699</Characters>
  <Application>Microsoft Office Word</Application>
  <DocSecurity>8</DocSecurity>
  <Lines>53</Lines>
  <Paragraphs>27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2017-08-24T07:29:00Z</dcterms:created>
  <dcterms:modified xsi:type="dcterms:W3CDTF">2017-08-24T07:29:00Z</dcterms:modified>
</cp:coreProperties>
</file>