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0DE" w:rsidRPr="005C2158" w:rsidRDefault="00866E45" w:rsidP="001830DE">
      <w:pPr>
        <w:ind w:right="-2"/>
        <w:jc w:val="right"/>
        <w:rPr>
          <w:rFonts w:ascii="Arial" w:eastAsia="ＭＳ Ｐゴシック" w:hAnsi="Arial"/>
        </w:rPr>
      </w:pPr>
      <w:r>
        <w:rPr>
          <w:rFonts w:ascii="Arial" w:eastAsia="ＭＳ Ｐゴシック" w:hAnsi="Arial" w:hint="eastAsia"/>
        </w:rPr>
        <w:t>2017</w:t>
      </w:r>
      <w:r w:rsidR="001830DE" w:rsidRPr="005C2158">
        <w:rPr>
          <w:rFonts w:ascii="Arial" w:eastAsia="ＭＳ Ｐゴシック" w:hAnsi="Arial" w:hint="eastAsia"/>
        </w:rPr>
        <w:t>年</w:t>
      </w:r>
      <w:r w:rsidR="00413E98">
        <w:rPr>
          <w:rFonts w:ascii="Arial" w:eastAsia="ＭＳ Ｐゴシック" w:hAnsi="Arial" w:hint="eastAsia"/>
        </w:rPr>
        <w:t>6</w:t>
      </w:r>
      <w:r w:rsidR="001830DE" w:rsidRPr="005C2158">
        <w:rPr>
          <w:rFonts w:ascii="Arial" w:eastAsia="ＭＳ Ｐゴシック" w:hAnsi="Arial" w:hint="eastAsia"/>
        </w:rPr>
        <w:t>月</w:t>
      </w:r>
      <w:r w:rsidR="00413E98">
        <w:rPr>
          <w:rFonts w:ascii="Arial" w:eastAsia="ＭＳ Ｐゴシック" w:hAnsi="Arial" w:hint="eastAsia"/>
        </w:rPr>
        <w:t>1</w:t>
      </w:r>
      <w:r w:rsidR="00FE2D59">
        <w:rPr>
          <w:rFonts w:ascii="Arial" w:eastAsia="ＭＳ Ｐゴシック" w:hAnsi="Arial" w:hint="eastAsia"/>
        </w:rPr>
        <w:t>日</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1830DE" w:rsidRPr="00636E72" w:rsidTr="00010DBC">
        <w:trPr>
          <w:trHeight w:val="1187"/>
        </w:trPr>
        <w:tc>
          <w:tcPr>
            <w:tcW w:w="9072" w:type="dxa"/>
            <w:tcBorders>
              <w:top w:val="single" w:sz="4" w:space="0" w:color="auto"/>
              <w:left w:val="single" w:sz="4" w:space="0" w:color="auto"/>
              <w:bottom w:val="single" w:sz="4" w:space="0" w:color="auto"/>
              <w:right w:val="single" w:sz="4" w:space="0" w:color="auto"/>
            </w:tcBorders>
            <w:vAlign w:val="center"/>
          </w:tcPr>
          <w:p w:rsidR="005A6C59" w:rsidRPr="005A6C59" w:rsidRDefault="00D91DB7" w:rsidP="005A6C59">
            <w:pPr>
              <w:spacing w:line="340" w:lineRule="exact"/>
              <w:jc w:val="center"/>
              <w:rPr>
                <w:rFonts w:ascii="Arial" w:eastAsia="ＭＳ Ｐゴシック" w:hAnsi="Arial" w:cs="Arial"/>
                <w:b/>
                <w:bCs/>
                <w:sz w:val="24"/>
              </w:rPr>
            </w:pPr>
            <w:r>
              <w:rPr>
                <w:rFonts w:ascii="Arial" w:eastAsia="ＭＳ Ｐゴシック" w:hAnsi="Arial" w:cs="Arial" w:hint="eastAsia"/>
                <w:b/>
                <w:bCs/>
                <w:sz w:val="24"/>
              </w:rPr>
              <w:t>非常に</w:t>
            </w:r>
            <w:r w:rsidR="008F6C1F">
              <w:rPr>
                <w:rFonts w:ascii="Arial" w:eastAsia="ＭＳ Ｐゴシック" w:hAnsi="Arial" w:cs="Arial" w:hint="eastAsia"/>
                <w:b/>
                <w:bCs/>
                <w:sz w:val="24"/>
              </w:rPr>
              <w:t>明るく</w:t>
            </w:r>
            <w:r w:rsidR="005A6C59" w:rsidRPr="005A6C59">
              <w:rPr>
                <w:rFonts w:ascii="Arial" w:eastAsia="ＭＳ Ｐゴシック" w:hAnsi="Arial" w:cs="Arial" w:hint="eastAsia"/>
                <w:b/>
                <w:bCs/>
                <w:sz w:val="24"/>
              </w:rPr>
              <w:t>鮮明な</w:t>
            </w:r>
            <w:r w:rsidR="00453F72">
              <w:rPr>
                <w:rFonts w:ascii="Arial" w:eastAsia="ＭＳ Ｐゴシック" w:hAnsi="Arial" w:cs="Arial" w:hint="eastAsia"/>
                <w:b/>
                <w:bCs/>
                <w:sz w:val="24"/>
              </w:rPr>
              <w:t>観察</w:t>
            </w:r>
            <w:r w:rsidR="005A6C59" w:rsidRPr="005A6C59">
              <w:rPr>
                <w:rFonts w:ascii="Arial" w:eastAsia="ＭＳ Ｐゴシック" w:hAnsi="Arial" w:cs="Arial" w:hint="eastAsia"/>
                <w:b/>
                <w:bCs/>
                <w:sz w:val="24"/>
              </w:rPr>
              <w:t>を実現</w:t>
            </w:r>
          </w:p>
          <w:p w:rsidR="008F6C1F" w:rsidRDefault="00D937EB" w:rsidP="008F6C1F">
            <w:pPr>
              <w:spacing w:line="340" w:lineRule="exact"/>
              <w:jc w:val="center"/>
              <w:rPr>
                <w:rFonts w:ascii="Arial" w:eastAsia="ＭＳ Ｐゴシック" w:hAnsi="ＭＳ ゴシック"/>
                <w:b/>
                <w:bCs/>
                <w:sz w:val="28"/>
                <w:szCs w:val="28"/>
              </w:rPr>
            </w:pPr>
            <w:r>
              <w:rPr>
                <w:rFonts w:ascii="Arial" w:eastAsia="ＭＳ Ｐゴシック" w:hAnsi="Arial" w:cs="Arial" w:hint="eastAsia"/>
                <w:b/>
                <w:bCs/>
                <w:sz w:val="28"/>
                <w:szCs w:val="28"/>
              </w:rPr>
              <w:t>生物顕微鏡</w:t>
            </w:r>
            <w:r w:rsidR="00FE2D59">
              <w:rPr>
                <w:rFonts w:ascii="Arial" w:eastAsia="ＭＳ Ｐゴシック" w:hAnsi="Arial" w:cs="Arial" w:hint="eastAsia"/>
                <w:b/>
                <w:bCs/>
                <w:sz w:val="28"/>
                <w:szCs w:val="28"/>
              </w:rPr>
              <w:t>「</w:t>
            </w:r>
            <w:r w:rsidR="00413E98">
              <w:rPr>
                <w:rFonts w:ascii="Arial" w:eastAsia="ＭＳ Ｐゴシック" w:hAnsi="Arial" w:cs="Arial" w:hint="eastAsia"/>
                <w:b/>
                <w:bCs/>
                <w:sz w:val="28"/>
                <w:szCs w:val="28"/>
              </w:rPr>
              <w:t>BX53</w:t>
            </w:r>
            <w:r w:rsidR="00044466">
              <w:rPr>
                <w:rFonts w:ascii="Arial" w:eastAsia="ＭＳ Ｐゴシック" w:hAnsi="Arial" w:cs="Arial" w:hint="eastAsia"/>
                <w:b/>
                <w:bCs/>
                <w:sz w:val="28"/>
                <w:szCs w:val="28"/>
              </w:rPr>
              <w:t>」</w:t>
            </w:r>
            <w:r w:rsidR="008F6C1F">
              <w:rPr>
                <w:rFonts w:ascii="Arial" w:eastAsia="ＭＳ Ｐゴシック" w:hAnsi="Arial" w:cs="Arial" w:hint="eastAsia"/>
                <w:b/>
                <w:bCs/>
                <w:sz w:val="28"/>
                <w:szCs w:val="28"/>
              </w:rPr>
              <w:t>に</w:t>
            </w:r>
            <w:r w:rsidR="00A70534">
              <w:rPr>
                <w:rFonts w:ascii="Arial" w:eastAsia="ＭＳ Ｐゴシック" w:hAnsi="Arial" w:cs="Arial" w:hint="eastAsia"/>
                <w:b/>
                <w:bCs/>
                <w:sz w:val="28"/>
                <w:szCs w:val="28"/>
              </w:rPr>
              <w:t>オリンパス独自</w:t>
            </w:r>
            <w:r w:rsidR="008F6C1F" w:rsidRPr="002C6DCD">
              <w:rPr>
                <w:rFonts w:ascii="Arial" w:eastAsia="ＭＳ Ｐゴシック" w:hAnsi="Arial" w:cs="Arial" w:hint="eastAsia"/>
                <w:b/>
                <w:bCs/>
                <w:sz w:val="28"/>
                <w:szCs w:val="28"/>
              </w:rPr>
              <w:t>の</w:t>
            </w:r>
            <w:r w:rsidR="00E95623">
              <w:rPr>
                <w:rFonts w:ascii="Arial" w:eastAsia="ＭＳ Ｐゴシック" w:hAnsi="Arial" w:cs="Arial" w:hint="eastAsia"/>
                <w:b/>
                <w:bCs/>
                <w:sz w:val="28"/>
                <w:szCs w:val="28"/>
              </w:rPr>
              <w:t>高輝度・</w:t>
            </w:r>
            <w:r w:rsidR="008F6C1F" w:rsidRPr="002C6DCD">
              <w:rPr>
                <w:rFonts w:ascii="Arial" w:eastAsia="ＭＳ Ｐゴシック" w:hAnsi="Arial" w:cs="Arial" w:hint="eastAsia"/>
                <w:b/>
                <w:bCs/>
                <w:sz w:val="28"/>
                <w:szCs w:val="28"/>
              </w:rPr>
              <w:t>高演色</w:t>
            </w:r>
            <w:r w:rsidR="008F6C1F" w:rsidRPr="002C6DCD">
              <w:rPr>
                <w:rFonts w:ascii="Arial" w:eastAsia="ＭＳ Ｐゴシック" w:hAnsi="Arial" w:cs="Arial" w:hint="eastAsia"/>
                <w:b/>
                <w:bCs/>
                <w:sz w:val="28"/>
                <w:szCs w:val="28"/>
              </w:rPr>
              <w:t>LED</w:t>
            </w:r>
            <w:r w:rsidR="008F6C1F" w:rsidRPr="002C6DCD">
              <w:rPr>
                <w:rFonts w:ascii="Arial" w:eastAsia="ＭＳ Ｐゴシック" w:hAnsi="Arial" w:cs="Arial" w:hint="eastAsia"/>
                <w:b/>
                <w:bCs/>
                <w:sz w:val="28"/>
                <w:szCs w:val="28"/>
              </w:rPr>
              <w:t>を搭載</w:t>
            </w:r>
          </w:p>
          <w:p w:rsidR="006C5505" w:rsidRPr="006C5505" w:rsidRDefault="006C5505" w:rsidP="008F6C1F">
            <w:pPr>
              <w:spacing w:line="340" w:lineRule="exact"/>
              <w:jc w:val="center"/>
              <w:rPr>
                <w:rFonts w:ascii="Arial" w:eastAsia="ＭＳ Ｐゴシック" w:hAnsi="ＭＳ ゴシック"/>
                <w:b/>
                <w:bCs/>
                <w:sz w:val="24"/>
              </w:rPr>
            </w:pPr>
            <w:r w:rsidRPr="006C5505">
              <w:rPr>
                <w:rFonts w:ascii="Arial" w:eastAsia="ＭＳ Ｐゴシック" w:hAnsi="ＭＳ ゴシック" w:hint="eastAsia"/>
                <w:b/>
                <w:bCs/>
                <w:sz w:val="24"/>
              </w:rPr>
              <w:t>厚</w:t>
            </w:r>
            <w:r>
              <w:rPr>
                <w:rFonts w:ascii="Arial" w:eastAsia="ＭＳ Ｐゴシック" w:hAnsi="ＭＳ ゴシック" w:hint="eastAsia"/>
                <w:b/>
                <w:bCs/>
                <w:sz w:val="24"/>
              </w:rPr>
              <w:t>い</w:t>
            </w:r>
            <w:r w:rsidRPr="006C5505">
              <w:rPr>
                <w:rFonts w:ascii="Arial" w:eastAsia="ＭＳ Ｐゴシック" w:hAnsi="ＭＳ ゴシック" w:hint="eastAsia"/>
                <w:b/>
                <w:bCs/>
                <w:sz w:val="24"/>
              </w:rPr>
              <w:t>サンプルの観察に適した</w:t>
            </w:r>
            <w:r w:rsidRPr="006C5505">
              <w:rPr>
                <w:rFonts w:ascii="Arial" w:eastAsia="ＭＳ Ｐゴシック" w:hAnsi="ＭＳ ゴシック" w:hint="eastAsia"/>
                <w:b/>
                <w:bCs/>
                <w:sz w:val="24"/>
              </w:rPr>
              <w:t>40</w:t>
            </w:r>
            <w:r w:rsidRPr="006C5505">
              <w:rPr>
                <w:rFonts w:ascii="Arial" w:eastAsia="ＭＳ Ｐゴシック" w:hAnsi="ＭＳ ゴシック" w:hint="eastAsia"/>
                <w:b/>
                <w:bCs/>
                <w:sz w:val="24"/>
              </w:rPr>
              <w:t>倍対物レンズも同時発売</w:t>
            </w:r>
          </w:p>
        </w:tc>
      </w:tr>
    </w:tbl>
    <w:p w:rsidR="00986444" w:rsidRPr="00EE29AC" w:rsidRDefault="001830DE" w:rsidP="00010DBC">
      <w:pPr>
        <w:autoSpaceDE w:val="0"/>
        <w:autoSpaceDN w:val="0"/>
        <w:adjustRightInd w:val="0"/>
        <w:spacing w:beforeLines="30" w:before="108" w:line="240" w:lineRule="exact"/>
        <w:ind w:firstLineChars="100" w:firstLine="217"/>
        <w:rPr>
          <w:rFonts w:ascii="Arial" w:eastAsia="ＭＳ Ｐゴシック" w:hAnsi="Arial" w:cs="ＭＳ 明朝"/>
          <w:b/>
          <w:spacing w:val="-2"/>
          <w:kern w:val="0"/>
          <w:sz w:val="22"/>
          <w:szCs w:val="22"/>
        </w:rPr>
      </w:pPr>
      <w:r w:rsidRPr="00EE29AC">
        <w:rPr>
          <w:rFonts w:ascii="Arial" w:eastAsia="ＭＳ Ｐゴシック" w:hAnsi="Arial" w:cs="ＭＳ 明朝" w:hint="eastAsia"/>
          <w:b/>
          <w:spacing w:val="-2"/>
          <w:kern w:val="0"/>
          <w:sz w:val="22"/>
          <w:szCs w:val="22"/>
        </w:rPr>
        <w:t>オリンパス株式会社（社長：笹</w:t>
      </w:r>
      <w:r w:rsidRPr="00EE29AC">
        <w:rPr>
          <w:rFonts w:ascii="Arial" w:eastAsia="ＭＳ Ｐゴシック" w:hAnsi="Arial" w:cs="ＭＳ 明朝" w:hint="eastAsia"/>
          <w:b/>
          <w:spacing w:val="-2"/>
          <w:kern w:val="0"/>
          <w:sz w:val="22"/>
          <w:szCs w:val="22"/>
        </w:rPr>
        <w:t xml:space="preserve"> </w:t>
      </w:r>
      <w:r w:rsidRPr="00EE29AC">
        <w:rPr>
          <w:rFonts w:ascii="Arial" w:eastAsia="ＭＳ Ｐゴシック" w:hAnsi="Arial" w:cs="ＭＳ 明朝" w:hint="eastAsia"/>
          <w:b/>
          <w:spacing w:val="-2"/>
          <w:kern w:val="0"/>
          <w:sz w:val="22"/>
          <w:szCs w:val="22"/>
        </w:rPr>
        <w:t>宏行）は、</w:t>
      </w:r>
      <w:r w:rsidR="00A70534" w:rsidRPr="00EE29AC">
        <w:rPr>
          <w:rFonts w:ascii="Arial" w:eastAsia="ＭＳ Ｐゴシック" w:hAnsi="Arial" w:cs="ＭＳ 明朝" w:hint="eastAsia"/>
          <w:b/>
          <w:spacing w:val="-2"/>
          <w:kern w:val="0"/>
          <w:sz w:val="22"/>
          <w:szCs w:val="22"/>
        </w:rPr>
        <w:t>オリンパス独自</w:t>
      </w:r>
      <w:r w:rsidR="00EB461D" w:rsidRPr="00EE29AC">
        <w:rPr>
          <w:rFonts w:ascii="Arial" w:eastAsia="ＭＳ Ｐゴシック" w:hAnsi="Arial" w:cs="ＭＳ 明朝" w:hint="eastAsia"/>
          <w:b/>
          <w:spacing w:val="-2"/>
          <w:kern w:val="0"/>
          <w:sz w:val="22"/>
          <w:szCs w:val="22"/>
        </w:rPr>
        <w:t>の</w:t>
      </w:r>
      <w:r w:rsidR="00E95623" w:rsidRPr="00EE29AC">
        <w:rPr>
          <w:rFonts w:ascii="Arial" w:eastAsia="ＭＳ Ｐゴシック" w:hAnsi="Arial" w:cs="ＭＳ 明朝" w:hint="eastAsia"/>
          <w:b/>
          <w:spacing w:val="-2"/>
          <w:kern w:val="0"/>
          <w:sz w:val="22"/>
          <w:szCs w:val="22"/>
        </w:rPr>
        <w:t>高輝度・高演色</w:t>
      </w:r>
      <w:r w:rsidR="00EB461D" w:rsidRPr="00EE29AC">
        <w:rPr>
          <w:rFonts w:ascii="Arial" w:eastAsia="ＭＳ Ｐゴシック" w:hAnsi="Arial" w:cs="ＭＳ 明朝" w:hint="eastAsia"/>
          <w:b/>
          <w:spacing w:val="-2"/>
          <w:kern w:val="0"/>
          <w:sz w:val="22"/>
          <w:szCs w:val="22"/>
        </w:rPr>
        <w:t>LED</w:t>
      </w:r>
      <w:r w:rsidR="00EE29AC" w:rsidRPr="00EE29AC">
        <w:rPr>
          <w:rFonts w:ascii="Arial" w:eastAsia="ＭＳ Ｐゴシック" w:hAnsi="Arial" w:cs="ＭＳ 明朝" w:hint="eastAsia"/>
          <w:b/>
          <w:spacing w:val="-2"/>
          <w:kern w:val="0"/>
          <w:sz w:val="22"/>
          <w:szCs w:val="22"/>
          <w:vertAlign w:val="superscript"/>
        </w:rPr>
        <w:t>※</w:t>
      </w:r>
      <w:r w:rsidR="00EE29AC" w:rsidRPr="00EE29AC">
        <w:rPr>
          <w:rFonts w:ascii="Arial" w:eastAsia="ＭＳ Ｐゴシック" w:hAnsi="Arial" w:cs="ＭＳ 明朝" w:hint="eastAsia"/>
          <w:b/>
          <w:spacing w:val="-2"/>
          <w:kern w:val="0"/>
          <w:sz w:val="22"/>
          <w:szCs w:val="22"/>
          <w:vertAlign w:val="superscript"/>
        </w:rPr>
        <w:t>1</w:t>
      </w:r>
      <w:r w:rsidR="002E01A3" w:rsidRPr="00EE29AC">
        <w:rPr>
          <w:rFonts w:ascii="Arial" w:eastAsia="ＭＳ Ｐゴシック" w:hAnsi="Arial" w:cs="ＭＳ 明朝" w:hint="eastAsia"/>
          <w:b/>
          <w:spacing w:val="-2"/>
          <w:kern w:val="0"/>
          <w:sz w:val="22"/>
          <w:szCs w:val="22"/>
        </w:rPr>
        <w:t>を</w:t>
      </w:r>
      <w:r w:rsidR="008F6C1F" w:rsidRPr="00EE29AC">
        <w:rPr>
          <w:rFonts w:ascii="Arial" w:eastAsia="ＭＳ Ｐゴシック" w:hAnsi="Arial" w:cs="ＭＳ 明朝" w:hint="eastAsia"/>
          <w:b/>
          <w:spacing w:val="-2"/>
          <w:kern w:val="0"/>
          <w:sz w:val="22"/>
          <w:szCs w:val="22"/>
        </w:rPr>
        <w:t>新たに</w:t>
      </w:r>
      <w:r w:rsidR="002E01A3" w:rsidRPr="00EE29AC">
        <w:rPr>
          <w:rFonts w:ascii="Arial" w:eastAsia="ＭＳ Ｐゴシック" w:hAnsi="Arial" w:cs="ＭＳ 明朝" w:hint="eastAsia"/>
          <w:b/>
          <w:spacing w:val="-2"/>
          <w:kern w:val="0"/>
          <w:sz w:val="22"/>
          <w:szCs w:val="22"/>
        </w:rPr>
        <w:t>搭載し、非常に明るく鮮明な</w:t>
      </w:r>
      <w:r w:rsidR="00453F72" w:rsidRPr="00EE29AC">
        <w:rPr>
          <w:rFonts w:ascii="Arial" w:eastAsia="ＭＳ Ｐゴシック" w:hAnsi="Arial" w:cs="ＭＳ 明朝" w:hint="eastAsia"/>
          <w:b/>
          <w:spacing w:val="-2"/>
          <w:kern w:val="0"/>
          <w:sz w:val="22"/>
          <w:szCs w:val="22"/>
        </w:rPr>
        <w:t>観察</w:t>
      </w:r>
      <w:r w:rsidR="002E01A3" w:rsidRPr="00EE29AC">
        <w:rPr>
          <w:rFonts w:ascii="Arial" w:eastAsia="ＭＳ Ｐゴシック" w:hAnsi="Arial" w:cs="ＭＳ 明朝" w:hint="eastAsia"/>
          <w:b/>
          <w:spacing w:val="-2"/>
          <w:kern w:val="0"/>
          <w:sz w:val="22"/>
          <w:szCs w:val="22"/>
        </w:rPr>
        <w:t>を実現した</w:t>
      </w:r>
      <w:r w:rsidR="0032208D" w:rsidRPr="00EE29AC">
        <w:rPr>
          <w:rFonts w:ascii="Arial" w:eastAsia="ＭＳ Ｐゴシック" w:hAnsi="Arial" w:cs="ＭＳ 明朝" w:hint="eastAsia"/>
          <w:b/>
          <w:spacing w:val="-2"/>
          <w:kern w:val="0"/>
          <w:sz w:val="22"/>
          <w:szCs w:val="22"/>
        </w:rPr>
        <w:t>生物顕微鏡</w:t>
      </w:r>
      <w:r w:rsidRPr="00EE29AC">
        <w:rPr>
          <w:rFonts w:ascii="Arial" w:eastAsia="ＭＳ Ｐゴシック" w:hAnsi="Arial" w:cs="ＭＳ 明朝" w:hint="eastAsia"/>
          <w:b/>
          <w:spacing w:val="-2"/>
          <w:kern w:val="0"/>
          <w:sz w:val="22"/>
          <w:szCs w:val="22"/>
        </w:rPr>
        <w:t>「</w:t>
      </w:r>
      <w:r w:rsidR="00413E98" w:rsidRPr="00EE29AC">
        <w:rPr>
          <w:rFonts w:ascii="Arial" w:eastAsia="ＭＳ Ｐゴシック" w:hAnsi="Arial" w:cs="ＭＳ 明朝" w:hint="eastAsia"/>
          <w:b/>
          <w:spacing w:val="-2"/>
          <w:kern w:val="0"/>
          <w:sz w:val="22"/>
          <w:szCs w:val="22"/>
        </w:rPr>
        <w:t>BX53</w:t>
      </w:r>
      <w:r w:rsidR="0032208D" w:rsidRPr="00EE29AC">
        <w:rPr>
          <w:rFonts w:ascii="Arial" w:eastAsia="ＭＳ Ｐゴシック" w:hAnsi="Arial" w:cs="ＭＳ 明朝" w:hint="eastAsia"/>
          <w:b/>
          <w:spacing w:val="-2"/>
          <w:kern w:val="0"/>
          <w:sz w:val="22"/>
          <w:szCs w:val="22"/>
        </w:rPr>
        <w:t>」</w:t>
      </w:r>
      <w:r w:rsidRPr="00EE29AC">
        <w:rPr>
          <w:rFonts w:ascii="Arial" w:eastAsia="ＭＳ Ｐゴシック" w:hAnsi="Arial" w:cs="ＭＳ 明朝" w:hint="eastAsia"/>
          <w:b/>
          <w:spacing w:val="-2"/>
          <w:kern w:val="0"/>
          <w:sz w:val="22"/>
          <w:szCs w:val="22"/>
        </w:rPr>
        <w:t>を、</w:t>
      </w:r>
      <w:r w:rsidR="0032208D" w:rsidRPr="00EE29AC">
        <w:rPr>
          <w:rFonts w:ascii="Arial" w:eastAsia="ＭＳ Ｐゴシック" w:hAnsi="Arial" w:cs="ＭＳ 明朝" w:hint="eastAsia"/>
          <w:b/>
          <w:spacing w:val="-2"/>
          <w:kern w:val="0"/>
          <w:sz w:val="22"/>
          <w:szCs w:val="22"/>
        </w:rPr>
        <w:t>2017</w:t>
      </w:r>
      <w:r w:rsidRPr="00EE29AC">
        <w:rPr>
          <w:rFonts w:ascii="Arial" w:eastAsia="ＭＳ Ｐゴシック" w:hAnsi="Arial" w:cs="ＭＳ 明朝" w:hint="eastAsia"/>
          <w:b/>
          <w:spacing w:val="-2"/>
          <w:kern w:val="0"/>
          <w:sz w:val="22"/>
          <w:szCs w:val="22"/>
        </w:rPr>
        <w:t>年</w:t>
      </w:r>
      <w:r w:rsidR="00413E98" w:rsidRPr="00EE29AC">
        <w:rPr>
          <w:rFonts w:ascii="Arial" w:eastAsia="ＭＳ Ｐゴシック" w:hAnsi="Arial" w:cs="ＭＳ 明朝" w:hint="eastAsia"/>
          <w:b/>
          <w:spacing w:val="-2"/>
          <w:kern w:val="0"/>
          <w:sz w:val="22"/>
          <w:szCs w:val="22"/>
        </w:rPr>
        <w:t>6</w:t>
      </w:r>
      <w:r w:rsidRPr="00EE29AC">
        <w:rPr>
          <w:rFonts w:ascii="Arial" w:eastAsia="ＭＳ Ｐゴシック" w:hAnsi="Arial" w:cs="ＭＳ 明朝" w:hint="eastAsia"/>
          <w:b/>
          <w:spacing w:val="-2"/>
          <w:kern w:val="0"/>
          <w:sz w:val="22"/>
          <w:szCs w:val="22"/>
        </w:rPr>
        <w:t>月</w:t>
      </w:r>
      <w:r w:rsidR="00413E98" w:rsidRPr="00EE29AC">
        <w:rPr>
          <w:rFonts w:ascii="Arial" w:eastAsia="ＭＳ Ｐゴシック" w:hAnsi="Arial" w:cs="ＭＳ 明朝" w:hint="eastAsia"/>
          <w:b/>
          <w:spacing w:val="-2"/>
          <w:kern w:val="0"/>
          <w:sz w:val="22"/>
          <w:szCs w:val="22"/>
        </w:rPr>
        <w:t>1</w:t>
      </w:r>
      <w:r w:rsidR="0032208D" w:rsidRPr="00EE29AC">
        <w:rPr>
          <w:rFonts w:ascii="Arial" w:eastAsia="ＭＳ Ｐゴシック" w:hAnsi="Arial" w:cs="ＭＳ 明朝" w:hint="eastAsia"/>
          <w:b/>
          <w:spacing w:val="-2"/>
          <w:kern w:val="0"/>
          <w:sz w:val="22"/>
          <w:szCs w:val="22"/>
        </w:rPr>
        <w:t>日</w:t>
      </w:r>
      <w:r w:rsidRPr="00EE29AC">
        <w:rPr>
          <w:rFonts w:ascii="Arial" w:eastAsia="ＭＳ Ｐゴシック" w:hAnsi="Arial" w:cs="ＭＳ 明朝" w:hint="eastAsia"/>
          <w:b/>
          <w:spacing w:val="-2"/>
          <w:kern w:val="0"/>
          <w:sz w:val="22"/>
          <w:szCs w:val="22"/>
        </w:rPr>
        <w:t>から</w:t>
      </w:r>
      <w:r w:rsidR="00413E98" w:rsidRPr="00EE29AC">
        <w:rPr>
          <w:rFonts w:ascii="Arial" w:eastAsia="ＭＳ Ｐゴシック" w:hAnsi="Arial" w:cs="ＭＳ 明朝" w:hint="eastAsia"/>
          <w:b/>
          <w:spacing w:val="-2"/>
          <w:kern w:val="0"/>
          <w:sz w:val="22"/>
          <w:szCs w:val="22"/>
        </w:rPr>
        <w:t>世界</w:t>
      </w:r>
      <w:r w:rsidR="00472DEA" w:rsidRPr="00EE29AC">
        <w:rPr>
          <w:rFonts w:ascii="Arial" w:eastAsia="ＭＳ Ｐゴシック" w:hAnsi="Arial" w:cs="ＭＳ 明朝" w:hint="eastAsia"/>
          <w:b/>
          <w:spacing w:val="-2"/>
          <w:kern w:val="0"/>
          <w:sz w:val="22"/>
          <w:szCs w:val="22"/>
        </w:rPr>
        <w:t>で</w:t>
      </w:r>
      <w:r w:rsidR="00413E98" w:rsidRPr="00EE29AC">
        <w:rPr>
          <w:rFonts w:ascii="Arial" w:eastAsia="ＭＳ Ｐゴシック" w:hAnsi="Arial" w:cs="ＭＳ 明朝" w:hint="eastAsia"/>
          <w:b/>
          <w:spacing w:val="-2"/>
          <w:kern w:val="0"/>
          <w:sz w:val="22"/>
          <w:szCs w:val="22"/>
        </w:rPr>
        <w:t>順次</w:t>
      </w:r>
      <w:r w:rsidR="00472DEA" w:rsidRPr="00EE29AC">
        <w:rPr>
          <w:rFonts w:ascii="Arial" w:eastAsia="ＭＳ Ｐゴシック" w:hAnsi="Arial" w:cs="ＭＳ 明朝" w:hint="eastAsia"/>
          <w:b/>
          <w:spacing w:val="-2"/>
          <w:kern w:val="0"/>
          <w:sz w:val="22"/>
          <w:szCs w:val="22"/>
        </w:rPr>
        <w:t>発売します</w:t>
      </w:r>
      <w:r w:rsidRPr="00EE29AC">
        <w:rPr>
          <w:rFonts w:ascii="Arial" w:eastAsia="ＭＳ Ｐゴシック" w:hAnsi="Arial" w:cs="ＭＳ 明朝" w:hint="eastAsia"/>
          <w:b/>
          <w:spacing w:val="-2"/>
          <w:kern w:val="0"/>
          <w:sz w:val="22"/>
          <w:szCs w:val="22"/>
        </w:rPr>
        <w:t>。</w:t>
      </w:r>
    </w:p>
    <w:p w:rsidR="0059185C" w:rsidRPr="00EE29AC" w:rsidRDefault="0059185C" w:rsidP="00A80C34">
      <w:pPr>
        <w:autoSpaceDE w:val="0"/>
        <w:autoSpaceDN w:val="0"/>
        <w:adjustRightInd w:val="0"/>
        <w:spacing w:line="120" w:lineRule="exact"/>
        <w:rPr>
          <w:rFonts w:ascii="Arial" w:eastAsia="ＭＳ Ｐ明朝" w:hAnsi="Arial"/>
        </w:rPr>
      </w:pPr>
    </w:p>
    <w:p w:rsidR="00044466" w:rsidRPr="00EE29AC" w:rsidRDefault="00D671B6" w:rsidP="00F852F2">
      <w:pPr>
        <w:autoSpaceDE w:val="0"/>
        <w:autoSpaceDN w:val="0"/>
        <w:adjustRightInd w:val="0"/>
        <w:spacing w:line="260" w:lineRule="exact"/>
        <w:ind w:firstLineChars="100" w:firstLine="210"/>
        <w:rPr>
          <w:rFonts w:ascii="Arial" w:eastAsia="ＭＳ Ｐ明朝" w:hAnsi="Arial"/>
          <w:color w:val="000000"/>
        </w:rPr>
      </w:pPr>
      <w:r w:rsidRPr="00EE29AC">
        <w:rPr>
          <w:rFonts w:ascii="Arial" w:eastAsia="ＭＳ Ｐ明朝" w:hAnsi="Arial" w:hint="eastAsia"/>
          <w:color w:val="000000"/>
        </w:rPr>
        <w:t>高い信頼性と快適な操作性を追求した「</w:t>
      </w:r>
      <w:r w:rsidRPr="00EE29AC">
        <w:rPr>
          <w:rFonts w:ascii="Arial" w:eastAsia="ＭＳ Ｐ明朝" w:hAnsi="Arial" w:hint="eastAsia"/>
          <w:color w:val="000000"/>
        </w:rPr>
        <w:t>BX3</w:t>
      </w:r>
      <w:r w:rsidRPr="00EE29AC">
        <w:rPr>
          <w:rFonts w:ascii="Arial" w:eastAsia="ＭＳ Ｐ明朝" w:hAnsi="Arial" w:hint="eastAsia"/>
          <w:color w:val="000000"/>
        </w:rPr>
        <w:t>」シリーズは、</w:t>
      </w:r>
      <w:r w:rsidR="009014BB" w:rsidRPr="00EE29AC">
        <w:rPr>
          <w:rFonts w:ascii="Arial" w:eastAsia="ＭＳ Ｐ明朝" w:hAnsi="Arial" w:hint="eastAsia"/>
          <w:color w:val="000000"/>
        </w:rPr>
        <w:t>当社の生物顕微鏡の主力シリーズです。</w:t>
      </w:r>
      <w:r w:rsidRPr="00EE29AC">
        <w:rPr>
          <w:rFonts w:ascii="Arial" w:eastAsia="ＭＳ Ｐ明朝" w:hAnsi="Arial" w:hint="eastAsia"/>
          <w:color w:val="000000"/>
        </w:rPr>
        <w:t>ライフサイエンスの先端研究から検査現場のルーチンワークまで</w:t>
      </w:r>
      <w:r w:rsidR="00F852F2" w:rsidRPr="00EE29AC">
        <w:rPr>
          <w:rFonts w:ascii="Arial" w:eastAsia="ＭＳ Ｐ明朝" w:hAnsi="Arial" w:hint="eastAsia"/>
          <w:color w:val="000000"/>
        </w:rPr>
        <w:t>、あらゆる</w:t>
      </w:r>
      <w:r w:rsidR="00274399" w:rsidRPr="00EE29AC">
        <w:rPr>
          <w:rFonts w:ascii="Arial" w:eastAsia="ＭＳ Ｐ明朝" w:hAnsi="Arial" w:hint="eastAsia"/>
          <w:color w:val="000000"/>
        </w:rPr>
        <w:t>お客様のニーズに応える</w:t>
      </w:r>
      <w:r w:rsidR="006A75B4" w:rsidRPr="00EE29AC">
        <w:rPr>
          <w:rFonts w:ascii="Arial" w:eastAsia="ＭＳ Ｐ明朝" w:hAnsi="Arial" w:hint="eastAsia"/>
          <w:color w:val="000000"/>
        </w:rPr>
        <w:t>ために、</w:t>
      </w:r>
      <w:r w:rsidR="00712118" w:rsidRPr="00EE29AC">
        <w:rPr>
          <w:rFonts w:ascii="Arial" w:eastAsia="ＭＳ Ｐ明朝" w:hAnsi="Arial" w:hint="eastAsia"/>
          <w:color w:val="000000"/>
        </w:rPr>
        <w:t>幅広いラインアップをそろえてきました。</w:t>
      </w:r>
    </w:p>
    <w:p w:rsidR="00986444" w:rsidRPr="00EE29AC" w:rsidRDefault="00986444" w:rsidP="00A80C34">
      <w:pPr>
        <w:autoSpaceDE w:val="0"/>
        <w:autoSpaceDN w:val="0"/>
        <w:adjustRightInd w:val="0"/>
        <w:spacing w:line="120" w:lineRule="exact"/>
        <w:ind w:firstLineChars="100" w:firstLine="202"/>
        <w:rPr>
          <w:rFonts w:ascii="Arial" w:eastAsia="ＭＳ Ｐ明朝" w:hAnsi="Arial"/>
          <w:color w:val="000000"/>
          <w:spacing w:val="-4"/>
        </w:rPr>
      </w:pPr>
    </w:p>
    <w:p w:rsidR="002C6DCD" w:rsidRPr="00EE29AC" w:rsidRDefault="00781244" w:rsidP="00396722">
      <w:pPr>
        <w:autoSpaceDE w:val="0"/>
        <w:autoSpaceDN w:val="0"/>
        <w:adjustRightInd w:val="0"/>
        <w:spacing w:line="260" w:lineRule="exact"/>
        <w:ind w:firstLineChars="100" w:firstLine="206"/>
        <w:rPr>
          <w:rFonts w:asciiTheme="majorHAnsi" w:eastAsia="ＭＳ Ｐ明朝" w:hAnsiTheme="majorHAnsi" w:cstheme="majorHAnsi"/>
          <w:color w:val="000000"/>
          <w:spacing w:val="-2"/>
          <w:sz w:val="18"/>
          <w:szCs w:val="18"/>
        </w:rPr>
      </w:pPr>
      <w:r w:rsidRPr="00EE29AC">
        <w:rPr>
          <w:rFonts w:asciiTheme="majorHAnsi" w:eastAsia="ＭＳ Ｐ明朝" w:hAnsiTheme="majorHAnsi" w:cstheme="majorHAnsi"/>
          <w:color w:val="000000"/>
          <w:spacing w:val="-2"/>
          <w:szCs w:val="21"/>
        </w:rPr>
        <w:t>今回発売する「</w:t>
      </w:r>
      <w:r w:rsidR="00413E98" w:rsidRPr="00EE29AC">
        <w:rPr>
          <w:rFonts w:asciiTheme="majorHAnsi" w:eastAsia="ＭＳ Ｐ明朝" w:hAnsiTheme="majorHAnsi" w:cstheme="majorHAnsi" w:hint="eastAsia"/>
          <w:color w:val="000000"/>
          <w:spacing w:val="-2"/>
          <w:szCs w:val="21"/>
        </w:rPr>
        <w:t>BX53</w:t>
      </w:r>
      <w:r w:rsidR="00044466" w:rsidRPr="00EE29AC">
        <w:rPr>
          <w:rFonts w:asciiTheme="majorHAnsi" w:eastAsia="ＭＳ Ｐ明朝" w:hAnsiTheme="majorHAnsi" w:cstheme="majorHAnsi"/>
          <w:color w:val="000000"/>
          <w:spacing w:val="-2"/>
          <w:szCs w:val="21"/>
        </w:rPr>
        <w:t>」</w:t>
      </w:r>
      <w:r w:rsidRPr="00EE29AC">
        <w:rPr>
          <w:rFonts w:asciiTheme="majorHAnsi" w:eastAsia="ＭＳ Ｐ明朝" w:hAnsiTheme="majorHAnsi" w:cstheme="majorHAnsi"/>
          <w:color w:val="000000"/>
          <w:spacing w:val="-2"/>
          <w:szCs w:val="21"/>
        </w:rPr>
        <w:t>は、</w:t>
      </w:r>
      <w:r w:rsidR="00E95623" w:rsidRPr="00EE29AC">
        <w:rPr>
          <w:rFonts w:asciiTheme="majorHAnsi" w:eastAsia="ＭＳ Ｐ明朝" w:hAnsiTheme="majorHAnsi" w:cstheme="majorHAnsi" w:hint="eastAsia"/>
          <w:color w:val="000000"/>
          <w:kern w:val="0"/>
          <w:szCs w:val="21"/>
        </w:rPr>
        <w:t>100W</w:t>
      </w:r>
      <w:r w:rsidR="00E95623" w:rsidRPr="00EE29AC">
        <w:rPr>
          <w:rFonts w:asciiTheme="majorHAnsi" w:eastAsia="ＭＳ Ｐ明朝" w:hAnsiTheme="majorHAnsi" w:cstheme="majorHAnsi" w:hint="eastAsia"/>
          <w:color w:val="000000"/>
          <w:kern w:val="0"/>
          <w:sz w:val="16"/>
          <w:szCs w:val="16"/>
        </w:rPr>
        <w:t>（ワット）</w:t>
      </w:r>
      <w:r w:rsidR="00FD4832" w:rsidRPr="00EE29AC">
        <w:rPr>
          <w:rFonts w:ascii="ＭＳ 明朝" w:cs="ＭＳ 明朝" w:hint="eastAsia"/>
          <w:color w:val="000000"/>
          <w:kern w:val="0"/>
          <w:sz w:val="20"/>
          <w:szCs w:val="20"/>
        </w:rPr>
        <w:t>ハロゲンランプと同等</w:t>
      </w:r>
      <w:r w:rsidR="001F2BAC" w:rsidRPr="00EE29AC">
        <w:rPr>
          <w:rFonts w:ascii="ＭＳ 明朝" w:cs="ＭＳ 明朝" w:hint="eastAsia"/>
          <w:color w:val="000000"/>
          <w:kern w:val="0"/>
          <w:sz w:val="20"/>
          <w:szCs w:val="20"/>
        </w:rPr>
        <w:t>以上の明るさ</w:t>
      </w:r>
      <w:r w:rsidR="00FD4832" w:rsidRPr="00EE29AC">
        <w:rPr>
          <w:rFonts w:ascii="ＭＳ 明朝" w:cs="ＭＳ 明朝" w:hint="eastAsia"/>
          <w:color w:val="000000"/>
          <w:kern w:val="0"/>
          <w:sz w:val="20"/>
          <w:szCs w:val="20"/>
        </w:rPr>
        <w:t>と</w:t>
      </w:r>
      <w:r w:rsidR="001F2BAC" w:rsidRPr="00EE29AC">
        <w:rPr>
          <w:rFonts w:ascii="ＭＳ 明朝" w:cs="ＭＳ 明朝" w:hint="eastAsia"/>
          <w:color w:val="000000"/>
          <w:kern w:val="0"/>
          <w:sz w:val="20"/>
          <w:szCs w:val="20"/>
        </w:rPr>
        <w:t>同等の色再現性</w:t>
      </w:r>
      <w:r w:rsidR="00FD4832" w:rsidRPr="00EE29AC">
        <w:rPr>
          <w:rFonts w:ascii="ＭＳ 明朝" w:cs="ＭＳ 明朝" w:hint="eastAsia"/>
          <w:color w:val="000000"/>
          <w:kern w:val="0"/>
          <w:sz w:val="20"/>
          <w:szCs w:val="20"/>
        </w:rPr>
        <w:t>を有する</w:t>
      </w:r>
      <w:r w:rsidR="00254E80" w:rsidRPr="00EE29AC">
        <w:rPr>
          <w:rFonts w:asciiTheme="majorHAnsi" w:eastAsia="ＭＳ Ｐ明朝" w:hAnsiTheme="majorHAnsi" w:cstheme="majorHAnsi" w:hint="eastAsia"/>
          <w:color w:val="000000"/>
          <w:kern w:val="0"/>
          <w:szCs w:val="21"/>
        </w:rPr>
        <w:t>オリンパス独自</w:t>
      </w:r>
      <w:r w:rsidR="00B9659F" w:rsidRPr="00EE29AC">
        <w:rPr>
          <w:rFonts w:asciiTheme="majorHAnsi" w:eastAsia="ＭＳ Ｐ明朝" w:hAnsiTheme="majorHAnsi" w:cstheme="majorHAnsi" w:hint="eastAsia"/>
          <w:color w:val="000000"/>
          <w:spacing w:val="-2"/>
          <w:szCs w:val="21"/>
        </w:rPr>
        <w:t>の</w:t>
      </w:r>
      <w:r w:rsidR="00E95623" w:rsidRPr="00EE29AC">
        <w:rPr>
          <w:rFonts w:asciiTheme="majorHAnsi" w:eastAsia="ＭＳ Ｐ明朝" w:hAnsiTheme="majorHAnsi" w:cstheme="majorHAnsi" w:hint="eastAsia"/>
          <w:color w:val="000000"/>
          <w:spacing w:val="-2"/>
          <w:szCs w:val="21"/>
        </w:rPr>
        <w:t>高輝度・</w:t>
      </w:r>
      <w:r w:rsidR="00B9659F" w:rsidRPr="00EE29AC">
        <w:rPr>
          <w:rFonts w:asciiTheme="majorHAnsi" w:eastAsia="ＭＳ Ｐ明朝" w:hAnsiTheme="majorHAnsi" w:cstheme="majorHAnsi" w:hint="eastAsia"/>
          <w:color w:val="000000"/>
          <w:spacing w:val="-2"/>
          <w:szCs w:val="21"/>
        </w:rPr>
        <w:t>高演色</w:t>
      </w:r>
      <w:r w:rsidR="00B9659F" w:rsidRPr="00EE29AC">
        <w:rPr>
          <w:rFonts w:asciiTheme="majorHAnsi" w:eastAsia="ＭＳ Ｐ明朝" w:hAnsiTheme="majorHAnsi" w:cstheme="majorHAnsi" w:hint="eastAsia"/>
          <w:color w:val="000000"/>
          <w:spacing w:val="-2"/>
          <w:szCs w:val="21"/>
        </w:rPr>
        <w:t>LED</w:t>
      </w:r>
      <w:r w:rsidR="00E95623" w:rsidRPr="00EE29AC">
        <w:rPr>
          <w:rFonts w:asciiTheme="majorHAnsi" w:eastAsia="ＭＳ Ｐ明朝" w:hAnsiTheme="majorHAnsi" w:cstheme="majorHAnsi" w:hint="eastAsia"/>
          <w:color w:val="000000"/>
          <w:spacing w:val="-2"/>
          <w:szCs w:val="21"/>
        </w:rPr>
        <w:t>光源</w:t>
      </w:r>
      <w:r w:rsidR="008F6C1F" w:rsidRPr="00EE29AC">
        <w:rPr>
          <w:rFonts w:asciiTheme="majorHAnsi" w:eastAsia="ＭＳ Ｐ明朝" w:hAnsiTheme="majorHAnsi" w:cstheme="majorHAnsi" w:hint="eastAsia"/>
          <w:color w:val="000000"/>
          <w:spacing w:val="-2"/>
          <w:szCs w:val="21"/>
        </w:rPr>
        <w:t>を新たに搭載し</w:t>
      </w:r>
      <w:r w:rsidR="00CC0D09" w:rsidRPr="00EE29AC">
        <w:rPr>
          <w:rFonts w:asciiTheme="majorHAnsi" w:eastAsia="ＭＳ Ｐ明朝" w:hAnsiTheme="majorHAnsi" w:cstheme="majorHAnsi" w:hint="eastAsia"/>
          <w:color w:val="000000"/>
          <w:spacing w:val="-2"/>
          <w:szCs w:val="21"/>
        </w:rPr>
        <w:t>ました。これにより、観察に適した色や明るさに調整する</w:t>
      </w:r>
      <w:r w:rsidR="00E95623" w:rsidRPr="00EE29AC">
        <w:rPr>
          <w:rFonts w:asciiTheme="majorHAnsi" w:eastAsia="ＭＳ Ｐ明朝" w:hAnsiTheme="majorHAnsi" w:cstheme="majorHAnsi" w:hint="eastAsia"/>
          <w:color w:val="000000"/>
          <w:spacing w:val="-2"/>
          <w:szCs w:val="21"/>
        </w:rPr>
        <w:t>フィルター操作をすることなく、各種の検鏡法において</w:t>
      </w:r>
      <w:r w:rsidR="005A6C59" w:rsidRPr="00EE29AC">
        <w:rPr>
          <w:rFonts w:asciiTheme="majorHAnsi" w:eastAsia="ＭＳ Ｐ明朝" w:hAnsiTheme="majorHAnsi" w:cstheme="majorHAnsi" w:hint="eastAsia"/>
          <w:color w:val="000000"/>
          <w:spacing w:val="-2"/>
          <w:szCs w:val="21"/>
        </w:rPr>
        <w:t>明る</w:t>
      </w:r>
      <w:r w:rsidR="00D91DB7" w:rsidRPr="00EE29AC">
        <w:rPr>
          <w:rFonts w:asciiTheme="majorHAnsi" w:eastAsia="ＭＳ Ｐ明朝" w:hAnsiTheme="majorHAnsi" w:cstheme="majorHAnsi" w:hint="eastAsia"/>
          <w:color w:val="000000"/>
          <w:spacing w:val="-2"/>
          <w:szCs w:val="21"/>
        </w:rPr>
        <w:t>く</w:t>
      </w:r>
      <w:r w:rsidR="005A6C59" w:rsidRPr="00EE29AC">
        <w:rPr>
          <w:rFonts w:asciiTheme="majorHAnsi" w:eastAsia="ＭＳ Ｐ明朝" w:hAnsiTheme="majorHAnsi" w:cstheme="majorHAnsi" w:hint="eastAsia"/>
          <w:color w:val="000000"/>
          <w:spacing w:val="-2"/>
          <w:szCs w:val="21"/>
        </w:rPr>
        <w:t>鮮明</w:t>
      </w:r>
      <w:r w:rsidR="00453F72" w:rsidRPr="00EE29AC">
        <w:rPr>
          <w:rFonts w:asciiTheme="majorHAnsi" w:eastAsia="ＭＳ Ｐ明朝" w:hAnsiTheme="majorHAnsi" w:cstheme="majorHAnsi" w:hint="eastAsia"/>
          <w:color w:val="000000"/>
          <w:spacing w:val="-2"/>
          <w:szCs w:val="21"/>
        </w:rPr>
        <w:t>な</w:t>
      </w:r>
      <w:r w:rsidR="00D91DB7" w:rsidRPr="00EE29AC">
        <w:rPr>
          <w:rFonts w:asciiTheme="majorHAnsi" w:eastAsia="ＭＳ Ｐ明朝" w:hAnsiTheme="majorHAnsi" w:cstheme="majorHAnsi" w:hint="eastAsia"/>
          <w:color w:val="000000"/>
          <w:spacing w:val="-2"/>
          <w:szCs w:val="21"/>
        </w:rPr>
        <w:t>観察を行えます</w:t>
      </w:r>
      <w:r w:rsidR="005A6C59" w:rsidRPr="00EE29AC">
        <w:rPr>
          <w:rFonts w:asciiTheme="majorHAnsi" w:eastAsia="ＭＳ Ｐ明朝" w:hAnsiTheme="majorHAnsi" w:cstheme="majorHAnsi" w:hint="eastAsia"/>
          <w:color w:val="000000"/>
          <w:spacing w:val="-2"/>
          <w:szCs w:val="21"/>
        </w:rPr>
        <w:t>。</w:t>
      </w:r>
      <w:r w:rsidR="00D91DB7" w:rsidRPr="00EE29AC">
        <w:rPr>
          <w:rFonts w:asciiTheme="majorHAnsi" w:eastAsia="ＭＳ Ｐ明朝" w:hAnsiTheme="majorHAnsi" w:cstheme="majorHAnsi" w:hint="eastAsia"/>
          <w:color w:val="000000"/>
          <w:spacing w:val="-2"/>
          <w:szCs w:val="21"/>
        </w:rPr>
        <w:t>また、</w:t>
      </w:r>
      <w:r w:rsidR="002C6DCD" w:rsidRPr="00EE29AC">
        <w:rPr>
          <w:rFonts w:ascii="Arial" w:eastAsia="ＭＳ Ｐ明朝" w:hAnsi="Arial" w:hint="eastAsia"/>
          <w:color w:val="000000"/>
        </w:rPr>
        <w:t>対物レンズに応じて明るさを事前に</w:t>
      </w:r>
      <w:r w:rsidR="00E95623" w:rsidRPr="00EE29AC">
        <w:rPr>
          <w:rFonts w:ascii="Arial" w:eastAsia="ＭＳ Ｐ明朝" w:hAnsi="Arial" w:hint="eastAsia"/>
          <w:color w:val="000000"/>
        </w:rPr>
        <w:t>設定することで、対物レンズ切り換え時の調光操作が不要になる</w:t>
      </w:r>
      <w:r w:rsidR="00D91DB7" w:rsidRPr="00EE29AC">
        <w:rPr>
          <w:rFonts w:ascii="Arial" w:eastAsia="ＭＳ Ｐ明朝" w:hAnsi="Arial" w:hint="eastAsia"/>
          <w:color w:val="000000"/>
        </w:rPr>
        <w:t>よう、</w:t>
      </w:r>
      <w:r w:rsidR="00D91DB7" w:rsidRPr="00EE29AC">
        <w:rPr>
          <w:rFonts w:asciiTheme="majorHAnsi" w:eastAsia="ＭＳ Ｐ明朝" w:hAnsiTheme="majorHAnsi" w:cstheme="majorHAnsi" w:hint="eastAsia"/>
          <w:color w:val="000000"/>
          <w:spacing w:val="-2"/>
          <w:szCs w:val="21"/>
        </w:rPr>
        <w:t>操作性の向上も図りました。</w:t>
      </w:r>
      <w:r w:rsidR="00236B80" w:rsidRPr="00EE29AC">
        <w:rPr>
          <w:rFonts w:asciiTheme="majorHAnsi" w:eastAsia="ＭＳ Ｐ明朝" w:hAnsiTheme="majorHAnsi" w:cstheme="majorHAnsi" w:hint="eastAsia"/>
          <w:color w:val="000000"/>
          <w:spacing w:val="-2"/>
          <w:szCs w:val="21"/>
        </w:rPr>
        <w:t>さら</w:t>
      </w:r>
      <w:r w:rsidR="006504CA" w:rsidRPr="00EE29AC">
        <w:rPr>
          <w:rFonts w:asciiTheme="majorHAnsi" w:eastAsia="ＭＳ Ｐ明朝" w:hAnsiTheme="majorHAnsi" w:cstheme="majorHAnsi" w:hint="eastAsia"/>
          <w:color w:val="000000"/>
          <w:spacing w:val="-2"/>
          <w:szCs w:val="21"/>
        </w:rPr>
        <w:t>に、</w:t>
      </w:r>
      <w:r w:rsidR="00AD56F7" w:rsidRPr="00EE29AC">
        <w:rPr>
          <w:rFonts w:asciiTheme="majorHAnsi" w:eastAsia="ＭＳ Ｐ明朝" w:hAnsiTheme="majorHAnsi" w:cstheme="majorHAnsi" w:hint="eastAsia"/>
          <w:color w:val="000000"/>
          <w:spacing w:val="-2"/>
          <w:szCs w:val="21"/>
        </w:rPr>
        <w:t>本機種の発売と同時に、</w:t>
      </w:r>
      <w:r w:rsidR="00E203E8" w:rsidRPr="00EE29AC">
        <w:rPr>
          <w:rFonts w:asciiTheme="majorHAnsi" w:eastAsia="ＭＳ Ｐ明朝" w:hAnsiTheme="majorHAnsi" w:cstheme="majorHAnsi" w:hint="eastAsia"/>
          <w:color w:val="000000"/>
          <w:spacing w:val="-2"/>
          <w:szCs w:val="21"/>
        </w:rPr>
        <w:t>検査市場に多い塗</w:t>
      </w:r>
      <w:r w:rsidR="00E203E8" w:rsidRPr="00EE29AC">
        <w:rPr>
          <w:rFonts w:hint="eastAsia"/>
        </w:rPr>
        <w:t>抹</w:t>
      </w:r>
      <w:r w:rsidR="00E203E8" w:rsidRPr="00EE29AC">
        <w:rPr>
          <w:rFonts w:asciiTheme="majorHAnsi" w:eastAsia="ＭＳ Ｐ明朝" w:hAnsiTheme="majorHAnsi" w:cstheme="majorHAnsi" w:hint="eastAsia"/>
          <w:color w:val="000000"/>
          <w:spacing w:val="-2"/>
          <w:szCs w:val="21"/>
        </w:rPr>
        <w:t>標本のように</w:t>
      </w:r>
      <w:r w:rsidR="00387C0A" w:rsidRPr="00EE29AC">
        <w:rPr>
          <w:rFonts w:asciiTheme="majorHAnsi" w:eastAsia="ＭＳ Ｐ明朝" w:hAnsiTheme="majorHAnsi" w:cstheme="majorHAnsi" w:hint="eastAsia"/>
          <w:color w:val="000000"/>
          <w:spacing w:val="-2"/>
          <w:szCs w:val="21"/>
        </w:rPr>
        <w:t>厚みのあるサンプルをクリアに観察できる</w:t>
      </w:r>
      <w:r w:rsidR="00387C0A" w:rsidRPr="00EE29AC">
        <w:rPr>
          <w:rFonts w:asciiTheme="majorHAnsi" w:eastAsia="ＭＳ Ｐ明朝" w:hAnsiTheme="majorHAnsi" w:cstheme="majorHAnsi" w:hint="eastAsia"/>
          <w:color w:val="000000"/>
          <w:spacing w:val="-2"/>
          <w:szCs w:val="21"/>
        </w:rPr>
        <w:t>40</w:t>
      </w:r>
      <w:r w:rsidR="00AD56F7" w:rsidRPr="00EE29AC">
        <w:rPr>
          <w:rFonts w:asciiTheme="majorHAnsi" w:eastAsia="ＭＳ Ｐ明朝" w:hAnsiTheme="majorHAnsi" w:cstheme="majorHAnsi" w:hint="eastAsia"/>
          <w:color w:val="000000"/>
          <w:spacing w:val="-2"/>
          <w:szCs w:val="21"/>
        </w:rPr>
        <w:t>倍の対物レンズも発売し、より正確</w:t>
      </w:r>
      <w:r w:rsidR="005D4DC9" w:rsidRPr="00EE29AC">
        <w:rPr>
          <w:rFonts w:asciiTheme="majorHAnsi" w:eastAsia="ＭＳ Ｐ明朝" w:hAnsiTheme="majorHAnsi" w:cstheme="majorHAnsi" w:hint="eastAsia"/>
          <w:color w:val="000000"/>
          <w:spacing w:val="-2"/>
          <w:szCs w:val="21"/>
        </w:rPr>
        <w:t>な観察をサポートします。</w:t>
      </w:r>
    </w:p>
    <w:p w:rsidR="00677867" w:rsidRPr="00EE29AC" w:rsidRDefault="00677867" w:rsidP="00A80C34">
      <w:pPr>
        <w:autoSpaceDE w:val="0"/>
        <w:autoSpaceDN w:val="0"/>
        <w:adjustRightInd w:val="0"/>
        <w:spacing w:line="120" w:lineRule="exact"/>
        <w:rPr>
          <w:rFonts w:asciiTheme="majorHAnsi" w:eastAsia="ＭＳ Ｐ明朝" w:hAnsiTheme="majorHAnsi" w:cstheme="majorHAnsi"/>
          <w:color w:val="000000"/>
          <w:spacing w:val="-2"/>
          <w:szCs w:val="21"/>
        </w:rPr>
      </w:pPr>
    </w:p>
    <w:p w:rsidR="001830DE" w:rsidRPr="00EE29AC" w:rsidRDefault="001830DE" w:rsidP="001830DE">
      <w:pPr>
        <w:spacing w:line="280" w:lineRule="exact"/>
        <w:rPr>
          <w:rFonts w:ascii="Arial" w:eastAsia="ＭＳ Ｐゴシック" w:hAnsi="Arial"/>
          <w:b/>
          <w:sz w:val="22"/>
          <w:szCs w:val="22"/>
        </w:rPr>
      </w:pPr>
      <w:r w:rsidRPr="00EE29AC">
        <w:rPr>
          <w:rFonts w:ascii="Arial" w:eastAsia="ＭＳ Ｐゴシック" w:hAnsi="Arial" w:hint="eastAsia"/>
          <w:b/>
          <w:sz w:val="22"/>
          <w:szCs w:val="22"/>
        </w:rPr>
        <w:t>●発売の概要</w:t>
      </w:r>
      <w:r w:rsidRPr="00EE29AC">
        <w:rPr>
          <w:rFonts w:ascii="Arial" w:eastAsia="ＭＳ Ｐゴシック" w:hAnsi="Arial" w:hint="eastAsia"/>
          <w:b/>
          <w:sz w:val="22"/>
          <w:szCs w:val="22"/>
        </w:rPr>
        <w:t xml:space="preserve"> </w:t>
      </w:r>
    </w:p>
    <w:tbl>
      <w:tblPr>
        <w:tblW w:w="9016" w:type="dxa"/>
        <w:jc w:val="center"/>
        <w:tblInd w:w="-1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4823"/>
        <w:gridCol w:w="4193"/>
      </w:tblGrid>
      <w:tr w:rsidR="00CE3E71" w:rsidRPr="00EE29AC" w:rsidTr="00CE3E71">
        <w:trPr>
          <w:trHeight w:val="258"/>
          <w:jc w:val="center"/>
        </w:trPr>
        <w:tc>
          <w:tcPr>
            <w:tcW w:w="4823" w:type="dxa"/>
            <w:vAlign w:val="center"/>
          </w:tcPr>
          <w:p w:rsidR="00CE3E71" w:rsidRPr="00EE29AC" w:rsidRDefault="00CE3E71" w:rsidP="00E95623">
            <w:pPr>
              <w:snapToGrid w:val="0"/>
              <w:spacing w:line="280" w:lineRule="exact"/>
              <w:jc w:val="center"/>
              <w:rPr>
                <w:rFonts w:ascii="ＭＳ Ｐゴシック" w:eastAsia="ＭＳ Ｐゴシック" w:hAnsi="ＭＳ Ｐゴシック"/>
                <w:b/>
              </w:rPr>
            </w:pPr>
            <w:r w:rsidRPr="00EE29AC">
              <w:rPr>
                <w:rFonts w:ascii="ＭＳ Ｐゴシック" w:eastAsia="ＭＳ Ｐゴシック" w:hAnsi="ＭＳ Ｐゴシック" w:hint="eastAsia"/>
                <w:b/>
              </w:rPr>
              <w:t>商品名</w:t>
            </w:r>
          </w:p>
        </w:tc>
        <w:tc>
          <w:tcPr>
            <w:tcW w:w="4193" w:type="dxa"/>
            <w:vAlign w:val="center"/>
          </w:tcPr>
          <w:p w:rsidR="00CE3E71" w:rsidRPr="00EE29AC" w:rsidRDefault="00CE3E71" w:rsidP="00E95623">
            <w:pPr>
              <w:snapToGrid w:val="0"/>
              <w:spacing w:line="280" w:lineRule="exact"/>
              <w:jc w:val="center"/>
              <w:rPr>
                <w:rFonts w:ascii="ＭＳ Ｐゴシック" w:eastAsia="ＭＳ Ｐゴシック" w:hAnsi="ＭＳ Ｐゴシック"/>
                <w:b/>
              </w:rPr>
            </w:pPr>
            <w:r w:rsidRPr="00EE29AC">
              <w:rPr>
                <w:rFonts w:ascii="ＭＳ Ｐゴシック" w:eastAsia="ＭＳ Ｐゴシック" w:hAnsi="ＭＳ Ｐゴシック" w:hint="eastAsia"/>
                <w:b/>
              </w:rPr>
              <w:t>発売日</w:t>
            </w:r>
          </w:p>
        </w:tc>
      </w:tr>
      <w:tr w:rsidR="00CE3E71" w:rsidRPr="00EE29AC" w:rsidTr="00103463">
        <w:trPr>
          <w:trHeight w:val="407"/>
          <w:jc w:val="center"/>
        </w:trPr>
        <w:tc>
          <w:tcPr>
            <w:tcW w:w="4823" w:type="dxa"/>
            <w:vAlign w:val="center"/>
          </w:tcPr>
          <w:p w:rsidR="00CE3E71" w:rsidRPr="00EE29AC" w:rsidDel="00692D16" w:rsidRDefault="00D937EB" w:rsidP="00086B76">
            <w:pPr>
              <w:snapToGrid w:val="0"/>
              <w:spacing w:line="280" w:lineRule="exact"/>
              <w:jc w:val="center"/>
              <w:rPr>
                <w:rFonts w:ascii="Arial" w:eastAsia="ＭＳ Ｐゴシック" w:hAnsi="Arial" w:cs="Arial"/>
                <w:bCs/>
              </w:rPr>
            </w:pPr>
            <w:r w:rsidRPr="00EE29AC">
              <w:rPr>
                <w:rFonts w:ascii="Arial" w:eastAsia="ＭＳ Ｐゴシック" w:hAnsi="Arial" w:cs="Arial" w:hint="eastAsia"/>
                <w:bCs/>
              </w:rPr>
              <w:t>生物顕微鏡</w:t>
            </w:r>
            <w:r w:rsidR="00CE3E71" w:rsidRPr="00EE29AC">
              <w:rPr>
                <w:rFonts w:ascii="Arial" w:eastAsia="ＭＳ Ｐゴシック" w:hAnsi="Arial" w:cs="Arial" w:hint="eastAsia"/>
                <w:bCs/>
              </w:rPr>
              <w:t>「</w:t>
            </w:r>
            <w:r w:rsidR="00EB461D" w:rsidRPr="00EE29AC">
              <w:rPr>
                <w:rFonts w:ascii="Arial" w:eastAsia="ＭＳ Ｐゴシック" w:hAnsi="Arial" w:cs="Arial" w:hint="eastAsia"/>
                <w:bCs/>
              </w:rPr>
              <w:t>BX53</w:t>
            </w:r>
            <w:r w:rsidR="006B00AB" w:rsidRPr="00EE29AC">
              <w:rPr>
                <w:rFonts w:ascii="Arial" w:eastAsia="ＭＳ Ｐゴシック" w:hAnsi="Arial" w:cs="Arial" w:hint="eastAsia"/>
                <w:bCs/>
              </w:rPr>
              <w:t>」</w:t>
            </w:r>
          </w:p>
        </w:tc>
        <w:tc>
          <w:tcPr>
            <w:tcW w:w="4193" w:type="dxa"/>
            <w:vAlign w:val="center"/>
          </w:tcPr>
          <w:p w:rsidR="007536AD" w:rsidRPr="00EE29AC" w:rsidDel="00692D16" w:rsidRDefault="007536AD" w:rsidP="00B269E7">
            <w:pPr>
              <w:snapToGrid w:val="0"/>
              <w:spacing w:line="280" w:lineRule="exact"/>
              <w:jc w:val="center"/>
              <w:rPr>
                <w:rFonts w:ascii="Arial" w:eastAsia="ＭＳ Ｐゴシック" w:hAnsi="Arial" w:cs="Arial"/>
              </w:rPr>
            </w:pPr>
            <w:r w:rsidRPr="00EE29AC">
              <w:rPr>
                <w:rFonts w:ascii="Arial" w:eastAsia="ＭＳ Ｐゴシック" w:hAnsi="Arial" w:cs="Arial" w:hint="eastAsia"/>
              </w:rPr>
              <w:t>2017</w:t>
            </w:r>
            <w:r w:rsidRPr="00EE29AC">
              <w:rPr>
                <w:rFonts w:ascii="Arial" w:eastAsia="ＭＳ Ｐゴシック" w:hAnsi="Arial" w:cs="Arial" w:hint="eastAsia"/>
              </w:rPr>
              <w:t>年</w:t>
            </w:r>
            <w:r w:rsidR="00EB461D" w:rsidRPr="00EE29AC">
              <w:rPr>
                <w:rFonts w:ascii="Arial" w:eastAsia="ＭＳ Ｐゴシック" w:hAnsi="Arial" w:cs="Arial" w:hint="eastAsia"/>
              </w:rPr>
              <w:t>6</w:t>
            </w:r>
            <w:r w:rsidRPr="00EE29AC">
              <w:rPr>
                <w:rFonts w:ascii="Arial" w:eastAsia="ＭＳ Ｐゴシック" w:hAnsi="Arial" w:cs="Arial" w:hint="eastAsia"/>
              </w:rPr>
              <w:t>月</w:t>
            </w:r>
            <w:r w:rsidR="00EB461D" w:rsidRPr="00EE29AC">
              <w:rPr>
                <w:rFonts w:ascii="Arial" w:eastAsia="ＭＳ Ｐゴシック" w:hAnsi="Arial" w:cs="Arial" w:hint="eastAsia"/>
              </w:rPr>
              <w:t>1</w:t>
            </w:r>
            <w:r w:rsidRPr="00EE29AC">
              <w:rPr>
                <w:rFonts w:ascii="Arial" w:eastAsia="ＭＳ Ｐゴシック" w:hAnsi="Arial" w:cs="Arial" w:hint="eastAsia"/>
              </w:rPr>
              <w:t>日</w:t>
            </w:r>
          </w:p>
        </w:tc>
      </w:tr>
      <w:tr w:rsidR="00EB461D" w:rsidRPr="00EE29AC" w:rsidTr="00103463">
        <w:trPr>
          <w:trHeight w:val="427"/>
          <w:jc w:val="center"/>
        </w:trPr>
        <w:tc>
          <w:tcPr>
            <w:tcW w:w="4823" w:type="dxa"/>
            <w:vAlign w:val="center"/>
          </w:tcPr>
          <w:p w:rsidR="00EB461D" w:rsidRPr="00EE29AC" w:rsidRDefault="008F6C1F" w:rsidP="00086B76">
            <w:pPr>
              <w:snapToGrid w:val="0"/>
              <w:spacing w:line="280" w:lineRule="exact"/>
              <w:jc w:val="center"/>
              <w:rPr>
                <w:rFonts w:ascii="Arial" w:eastAsia="ＭＳ Ｐゴシック" w:hAnsi="Arial" w:cs="Arial"/>
                <w:bCs/>
              </w:rPr>
            </w:pPr>
            <w:r w:rsidRPr="00EE29AC">
              <w:rPr>
                <w:rFonts w:ascii="Arial" w:eastAsia="ＭＳ Ｐゴシック" w:hAnsi="Arial" w:cs="Arial" w:hint="eastAsia"/>
                <w:bCs/>
              </w:rPr>
              <w:t>補正環付き</w:t>
            </w:r>
            <w:r w:rsidR="00EB461D" w:rsidRPr="00EE29AC">
              <w:rPr>
                <w:rFonts w:ascii="Arial" w:eastAsia="ＭＳ Ｐゴシック" w:hAnsi="Arial" w:cs="Arial" w:hint="eastAsia"/>
                <w:bCs/>
              </w:rPr>
              <w:t>対物レンズ「</w:t>
            </w:r>
            <w:r w:rsidR="00EB461D" w:rsidRPr="00EE29AC">
              <w:rPr>
                <w:rFonts w:ascii="Arial" w:eastAsia="ＭＳ Ｐゴシック" w:hAnsi="Arial" w:cs="Arial" w:hint="eastAsia"/>
                <w:bCs/>
              </w:rPr>
              <w:t>LPLN40X</w:t>
            </w:r>
            <w:r w:rsidR="00EB461D" w:rsidRPr="00EE29AC">
              <w:rPr>
                <w:rFonts w:ascii="Arial" w:eastAsia="ＭＳ Ｐゴシック" w:hAnsi="Arial" w:cs="Arial" w:hint="eastAsia"/>
                <w:bCs/>
              </w:rPr>
              <w:t>」</w:t>
            </w:r>
            <w:r w:rsidR="009B6134" w:rsidRPr="00EE29AC">
              <w:rPr>
                <w:rFonts w:ascii="Arial" w:eastAsia="ＭＳ Ｐゴシック" w:hAnsi="Arial" w:cs="Arial" w:hint="eastAsia"/>
                <w:bCs/>
                <w:vertAlign w:val="superscript"/>
              </w:rPr>
              <w:t>※</w:t>
            </w:r>
            <w:r w:rsidR="009B6134" w:rsidRPr="00EE29AC">
              <w:rPr>
                <w:rFonts w:ascii="Arial" w:eastAsia="ＭＳ Ｐゴシック" w:hAnsi="Arial" w:cs="Arial" w:hint="eastAsia"/>
                <w:bCs/>
                <w:vertAlign w:val="superscript"/>
              </w:rPr>
              <w:t>1</w:t>
            </w:r>
          </w:p>
        </w:tc>
        <w:tc>
          <w:tcPr>
            <w:tcW w:w="4193" w:type="dxa"/>
            <w:vAlign w:val="center"/>
          </w:tcPr>
          <w:p w:rsidR="00EB461D" w:rsidRPr="00EE29AC" w:rsidRDefault="00EB461D" w:rsidP="00B269E7">
            <w:pPr>
              <w:snapToGrid w:val="0"/>
              <w:spacing w:line="280" w:lineRule="exact"/>
              <w:jc w:val="center"/>
              <w:rPr>
                <w:rFonts w:ascii="Arial" w:eastAsia="ＭＳ Ｐゴシック" w:hAnsi="Arial" w:cs="Arial"/>
              </w:rPr>
            </w:pPr>
            <w:r w:rsidRPr="00EE29AC">
              <w:rPr>
                <w:rFonts w:ascii="Arial" w:eastAsia="ＭＳ Ｐゴシック" w:hAnsi="Arial" w:cs="Arial" w:hint="eastAsia"/>
              </w:rPr>
              <w:t>2017</w:t>
            </w:r>
            <w:r w:rsidRPr="00EE29AC">
              <w:rPr>
                <w:rFonts w:ascii="Arial" w:eastAsia="ＭＳ Ｐゴシック" w:hAnsi="Arial" w:cs="Arial" w:hint="eastAsia"/>
              </w:rPr>
              <w:t>年</w:t>
            </w:r>
            <w:r w:rsidRPr="00EE29AC">
              <w:rPr>
                <w:rFonts w:ascii="Arial" w:eastAsia="ＭＳ Ｐゴシック" w:hAnsi="Arial" w:cs="Arial" w:hint="eastAsia"/>
              </w:rPr>
              <w:t>6</w:t>
            </w:r>
            <w:r w:rsidRPr="00EE29AC">
              <w:rPr>
                <w:rFonts w:ascii="Arial" w:eastAsia="ＭＳ Ｐゴシック" w:hAnsi="Arial" w:cs="Arial" w:hint="eastAsia"/>
              </w:rPr>
              <w:t>月</w:t>
            </w:r>
            <w:r w:rsidRPr="00EE29AC">
              <w:rPr>
                <w:rFonts w:ascii="Arial" w:eastAsia="ＭＳ Ｐゴシック" w:hAnsi="Arial" w:cs="Arial" w:hint="eastAsia"/>
              </w:rPr>
              <w:t>1</w:t>
            </w:r>
            <w:r w:rsidRPr="00EE29AC">
              <w:rPr>
                <w:rFonts w:ascii="Arial" w:eastAsia="ＭＳ Ｐゴシック" w:hAnsi="Arial" w:cs="Arial" w:hint="eastAsia"/>
              </w:rPr>
              <w:t>日</w:t>
            </w:r>
          </w:p>
        </w:tc>
      </w:tr>
    </w:tbl>
    <w:p w:rsidR="001830DE" w:rsidRPr="00EE29AC" w:rsidRDefault="001830DE" w:rsidP="00EB461D">
      <w:pPr>
        <w:autoSpaceDE w:val="0"/>
        <w:autoSpaceDN w:val="0"/>
        <w:adjustRightInd w:val="0"/>
        <w:spacing w:line="180" w:lineRule="exact"/>
        <w:jc w:val="left"/>
        <w:rPr>
          <w:rFonts w:ascii="Arial" w:eastAsia="ＭＳ Ｐ明朝" w:hAnsi="Arial"/>
          <w:color w:val="000000"/>
        </w:rPr>
      </w:pPr>
    </w:p>
    <w:p w:rsidR="009B6134" w:rsidRPr="00EE29AC" w:rsidRDefault="009B6134" w:rsidP="00EB461D">
      <w:pPr>
        <w:autoSpaceDE w:val="0"/>
        <w:autoSpaceDN w:val="0"/>
        <w:adjustRightInd w:val="0"/>
        <w:spacing w:line="180" w:lineRule="exact"/>
        <w:jc w:val="left"/>
        <w:rPr>
          <w:rFonts w:asciiTheme="majorHAnsi" w:eastAsia="ＭＳ Ｐ明朝" w:hAnsiTheme="majorHAnsi" w:cstheme="majorHAnsi"/>
          <w:color w:val="000000"/>
          <w:sz w:val="18"/>
          <w:szCs w:val="18"/>
        </w:rPr>
      </w:pPr>
      <w:r w:rsidRPr="00EE29AC">
        <w:rPr>
          <w:rFonts w:ascii="ＭＳ ゴシック" w:eastAsia="ＭＳ ゴシック" w:hAnsi="ＭＳ ゴシック" w:cs="ＭＳ ゴシック" w:hint="eastAsia"/>
          <w:color w:val="000000"/>
          <w:sz w:val="18"/>
          <w:szCs w:val="18"/>
        </w:rPr>
        <w:t>※</w:t>
      </w:r>
      <w:r w:rsidRPr="00EE29AC">
        <w:rPr>
          <w:rFonts w:asciiTheme="majorHAnsi" w:eastAsia="ＭＳ Ｐ明朝" w:hAnsiTheme="majorHAnsi" w:cstheme="majorHAnsi"/>
          <w:color w:val="000000"/>
          <w:sz w:val="18"/>
          <w:szCs w:val="18"/>
        </w:rPr>
        <w:t xml:space="preserve">1 </w:t>
      </w:r>
      <w:r w:rsidRPr="00EE29AC">
        <w:rPr>
          <w:rFonts w:asciiTheme="majorHAnsi" w:eastAsia="ＭＳ Ｐ明朝" w:hAnsiTheme="majorHAnsi" w:cstheme="majorHAnsi" w:hint="eastAsia"/>
          <w:color w:val="000000"/>
          <w:sz w:val="18"/>
          <w:szCs w:val="18"/>
        </w:rPr>
        <w:t>特許出願中</w:t>
      </w:r>
    </w:p>
    <w:p w:rsidR="009B6134" w:rsidRPr="00EE29AC" w:rsidRDefault="009B6134" w:rsidP="00A80C34">
      <w:pPr>
        <w:autoSpaceDE w:val="0"/>
        <w:autoSpaceDN w:val="0"/>
        <w:adjustRightInd w:val="0"/>
        <w:spacing w:line="120" w:lineRule="exact"/>
        <w:jc w:val="left"/>
        <w:rPr>
          <w:rFonts w:asciiTheme="majorHAnsi" w:eastAsia="ＭＳ Ｐ明朝" w:hAnsiTheme="majorHAnsi" w:cstheme="majorHAnsi"/>
          <w:color w:val="000000"/>
          <w:sz w:val="18"/>
          <w:szCs w:val="18"/>
        </w:rPr>
      </w:pPr>
    </w:p>
    <w:p w:rsidR="001830DE" w:rsidRPr="00EE29AC" w:rsidRDefault="001830DE" w:rsidP="001830DE">
      <w:pPr>
        <w:autoSpaceDE w:val="0"/>
        <w:autoSpaceDN w:val="0"/>
        <w:adjustRightInd w:val="0"/>
        <w:spacing w:line="280" w:lineRule="exact"/>
        <w:jc w:val="left"/>
        <w:rPr>
          <w:rFonts w:ascii="ＭＳ Ｐゴシック" w:eastAsia="ＭＳ Ｐゴシック" w:hAnsi="ＭＳ Ｐゴシック" w:cs="ＭＳ 明朝"/>
          <w:b/>
          <w:kern w:val="0"/>
          <w:sz w:val="22"/>
          <w:szCs w:val="22"/>
        </w:rPr>
      </w:pPr>
      <w:r w:rsidRPr="00EE29AC">
        <w:rPr>
          <w:rFonts w:ascii="ＭＳ Ｐゴシック" w:eastAsia="ＭＳ Ｐゴシック" w:hAnsi="ＭＳ Ｐゴシック" w:cs="ＭＳ 明朝" w:hint="eastAsia"/>
          <w:b/>
          <w:kern w:val="0"/>
          <w:sz w:val="22"/>
          <w:szCs w:val="22"/>
        </w:rPr>
        <w:t>●主な特長</w:t>
      </w:r>
    </w:p>
    <w:p w:rsidR="00F7027F" w:rsidRPr="00EE29AC" w:rsidRDefault="00F7027F" w:rsidP="001830DE">
      <w:pPr>
        <w:autoSpaceDE w:val="0"/>
        <w:autoSpaceDN w:val="0"/>
        <w:adjustRightInd w:val="0"/>
        <w:spacing w:line="280" w:lineRule="exact"/>
        <w:jc w:val="left"/>
        <w:rPr>
          <w:rFonts w:ascii="ＭＳ Ｐゴシック" w:eastAsia="ＭＳ Ｐゴシック" w:hAnsi="ＭＳ Ｐゴシック" w:cs="ＭＳ 明朝"/>
          <w:b/>
          <w:kern w:val="0"/>
          <w:szCs w:val="21"/>
        </w:rPr>
      </w:pPr>
      <w:r w:rsidRPr="00EE29AC">
        <w:rPr>
          <w:rFonts w:ascii="ＭＳ Ｐゴシック" w:eastAsia="ＭＳ Ｐゴシック" w:hAnsi="ＭＳ Ｐゴシック" w:cs="ＭＳ 明朝" w:hint="eastAsia"/>
          <w:b/>
          <w:kern w:val="0"/>
          <w:szCs w:val="21"/>
        </w:rPr>
        <w:t>【</w:t>
      </w:r>
      <w:r w:rsidRPr="00EE29AC">
        <w:rPr>
          <w:rFonts w:asciiTheme="majorHAnsi" w:eastAsia="ＭＳ Ｐゴシック" w:hAnsiTheme="majorHAnsi" w:cstheme="majorHAnsi"/>
          <w:b/>
          <w:kern w:val="0"/>
          <w:szCs w:val="21"/>
        </w:rPr>
        <w:t>BX</w:t>
      </w:r>
      <w:r w:rsidRPr="00EE29AC">
        <w:rPr>
          <w:rFonts w:asciiTheme="majorHAnsi" w:eastAsia="ＭＳ Ｐゴシック" w:hAnsiTheme="majorHAnsi" w:cstheme="majorHAnsi" w:hint="eastAsia"/>
          <w:b/>
          <w:kern w:val="0"/>
          <w:szCs w:val="21"/>
        </w:rPr>
        <w:t>53</w:t>
      </w:r>
      <w:r w:rsidRPr="00EE29AC">
        <w:rPr>
          <w:rFonts w:ascii="ＭＳ Ｐゴシック" w:eastAsia="ＭＳ Ｐゴシック" w:hAnsi="ＭＳ Ｐゴシック" w:cs="ＭＳ 明朝" w:hint="eastAsia"/>
          <w:b/>
          <w:kern w:val="0"/>
          <w:szCs w:val="21"/>
        </w:rPr>
        <w:t>】</w:t>
      </w:r>
    </w:p>
    <w:p w:rsidR="00413E98" w:rsidRPr="00EE29AC" w:rsidRDefault="001830DE" w:rsidP="001830DE">
      <w:pPr>
        <w:spacing w:line="280" w:lineRule="exact"/>
        <w:rPr>
          <w:rFonts w:ascii="Arial" w:eastAsia="ＭＳ Ｐゴシック" w:hAnsi="Arial"/>
          <w:b/>
          <w:szCs w:val="22"/>
        </w:rPr>
      </w:pPr>
      <w:r w:rsidRPr="00EE29AC">
        <w:rPr>
          <w:rFonts w:ascii="Arial" w:eastAsia="ＭＳ Ｐゴシック" w:hAnsi="Arial" w:cs="Arial"/>
          <w:b/>
        </w:rPr>
        <w:t>1.</w:t>
      </w:r>
      <w:r w:rsidR="00F7027F" w:rsidRPr="00EE29AC">
        <w:rPr>
          <w:rFonts w:ascii="Arial" w:eastAsia="ＭＳ Ｐゴシック" w:hAnsi="Arial" w:cs="Arial" w:hint="eastAsia"/>
          <w:b/>
        </w:rPr>
        <w:t xml:space="preserve">　</w:t>
      </w:r>
      <w:r w:rsidR="004524A8" w:rsidRPr="00EE29AC">
        <w:rPr>
          <w:rFonts w:ascii="Arial" w:eastAsia="ＭＳ Ｐゴシック" w:hAnsi="Arial" w:cs="Arial" w:hint="eastAsia"/>
          <w:b/>
        </w:rPr>
        <w:t>オリンパス独自の</w:t>
      </w:r>
      <w:r w:rsidR="00E95623" w:rsidRPr="00EE29AC">
        <w:rPr>
          <w:rFonts w:ascii="Arial" w:eastAsia="ＭＳ Ｐゴシック" w:hAnsi="Arial" w:cs="ＭＳ 明朝" w:hint="eastAsia"/>
          <w:b/>
          <w:color w:val="000000"/>
          <w:kern w:val="0"/>
          <w:szCs w:val="22"/>
        </w:rPr>
        <w:t>高輝度・</w:t>
      </w:r>
      <w:r w:rsidR="00F73F43" w:rsidRPr="00EE29AC">
        <w:rPr>
          <w:rFonts w:ascii="Arial" w:eastAsia="ＭＳ Ｐゴシック" w:hAnsi="Arial" w:cs="ＭＳ 明朝" w:hint="eastAsia"/>
          <w:b/>
          <w:color w:val="000000"/>
          <w:kern w:val="0"/>
          <w:szCs w:val="22"/>
        </w:rPr>
        <w:t>高演色</w:t>
      </w:r>
      <w:r w:rsidR="00F73F43" w:rsidRPr="00EE29AC">
        <w:rPr>
          <w:rFonts w:ascii="Arial" w:eastAsia="ＭＳ Ｐゴシック" w:hAnsi="Arial" w:cs="ＭＳ 明朝" w:hint="eastAsia"/>
          <w:b/>
          <w:color w:val="000000"/>
          <w:kern w:val="0"/>
          <w:szCs w:val="22"/>
        </w:rPr>
        <w:t>LED</w:t>
      </w:r>
      <w:r w:rsidR="00F73F43" w:rsidRPr="00EE29AC">
        <w:rPr>
          <w:rFonts w:ascii="Arial" w:eastAsia="ＭＳ Ｐゴシック" w:hAnsi="Arial" w:cs="ＭＳ 明朝" w:hint="eastAsia"/>
          <w:b/>
          <w:color w:val="000000"/>
          <w:kern w:val="0"/>
          <w:szCs w:val="22"/>
        </w:rPr>
        <w:t>により、</w:t>
      </w:r>
      <w:r w:rsidR="00D91DB7" w:rsidRPr="00EE29AC">
        <w:rPr>
          <w:rFonts w:ascii="Arial" w:eastAsia="ＭＳ Ｐゴシック" w:hAnsi="Arial" w:cs="ＭＳ 明朝" w:hint="eastAsia"/>
          <w:b/>
          <w:color w:val="000000"/>
          <w:kern w:val="0"/>
          <w:szCs w:val="22"/>
        </w:rPr>
        <w:t>非常に明るく鮮明な観察を実現</w:t>
      </w:r>
    </w:p>
    <w:p w:rsidR="00CC6C14" w:rsidRPr="00EE29AC" w:rsidRDefault="001830DE" w:rsidP="001830DE">
      <w:pPr>
        <w:autoSpaceDE w:val="0"/>
        <w:autoSpaceDN w:val="0"/>
        <w:adjustRightInd w:val="0"/>
        <w:spacing w:line="280" w:lineRule="exact"/>
        <w:jc w:val="left"/>
        <w:rPr>
          <w:rFonts w:ascii="Arial" w:eastAsia="ＭＳ Ｐゴシック" w:hAnsi="Arial" w:cs="Arial"/>
          <w:b/>
        </w:rPr>
      </w:pPr>
      <w:r w:rsidRPr="00EE29AC">
        <w:rPr>
          <w:rFonts w:ascii="Arial" w:eastAsia="ＭＳ Ｐゴシック" w:hAnsi="Arial" w:cs="Arial"/>
          <w:b/>
        </w:rPr>
        <w:t>2.</w:t>
      </w:r>
      <w:r w:rsidR="00F7027F" w:rsidRPr="00EE29AC">
        <w:rPr>
          <w:rFonts w:ascii="Arial" w:eastAsia="ＭＳ Ｐゴシック" w:hAnsi="Arial" w:cs="Arial" w:hint="eastAsia"/>
          <w:b/>
        </w:rPr>
        <w:t xml:space="preserve"> </w:t>
      </w:r>
      <w:r w:rsidR="002C6DCD" w:rsidRPr="00EE29AC">
        <w:rPr>
          <w:rFonts w:ascii="Arial" w:eastAsia="ＭＳ Ｐゴシック" w:hAnsi="Arial" w:cs="Arial" w:hint="eastAsia"/>
          <w:b/>
        </w:rPr>
        <w:t>対物レンズに応じて、明るさを</w:t>
      </w:r>
      <w:r w:rsidR="00E95623" w:rsidRPr="00EE29AC">
        <w:rPr>
          <w:rFonts w:ascii="Arial" w:eastAsia="ＭＳ Ｐゴシック" w:hAnsi="Arial" w:cs="Arial" w:hint="eastAsia"/>
          <w:b/>
        </w:rPr>
        <w:t>設定</w:t>
      </w:r>
      <w:r w:rsidR="00054054" w:rsidRPr="00EE29AC">
        <w:rPr>
          <w:rFonts w:ascii="Arial" w:eastAsia="ＭＳ Ｐゴシック" w:hAnsi="Arial" w:cs="Arial" w:hint="eastAsia"/>
          <w:b/>
        </w:rPr>
        <w:t>できる機能を搭載</w:t>
      </w:r>
    </w:p>
    <w:p w:rsidR="00F7027F" w:rsidRPr="00EE29AC" w:rsidRDefault="00F7027F" w:rsidP="00F7027F">
      <w:pPr>
        <w:autoSpaceDE w:val="0"/>
        <w:autoSpaceDN w:val="0"/>
        <w:adjustRightInd w:val="0"/>
        <w:spacing w:line="180" w:lineRule="exact"/>
        <w:jc w:val="left"/>
        <w:rPr>
          <w:rFonts w:ascii="Arial" w:eastAsia="ＭＳ Ｐゴシック" w:hAnsi="Arial" w:cs="Arial"/>
          <w:b/>
        </w:rPr>
      </w:pPr>
    </w:p>
    <w:p w:rsidR="00F7027F" w:rsidRPr="00EE29AC" w:rsidRDefault="00F7027F" w:rsidP="001830DE">
      <w:pPr>
        <w:autoSpaceDE w:val="0"/>
        <w:autoSpaceDN w:val="0"/>
        <w:adjustRightInd w:val="0"/>
        <w:spacing w:line="280" w:lineRule="exact"/>
        <w:jc w:val="left"/>
        <w:rPr>
          <w:rFonts w:ascii="Arial" w:eastAsia="ＭＳ Ｐゴシック" w:hAnsi="Arial" w:cs="Arial"/>
          <w:b/>
        </w:rPr>
      </w:pPr>
      <w:r w:rsidRPr="00EE29AC">
        <w:rPr>
          <w:rFonts w:ascii="Arial" w:eastAsia="ＭＳ Ｐゴシック" w:hAnsi="Arial" w:cs="Arial" w:hint="eastAsia"/>
          <w:b/>
        </w:rPr>
        <w:t>【</w:t>
      </w:r>
      <w:r w:rsidRPr="00EE29AC">
        <w:rPr>
          <w:rFonts w:ascii="Arial" w:eastAsia="ＭＳ Ｐゴシック" w:hAnsi="Arial" w:cs="Arial" w:hint="eastAsia"/>
          <w:b/>
        </w:rPr>
        <w:t>LPLN40X</w:t>
      </w:r>
      <w:r w:rsidRPr="00EE29AC">
        <w:rPr>
          <w:rFonts w:ascii="Arial" w:eastAsia="ＭＳ Ｐゴシック" w:hAnsi="Arial" w:cs="Arial" w:hint="eastAsia"/>
          <w:b/>
        </w:rPr>
        <w:t>】</w:t>
      </w:r>
    </w:p>
    <w:p w:rsidR="005D330B" w:rsidRPr="00EE29AC" w:rsidRDefault="00F7027F" w:rsidP="00DA37CD">
      <w:pPr>
        <w:spacing w:line="280" w:lineRule="exact"/>
        <w:rPr>
          <w:rFonts w:ascii="Arial" w:eastAsia="ＭＳ Ｐゴシック" w:hAnsi="Arial" w:cs="ＭＳ 明朝"/>
          <w:b/>
          <w:color w:val="000000"/>
          <w:kern w:val="0"/>
          <w:szCs w:val="22"/>
        </w:rPr>
      </w:pPr>
      <w:r w:rsidRPr="00EE29AC">
        <w:rPr>
          <w:rFonts w:ascii="Arial" w:eastAsia="ＭＳ Ｐゴシック" w:hAnsi="Arial" w:cs="Arial" w:hint="eastAsia"/>
          <w:b/>
        </w:rPr>
        <w:t>・</w:t>
      </w:r>
      <w:r w:rsidR="00712118" w:rsidRPr="00EE29AC">
        <w:rPr>
          <w:rFonts w:ascii="Arial" w:eastAsia="ＭＳ Ｐゴシック" w:hAnsi="Arial" w:cs="ＭＳ 明朝" w:hint="eastAsia"/>
          <w:b/>
          <w:color w:val="000000"/>
          <w:kern w:val="0"/>
          <w:szCs w:val="22"/>
        </w:rPr>
        <w:t>厚みのあるサンプルでも、クリアな観察が可能</w:t>
      </w:r>
    </w:p>
    <w:p w:rsidR="003938E5" w:rsidRPr="00EE29AC" w:rsidRDefault="00003633" w:rsidP="001830DE">
      <w:pPr>
        <w:autoSpaceDE w:val="0"/>
        <w:autoSpaceDN w:val="0"/>
        <w:adjustRightInd w:val="0"/>
        <w:spacing w:line="240" w:lineRule="exact"/>
        <w:jc w:val="left"/>
        <w:rPr>
          <w:rFonts w:ascii="Arial" w:eastAsia="ＭＳ Ｐ明朝" w:hAnsi="Arial"/>
          <w:sz w:val="18"/>
          <w:szCs w:val="22"/>
        </w:rPr>
      </w:pPr>
      <w:r w:rsidRPr="00EE29AC">
        <w:rPr>
          <w:rFonts w:ascii="Arial" w:eastAsia="ＭＳ Ｐ明朝" w:hAnsi="Arial"/>
          <w:noProof/>
          <w:sz w:val="18"/>
          <w:szCs w:val="22"/>
        </w:rPr>
        <w:drawing>
          <wp:anchor distT="0" distB="0" distL="114300" distR="114300" simplePos="0" relativeHeight="251711488" behindDoc="0" locked="0" layoutInCell="1" allowOverlap="1" wp14:anchorId="30CD6057" wp14:editId="51F5BB94">
            <wp:simplePos x="0" y="0"/>
            <wp:positionH relativeFrom="column">
              <wp:posOffset>3109595</wp:posOffset>
            </wp:positionH>
            <wp:positionV relativeFrom="paragraph">
              <wp:posOffset>74378</wp:posOffset>
            </wp:positionV>
            <wp:extent cx="1755140" cy="1583690"/>
            <wp:effectExtent l="0" t="0" r="0" b="0"/>
            <wp:wrapNone/>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0_LPLN40X_h500.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55140" cy="1583690"/>
                    </a:xfrm>
                    <a:prstGeom prst="rect">
                      <a:avLst/>
                    </a:prstGeom>
                  </pic:spPr>
                </pic:pic>
              </a:graphicData>
            </a:graphic>
            <wp14:sizeRelH relativeFrom="page">
              <wp14:pctWidth>0</wp14:pctWidth>
            </wp14:sizeRelH>
            <wp14:sizeRelV relativeFrom="page">
              <wp14:pctHeight>0</wp14:pctHeight>
            </wp14:sizeRelV>
          </wp:anchor>
        </w:drawing>
      </w:r>
      <w:r w:rsidRPr="00EE29AC">
        <w:rPr>
          <w:rFonts w:ascii="Arial" w:eastAsia="ＭＳ Ｐ明朝" w:hAnsi="Arial" w:cs="SimSun"/>
          <w:noProof/>
          <w:kern w:val="0"/>
          <w:sz w:val="16"/>
          <w:szCs w:val="16"/>
        </w:rPr>
        <w:drawing>
          <wp:anchor distT="0" distB="0" distL="114300" distR="114300" simplePos="0" relativeHeight="251712512" behindDoc="0" locked="0" layoutInCell="1" allowOverlap="1" wp14:anchorId="5B29EBAA" wp14:editId="7242BCDC">
            <wp:simplePos x="0" y="0"/>
            <wp:positionH relativeFrom="column">
              <wp:posOffset>997585</wp:posOffset>
            </wp:positionH>
            <wp:positionV relativeFrom="paragraph">
              <wp:posOffset>74930</wp:posOffset>
            </wp:positionV>
            <wp:extent cx="1567815" cy="1583690"/>
            <wp:effectExtent l="0" t="0" r="0" b="0"/>
            <wp:wrapNone/>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X53_日_h500.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67815" cy="1583690"/>
                    </a:xfrm>
                    <a:prstGeom prst="rect">
                      <a:avLst/>
                    </a:prstGeom>
                  </pic:spPr>
                </pic:pic>
              </a:graphicData>
            </a:graphic>
            <wp14:sizeRelH relativeFrom="page">
              <wp14:pctWidth>0</wp14:pctWidth>
            </wp14:sizeRelH>
            <wp14:sizeRelV relativeFrom="page">
              <wp14:pctHeight>0</wp14:pctHeight>
            </wp14:sizeRelV>
          </wp:anchor>
        </w:drawing>
      </w:r>
    </w:p>
    <w:p w:rsidR="003938E5" w:rsidRPr="00EE29AC" w:rsidRDefault="003938E5" w:rsidP="001830DE">
      <w:pPr>
        <w:autoSpaceDE w:val="0"/>
        <w:autoSpaceDN w:val="0"/>
        <w:adjustRightInd w:val="0"/>
        <w:spacing w:line="240" w:lineRule="exact"/>
        <w:jc w:val="left"/>
        <w:rPr>
          <w:rFonts w:ascii="Arial" w:eastAsia="ＭＳ Ｐ明朝" w:hAnsi="Arial"/>
          <w:sz w:val="18"/>
          <w:szCs w:val="22"/>
        </w:rPr>
      </w:pPr>
    </w:p>
    <w:p w:rsidR="003938E5" w:rsidRPr="00EE29AC" w:rsidRDefault="003938E5" w:rsidP="001830DE">
      <w:pPr>
        <w:autoSpaceDE w:val="0"/>
        <w:autoSpaceDN w:val="0"/>
        <w:adjustRightInd w:val="0"/>
        <w:spacing w:line="240" w:lineRule="exact"/>
        <w:jc w:val="left"/>
        <w:rPr>
          <w:rFonts w:ascii="Arial" w:eastAsia="ＭＳ Ｐ明朝" w:hAnsi="Arial"/>
          <w:sz w:val="18"/>
          <w:szCs w:val="22"/>
        </w:rPr>
      </w:pPr>
    </w:p>
    <w:p w:rsidR="003938E5" w:rsidRPr="00EE29AC" w:rsidRDefault="003938E5" w:rsidP="001830DE">
      <w:pPr>
        <w:autoSpaceDE w:val="0"/>
        <w:autoSpaceDN w:val="0"/>
        <w:adjustRightInd w:val="0"/>
        <w:spacing w:line="240" w:lineRule="exact"/>
        <w:jc w:val="left"/>
        <w:rPr>
          <w:rFonts w:ascii="Arial" w:eastAsia="ＭＳ Ｐ明朝" w:hAnsi="Arial"/>
          <w:sz w:val="18"/>
          <w:szCs w:val="22"/>
        </w:rPr>
      </w:pPr>
    </w:p>
    <w:p w:rsidR="003938E5" w:rsidRPr="00EE29AC" w:rsidRDefault="003938E5" w:rsidP="001830DE">
      <w:pPr>
        <w:autoSpaceDE w:val="0"/>
        <w:autoSpaceDN w:val="0"/>
        <w:adjustRightInd w:val="0"/>
        <w:spacing w:line="240" w:lineRule="exact"/>
        <w:jc w:val="left"/>
        <w:rPr>
          <w:rFonts w:ascii="Arial" w:eastAsia="ＭＳ Ｐ明朝" w:hAnsi="Arial"/>
          <w:sz w:val="18"/>
          <w:szCs w:val="22"/>
        </w:rPr>
      </w:pPr>
    </w:p>
    <w:p w:rsidR="004722E9" w:rsidRPr="00EE29AC" w:rsidRDefault="004722E9" w:rsidP="001830DE">
      <w:pPr>
        <w:autoSpaceDE w:val="0"/>
        <w:autoSpaceDN w:val="0"/>
        <w:adjustRightInd w:val="0"/>
        <w:spacing w:line="240" w:lineRule="exact"/>
        <w:jc w:val="left"/>
        <w:rPr>
          <w:rFonts w:ascii="Arial" w:eastAsia="ＭＳ Ｐ明朝" w:hAnsi="Arial"/>
          <w:sz w:val="18"/>
          <w:szCs w:val="22"/>
        </w:rPr>
      </w:pPr>
    </w:p>
    <w:p w:rsidR="009B0A62" w:rsidRPr="00EE29AC" w:rsidRDefault="009B0A62" w:rsidP="001830DE">
      <w:pPr>
        <w:autoSpaceDE w:val="0"/>
        <w:autoSpaceDN w:val="0"/>
        <w:adjustRightInd w:val="0"/>
        <w:spacing w:line="240" w:lineRule="exact"/>
        <w:jc w:val="left"/>
        <w:rPr>
          <w:rFonts w:ascii="Arial" w:eastAsia="ＭＳ Ｐ明朝" w:hAnsi="Arial"/>
          <w:sz w:val="18"/>
          <w:szCs w:val="22"/>
        </w:rPr>
      </w:pPr>
    </w:p>
    <w:p w:rsidR="009B0A62" w:rsidRPr="00EE29AC" w:rsidRDefault="009B0A62" w:rsidP="001830DE">
      <w:pPr>
        <w:autoSpaceDE w:val="0"/>
        <w:autoSpaceDN w:val="0"/>
        <w:adjustRightInd w:val="0"/>
        <w:spacing w:line="240" w:lineRule="exact"/>
        <w:jc w:val="left"/>
        <w:rPr>
          <w:rFonts w:ascii="Arial" w:eastAsia="ＭＳ Ｐ明朝" w:hAnsi="Arial"/>
          <w:sz w:val="18"/>
          <w:szCs w:val="22"/>
        </w:rPr>
      </w:pPr>
    </w:p>
    <w:p w:rsidR="009B0A62" w:rsidRPr="00EE29AC" w:rsidRDefault="009B0A62" w:rsidP="001830DE">
      <w:pPr>
        <w:autoSpaceDE w:val="0"/>
        <w:autoSpaceDN w:val="0"/>
        <w:adjustRightInd w:val="0"/>
        <w:spacing w:line="240" w:lineRule="exact"/>
        <w:jc w:val="left"/>
        <w:rPr>
          <w:rFonts w:ascii="Arial" w:eastAsia="ＭＳ Ｐ明朝" w:hAnsi="Arial"/>
          <w:sz w:val="18"/>
          <w:szCs w:val="22"/>
        </w:rPr>
      </w:pPr>
    </w:p>
    <w:p w:rsidR="00F7027F" w:rsidRPr="00EE29AC" w:rsidRDefault="00F7027F" w:rsidP="001830DE">
      <w:pPr>
        <w:autoSpaceDE w:val="0"/>
        <w:autoSpaceDN w:val="0"/>
        <w:adjustRightInd w:val="0"/>
        <w:spacing w:line="240" w:lineRule="exact"/>
        <w:jc w:val="left"/>
        <w:rPr>
          <w:rFonts w:ascii="Arial" w:eastAsia="ＭＳ Ｐ明朝" w:hAnsi="Arial" w:cs="SimSun"/>
          <w:kern w:val="0"/>
          <w:sz w:val="18"/>
          <w:szCs w:val="18"/>
        </w:rPr>
      </w:pPr>
    </w:p>
    <w:p w:rsidR="00B269E7" w:rsidRPr="00EE29AC" w:rsidRDefault="00B269E7" w:rsidP="001830DE">
      <w:pPr>
        <w:autoSpaceDE w:val="0"/>
        <w:autoSpaceDN w:val="0"/>
        <w:adjustRightInd w:val="0"/>
        <w:spacing w:line="240" w:lineRule="exact"/>
        <w:jc w:val="left"/>
        <w:rPr>
          <w:rFonts w:ascii="Arial" w:eastAsia="ＭＳ Ｐ明朝" w:hAnsi="Arial" w:cs="SimSun"/>
          <w:kern w:val="0"/>
          <w:sz w:val="18"/>
          <w:szCs w:val="18"/>
        </w:rPr>
      </w:pPr>
    </w:p>
    <w:p w:rsidR="00F7027F" w:rsidRPr="00EE29AC" w:rsidRDefault="00003633" w:rsidP="001830DE">
      <w:pPr>
        <w:autoSpaceDE w:val="0"/>
        <w:autoSpaceDN w:val="0"/>
        <w:adjustRightInd w:val="0"/>
        <w:spacing w:line="240" w:lineRule="exact"/>
        <w:jc w:val="left"/>
        <w:rPr>
          <w:rFonts w:ascii="Arial" w:eastAsia="ＭＳ Ｐ明朝" w:hAnsi="Arial" w:cs="SimSun"/>
          <w:kern w:val="0"/>
          <w:sz w:val="16"/>
          <w:szCs w:val="16"/>
        </w:rPr>
      </w:pPr>
      <w:r w:rsidRPr="00EE29AC">
        <w:rPr>
          <w:noProof/>
        </w:rPr>
        <mc:AlternateContent>
          <mc:Choice Requires="wps">
            <w:drawing>
              <wp:anchor distT="0" distB="0" distL="114300" distR="114300" simplePos="0" relativeHeight="251693056" behindDoc="0" locked="0" layoutInCell="1" allowOverlap="1" wp14:anchorId="0554378A" wp14:editId="0AE3671A">
                <wp:simplePos x="0" y="0"/>
                <wp:positionH relativeFrom="column">
                  <wp:posOffset>2862580</wp:posOffset>
                </wp:positionH>
                <wp:positionV relativeFrom="paragraph">
                  <wp:posOffset>37355</wp:posOffset>
                </wp:positionV>
                <wp:extent cx="2320290" cy="247650"/>
                <wp:effectExtent l="0" t="0" r="3810" b="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0290" cy="247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03E8" w:rsidRPr="003C7339" w:rsidRDefault="00E203E8" w:rsidP="00F7027F">
                            <w:pPr>
                              <w:spacing w:line="220" w:lineRule="exact"/>
                              <w:rPr>
                                <w:rFonts w:ascii="Arial" w:eastAsia="ＭＳ Ｐゴシック" w:hAnsi="Arial" w:cs="Arial"/>
                                <w:b/>
                                <w:szCs w:val="21"/>
                              </w:rPr>
                            </w:pPr>
                            <w:r w:rsidRPr="00EE0AFB">
                              <w:rPr>
                                <w:rFonts w:ascii="Arial" w:eastAsia="ＭＳ Ｐゴシック" w:hAnsi="Arial" w:cs="Arial" w:hint="eastAsia"/>
                                <w:b/>
                                <w:bCs/>
                              </w:rPr>
                              <w:t>補正環付き</w:t>
                            </w:r>
                            <w:r>
                              <w:rPr>
                                <w:rFonts w:ascii="Arial" w:eastAsia="ＭＳ Ｐゴシック" w:hAnsi="Arial" w:cs="Arial" w:hint="eastAsia"/>
                                <w:b/>
                                <w:bCs/>
                              </w:rPr>
                              <w:t>対物レンズ「</w:t>
                            </w:r>
                            <w:r>
                              <w:rPr>
                                <w:rFonts w:ascii="Arial" w:eastAsia="ＭＳ Ｐゴシック" w:hAnsi="Arial" w:cs="Arial" w:hint="eastAsia"/>
                                <w:b/>
                                <w:szCs w:val="21"/>
                              </w:rPr>
                              <w:t>LPLN40X</w:t>
                            </w:r>
                            <w:r w:rsidRPr="003C7339">
                              <w:rPr>
                                <w:rFonts w:ascii="Arial" w:eastAsia="ＭＳ Ｐゴシック" w:hAnsi="Arial" w:cs="Arial" w:hint="eastAsia"/>
                                <w:b/>
                                <w:szCs w:val="21"/>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8" o:spid="_x0000_s1026" type="#_x0000_t202" style="position:absolute;margin-left:225.4pt;margin-top:2.95pt;width:182.7pt;height:19.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" stroked="f">
                <v:textbox>
                  <w:txbxContent>
                    <w:p w:rsidR="00E203E8" w:rsidRPr="003C7339" w:rsidRDefault="00E203E8" w:rsidP="00F7027F">
                      <w:pPr>
                        <w:spacing w:line="220" w:lineRule="exact"/>
                        <w:rPr>
                          <w:rFonts w:ascii="Arial" w:eastAsia="ＭＳ Ｐゴシック" w:hAnsi="Arial" w:cs="Arial"/>
                          <w:b/>
                          <w:szCs w:val="21"/>
                        </w:rPr>
                      </w:pPr>
                      <w:r w:rsidRPr="00EE0AFB">
                        <w:rPr>
                          <w:rFonts w:ascii="Arial" w:eastAsia="ＭＳ Ｐゴシック" w:hAnsi="Arial" w:cs="Arial" w:hint="eastAsia"/>
                          <w:b/>
                          <w:bCs/>
                        </w:rPr>
                        <w:t>補正環付き</w:t>
                      </w:r>
                      <w:r>
                        <w:rPr>
                          <w:rFonts w:ascii="Arial" w:eastAsia="ＭＳ Ｐゴシック" w:hAnsi="Arial" w:cs="Arial" w:hint="eastAsia"/>
                          <w:b/>
                          <w:bCs/>
                        </w:rPr>
                        <w:t>対物レンズ「</w:t>
                      </w:r>
                      <w:r>
                        <w:rPr>
                          <w:rFonts w:ascii="Arial" w:eastAsia="ＭＳ Ｐゴシック" w:hAnsi="Arial" w:cs="Arial" w:hint="eastAsia"/>
                          <w:b/>
                          <w:szCs w:val="21"/>
                        </w:rPr>
                        <w:t>LPLN40X</w:t>
                      </w:r>
                      <w:r w:rsidRPr="003C7339">
                        <w:rPr>
                          <w:rFonts w:ascii="Arial" w:eastAsia="ＭＳ Ｐゴシック" w:hAnsi="Arial" w:cs="Arial" w:hint="eastAsia"/>
                          <w:b/>
                          <w:szCs w:val="21"/>
                        </w:rPr>
                        <w:t>」</w:t>
                      </w:r>
                    </w:p>
                  </w:txbxContent>
                </v:textbox>
              </v:shape>
            </w:pict>
          </mc:Fallback>
        </mc:AlternateContent>
      </w:r>
      <w:r w:rsidRPr="00EE29AC">
        <w:rPr>
          <w:noProof/>
        </w:rPr>
        <mc:AlternateContent>
          <mc:Choice Requires="wps">
            <w:drawing>
              <wp:anchor distT="0" distB="0" distL="114300" distR="114300" simplePos="0" relativeHeight="251659264" behindDoc="0" locked="0" layoutInCell="1" allowOverlap="1" wp14:anchorId="50F70C3D" wp14:editId="309D580D">
                <wp:simplePos x="0" y="0"/>
                <wp:positionH relativeFrom="column">
                  <wp:posOffset>722630</wp:posOffset>
                </wp:positionH>
                <wp:positionV relativeFrom="paragraph">
                  <wp:posOffset>40005</wp:posOffset>
                </wp:positionV>
                <wp:extent cx="2055495" cy="247650"/>
                <wp:effectExtent l="0" t="0" r="1905"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5495" cy="247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03E8" w:rsidRPr="003C7339" w:rsidRDefault="00E203E8" w:rsidP="001830DE">
                            <w:pPr>
                              <w:spacing w:line="220" w:lineRule="exact"/>
                              <w:jc w:val="center"/>
                              <w:rPr>
                                <w:rFonts w:ascii="Arial" w:eastAsia="ＭＳ Ｐゴシック" w:hAnsi="Arial" w:cs="Arial"/>
                                <w:b/>
                                <w:szCs w:val="21"/>
                              </w:rPr>
                            </w:pPr>
                            <w:r>
                              <w:rPr>
                                <w:rFonts w:ascii="Arial" w:eastAsia="ＭＳ Ｐゴシック" w:hAnsi="Arial" w:cs="Arial" w:hint="eastAsia"/>
                                <w:b/>
                                <w:bCs/>
                              </w:rPr>
                              <w:t>生物顕微鏡「</w:t>
                            </w:r>
                            <w:r>
                              <w:rPr>
                                <w:rFonts w:ascii="Arial" w:eastAsia="ＭＳ Ｐゴシック" w:hAnsi="Arial" w:cs="Arial" w:hint="eastAsia"/>
                                <w:b/>
                                <w:szCs w:val="21"/>
                              </w:rPr>
                              <w:t>BX53</w:t>
                            </w:r>
                            <w:r w:rsidRPr="003C7339">
                              <w:rPr>
                                <w:rFonts w:ascii="Arial" w:eastAsia="ＭＳ Ｐゴシック" w:hAnsi="Arial" w:cs="Arial" w:hint="eastAsia"/>
                                <w:b/>
                                <w:szCs w:val="21"/>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1" o:spid="_x0000_s1027" type="#_x0000_t202" style="position:absolute;margin-left:56.9pt;margin-top:3.15pt;width:161.85pt;height: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" stroked="f">
                <v:textbox>
                  <w:txbxContent>
                    <w:p w:rsidR="00E203E8" w:rsidRPr="003C7339" w:rsidRDefault="00E203E8" w:rsidP="001830DE">
                      <w:pPr>
                        <w:spacing w:line="220" w:lineRule="exact"/>
                        <w:jc w:val="center"/>
                        <w:rPr>
                          <w:rFonts w:ascii="Arial" w:eastAsia="ＭＳ Ｐゴシック" w:hAnsi="Arial" w:cs="Arial"/>
                          <w:b/>
                          <w:szCs w:val="21"/>
                        </w:rPr>
                      </w:pPr>
                      <w:r>
                        <w:rPr>
                          <w:rFonts w:ascii="Arial" w:eastAsia="ＭＳ Ｐゴシック" w:hAnsi="Arial" w:cs="Arial" w:hint="eastAsia"/>
                          <w:b/>
                          <w:bCs/>
                        </w:rPr>
                        <w:t>生物顕微鏡「</w:t>
                      </w:r>
                      <w:r>
                        <w:rPr>
                          <w:rFonts w:ascii="Arial" w:eastAsia="ＭＳ Ｐゴシック" w:hAnsi="Arial" w:cs="Arial" w:hint="eastAsia"/>
                          <w:b/>
                          <w:szCs w:val="21"/>
                        </w:rPr>
                        <w:t>BX53</w:t>
                      </w:r>
                      <w:r w:rsidRPr="003C7339">
                        <w:rPr>
                          <w:rFonts w:ascii="Arial" w:eastAsia="ＭＳ Ｐゴシック" w:hAnsi="Arial" w:cs="Arial" w:hint="eastAsia"/>
                          <w:b/>
                          <w:szCs w:val="21"/>
                        </w:rPr>
                        <w:t>」</w:t>
                      </w:r>
                    </w:p>
                  </w:txbxContent>
                </v:textbox>
              </v:shape>
            </w:pict>
          </mc:Fallback>
        </mc:AlternateContent>
      </w:r>
    </w:p>
    <w:p w:rsidR="004524A8" w:rsidRPr="00EE29AC" w:rsidRDefault="004524A8" w:rsidP="00837A8E">
      <w:pPr>
        <w:spacing w:line="280" w:lineRule="exact"/>
        <w:rPr>
          <w:rFonts w:ascii="Arial" w:eastAsia="ＭＳ Ｐゴシック" w:hAnsi="Arial"/>
          <w:szCs w:val="21"/>
        </w:rPr>
      </w:pPr>
    </w:p>
    <w:p w:rsidR="00495F8A" w:rsidRPr="00EE29AC" w:rsidRDefault="00495F8A" w:rsidP="00495F8A">
      <w:pPr>
        <w:autoSpaceDE w:val="0"/>
        <w:autoSpaceDN w:val="0"/>
        <w:adjustRightInd w:val="0"/>
        <w:spacing w:line="200" w:lineRule="exact"/>
        <w:jc w:val="left"/>
        <w:rPr>
          <w:rFonts w:ascii="Arial" w:eastAsia="ＭＳ Ｐ明朝" w:hAnsi="Arial" w:cs="SimSun"/>
          <w:kern w:val="0"/>
          <w:sz w:val="16"/>
          <w:szCs w:val="16"/>
        </w:rPr>
      </w:pPr>
      <w:r w:rsidRPr="00EE29AC">
        <w:rPr>
          <w:rFonts w:ascii="Arial" w:eastAsia="ＭＳ Ｐ明朝" w:hAnsi="Arial" w:cs="SimSun" w:hint="eastAsia"/>
          <w:kern w:val="0"/>
          <w:sz w:val="16"/>
          <w:szCs w:val="16"/>
        </w:rPr>
        <w:t>（科学事業とは）</w:t>
      </w:r>
    </w:p>
    <w:p w:rsidR="00495F8A" w:rsidRPr="00EE29AC" w:rsidRDefault="00495F8A" w:rsidP="00495F8A">
      <w:pPr>
        <w:autoSpaceDE w:val="0"/>
        <w:autoSpaceDN w:val="0"/>
        <w:adjustRightInd w:val="0"/>
        <w:spacing w:afterLines="50" w:after="180" w:line="200" w:lineRule="exact"/>
        <w:jc w:val="left"/>
        <w:rPr>
          <w:rFonts w:ascii="Arial" w:eastAsia="ＭＳ Ｐ明朝" w:hAnsi="Arial" w:cs="SimSun"/>
          <w:color w:val="000000"/>
          <w:spacing w:val="-3"/>
          <w:kern w:val="0"/>
          <w:sz w:val="16"/>
          <w:szCs w:val="16"/>
        </w:rPr>
      </w:pPr>
      <w:r w:rsidRPr="00EE29AC">
        <w:rPr>
          <w:rFonts w:ascii="Arial" w:eastAsia="ＭＳ Ｐ明朝" w:hAnsi="Arial" w:cs="SimSun" w:hint="eastAsia"/>
          <w:spacing w:val="-3"/>
          <w:kern w:val="0"/>
          <w:sz w:val="16"/>
          <w:szCs w:val="16"/>
        </w:rPr>
        <w:t>主な製品は光学顕微鏡と工業用内視鏡および非破壊検査機器です。科学事業はこれらを通して、医療・生命科学・産業分野における研究開発、生産現場における品質向上、航空機や大型プラントなどの検査による社会インフラの安心・安全確保に貢献しています。</w:t>
      </w:r>
    </w:p>
    <w:p w:rsidR="00495F8A" w:rsidRPr="00EE29AC" w:rsidRDefault="00495F8A" w:rsidP="00495F8A">
      <w:pPr>
        <w:pBdr>
          <w:top w:val="single" w:sz="4" w:space="1" w:color="auto"/>
          <w:left w:val="single" w:sz="4" w:space="4" w:color="auto"/>
          <w:bottom w:val="single" w:sz="4" w:space="1" w:color="auto"/>
          <w:right w:val="single" w:sz="4" w:space="0" w:color="auto"/>
        </w:pBdr>
        <w:spacing w:line="240" w:lineRule="exact"/>
        <w:rPr>
          <w:rFonts w:ascii="Arial" w:eastAsia="ＭＳ Ｐゴシック" w:hAnsi="Arial"/>
          <w:b/>
          <w:szCs w:val="21"/>
        </w:rPr>
      </w:pPr>
      <w:r w:rsidRPr="00EE29AC">
        <w:rPr>
          <w:rFonts w:ascii="Arial" w:eastAsia="ＭＳ Ｐゴシック" w:hAnsi="Arial" w:hint="eastAsia"/>
          <w:b/>
          <w:szCs w:val="21"/>
        </w:rPr>
        <w:t>＜本件に関するお問い合わせ先＞</w:t>
      </w:r>
    </w:p>
    <w:p w:rsidR="00495F8A" w:rsidRPr="00EE29AC" w:rsidRDefault="00495F8A" w:rsidP="00495F8A">
      <w:pPr>
        <w:pBdr>
          <w:top w:val="single" w:sz="4" w:space="1" w:color="auto"/>
          <w:left w:val="single" w:sz="4" w:space="4" w:color="auto"/>
          <w:bottom w:val="single" w:sz="4" w:space="1" w:color="auto"/>
          <w:right w:val="single" w:sz="4" w:space="0" w:color="auto"/>
        </w:pBdr>
        <w:tabs>
          <w:tab w:val="left" w:pos="2100"/>
          <w:tab w:val="left" w:pos="2310"/>
        </w:tabs>
        <w:spacing w:line="240" w:lineRule="exact"/>
        <w:rPr>
          <w:rFonts w:ascii="Arial" w:eastAsia="ＭＳ Ｐゴシック" w:hAnsi="Arial"/>
          <w:szCs w:val="21"/>
        </w:rPr>
      </w:pPr>
      <w:r w:rsidRPr="00EE29AC">
        <w:rPr>
          <w:rFonts w:ascii="Arial" w:eastAsia="ＭＳ Ｐゴシック" w:hAnsi="Arial" w:hint="eastAsia"/>
          <w:szCs w:val="21"/>
        </w:rPr>
        <w:t>●</w:t>
      </w:r>
      <w:r w:rsidRPr="00EE29AC">
        <w:rPr>
          <w:rFonts w:ascii="Arial" w:eastAsia="ＭＳ Ｐゴシック" w:hAnsi="Arial" w:hint="eastAsia"/>
          <w:kern w:val="0"/>
          <w:szCs w:val="21"/>
        </w:rPr>
        <w:t>報道関係の方</w:t>
      </w:r>
      <w:r w:rsidRPr="00EE29AC">
        <w:rPr>
          <w:rFonts w:ascii="Arial" w:eastAsia="ＭＳ Ｐゴシック" w:hAnsi="Arial" w:hint="eastAsia"/>
          <w:kern w:val="0"/>
          <w:szCs w:val="21"/>
        </w:rPr>
        <w:tab/>
      </w:r>
      <w:r w:rsidRPr="00EE29AC">
        <w:rPr>
          <w:rFonts w:ascii="Arial" w:eastAsia="ＭＳ Ｐゴシック" w:hAnsi="Arial" w:hint="eastAsia"/>
          <w:szCs w:val="21"/>
        </w:rPr>
        <w:t>：　オリンパス株式会社　広報・</w:t>
      </w:r>
      <w:r w:rsidRPr="00EE29AC">
        <w:rPr>
          <w:rFonts w:ascii="Arial" w:eastAsia="ＭＳ Ｐゴシック" w:hAnsi="Arial" w:hint="eastAsia"/>
          <w:szCs w:val="21"/>
        </w:rPr>
        <w:t>IR</w:t>
      </w:r>
      <w:r w:rsidRPr="00EE29AC">
        <w:rPr>
          <w:rFonts w:ascii="Arial" w:eastAsia="ＭＳ Ｐゴシック" w:hAnsi="Arial" w:hint="eastAsia"/>
          <w:szCs w:val="21"/>
        </w:rPr>
        <w:t>部　丸山</w:t>
      </w:r>
    </w:p>
    <w:p w:rsidR="00495F8A" w:rsidRPr="00EE29AC" w:rsidRDefault="00495F8A" w:rsidP="00495F8A">
      <w:pPr>
        <w:pBdr>
          <w:top w:val="single" w:sz="4" w:space="1" w:color="auto"/>
          <w:left w:val="single" w:sz="4" w:space="4" w:color="auto"/>
          <w:bottom w:val="single" w:sz="4" w:space="1" w:color="auto"/>
          <w:right w:val="single" w:sz="4" w:space="0" w:color="auto"/>
        </w:pBdr>
        <w:tabs>
          <w:tab w:val="left" w:pos="2100"/>
          <w:tab w:val="left" w:pos="2310"/>
        </w:tabs>
        <w:spacing w:line="240" w:lineRule="exact"/>
        <w:rPr>
          <w:rFonts w:ascii="Arial" w:eastAsia="ＭＳ Ｐゴシック" w:hAnsi="Arial" w:cs="Arial"/>
          <w:bCs/>
        </w:rPr>
      </w:pPr>
      <w:r w:rsidRPr="00EE29AC">
        <w:rPr>
          <w:rFonts w:ascii="Arial" w:eastAsia="ＭＳ Ｐゴシック" w:hAnsi="Arial" w:hint="eastAsia"/>
          <w:szCs w:val="21"/>
        </w:rPr>
        <w:tab/>
      </w:r>
      <w:r w:rsidRPr="00EE29AC">
        <w:rPr>
          <w:rFonts w:ascii="Arial" w:eastAsia="ＭＳ Ｐゴシック" w:hAnsi="Arial" w:hint="eastAsia"/>
          <w:szCs w:val="21"/>
        </w:rPr>
        <w:tab/>
        <w:t>TEL</w:t>
      </w:r>
      <w:r w:rsidRPr="00EE29AC">
        <w:rPr>
          <w:rFonts w:ascii="Arial" w:eastAsia="ＭＳ Ｐゴシック" w:hAnsi="Arial" w:hint="eastAsia"/>
          <w:szCs w:val="21"/>
        </w:rPr>
        <w:t>：</w:t>
      </w:r>
      <w:r w:rsidRPr="00EE29AC">
        <w:rPr>
          <w:rFonts w:ascii="Arial" w:eastAsia="ＭＳ Ｐゴシック" w:hAnsi="Arial" w:hint="eastAsia"/>
          <w:szCs w:val="21"/>
        </w:rPr>
        <w:t>03-3340-2174</w:t>
      </w:r>
      <w:r w:rsidRPr="00EE29AC">
        <w:rPr>
          <w:rFonts w:ascii="Arial" w:eastAsia="ＭＳ Ｐゴシック" w:hAnsi="Arial" w:hint="eastAsia"/>
          <w:szCs w:val="21"/>
        </w:rPr>
        <w:t xml:space="preserve">　</w:t>
      </w:r>
      <w:r w:rsidRPr="00EE29AC">
        <w:rPr>
          <w:rFonts w:ascii="Arial" w:eastAsia="ＭＳ Ｐゴシック" w:hAnsi="Arial" w:cs="Arial"/>
          <w:bCs/>
        </w:rPr>
        <w:t>FAX</w:t>
      </w:r>
      <w:r w:rsidRPr="00EE29AC">
        <w:rPr>
          <w:rFonts w:ascii="Arial" w:eastAsia="ＭＳ Ｐゴシック" w:hAnsi="Arial" w:cs="Arial"/>
          <w:bCs/>
        </w:rPr>
        <w:t>：</w:t>
      </w:r>
      <w:r w:rsidRPr="00EE29AC">
        <w:rPr>
          <w:rFonts w:ascii="Arial" w:eastAsia="ＭＳ Ｐゴシック" w:hAnsi="Arial" w:cs="Arial"/>
          <w:bCs/>
        </w:rPr>
        <w:t>03-</w:t>
      </w:r>
      <w:r w:rsidRPr="00EE29AC">
        <w:rPr>
          <w:rFonts w:ascii="Arial" w:eastAsia="ＭＳ Ｐゴシック" w:hAnsi="Arial" w:cs="Arial" w:hint="eastAsia"/>
          <w:bCs/>
        </w:rPr>
        <w:t>6901-9680</w:t>
      </w:r>
    </w:p>
    <w:p w:rsidR="00495F8A" w:rsidRPr="00EE29AC" w:rsidRDefault="00495F8A" w:rsidP="00495F8A">
      <w:pPr>
        <w:pBdr>
          <w:top w:val="single" w:sz="4" w:space="1" w:color="auto"/>
          <w:left w:val="single" w:sz="4" w:space="4" w:color="auto"/>
          <w:bottom w:val="single" w:sz="4" w:space="1" w:color="auto"/>
          <w:right w:val="single" w:sz="4" w:space="0" w:color="auto"/>
        </w:pBdr>
        <w:tabs>
          <w:tab w:val="left" w:pos="2100"/>
        </w:tabs>
        <w:spacing w:line="240" w:lineRule="exact"/>
        <w:rPr>
          <w:rFonts w:ascii="Arial" w:eastAsia="ＭＳ Ｐゴシック" w:hAnsi="Arial"/>
          <w:szCs w:val="21"/>
        </w:rPr>
      </w:pPr>
      <w:r w:rsidRPr="00EE29AC">
        <w:rPr>
          <w:rFonts w:ascii="Arial" w:eastAsia="ＭＳ Ｐゴシック" w:hAnsi="Arial" w:hint="eastAsia"/>
          <w:szCs w:val="21"/>
        </w:rPr>
        <w:t>●報道関係以外の方</w:t>
      </w:r>
      <w:r w:rsidRPr="00EE29AC">
        <w:rPr>
          <w:rFonts w:ascii="Arial" w:eastAsia="ＭＳ Ｐゴシック" w:hAnsi="Arial" w:hint="eastAsia"/>
          <w:szCs w:val="21"/>
        </w:rPr>
        <w:tab/>
      </w:r>
      <w:r w:rsidRPr="00EE29AC">
        <w:rPr>
          <w:rFonts w:ascii="Arial" w:eastAsia="ＭＳ Ｐゴシック" w:hAnsi="Arial" w:hint="eastAsia"/>
          <w:szCs w:val="21"/>
        </w:rPr>
        <w:t xml:space="preserve">：　お客様相談センター　</w:t>
      </w:r>
      <w:r w:rsidRPr="00EE29AC">
        <w:rPr>
          <w:rFonts w:ascii="Arial" w:eastAsia="ＭＳ Ｐゴシック" w:hAnsi="Arial" w:hint="eastAsia"/>
          <w:szCs w:val="21"/>
        </w:rPr>
        <w:t>TEL</w:t>
      </w:r>
      <w:r w:rsidRPr="00EE29AC">
        <w:rPr>
          <w:rFonts w:ascii="Arial" w:eastAsia="ＭＳ Ｐゴシック" w:hAnsi="Arial" w:hint="eastAsia"/>
          <w:szCs w:val="21"/>
        </w:rPr>
        <w:t>：</w:t>
      </w:r>
      <w:r w:rsidRPr="00EE29AC">
        <w:rPr>
          <w:rFonts w:ascii="Arial" w:eastAsia="ＭＳ Ｐゴシック" w:hAnsi="Arial"/>
          <w:szCs w:val="21"/>
        </w:rPr>
        <w:t>0120</w:t>
      </w:r>
      <w:r w:rsidRPr="00EE29AC">
        <w:rPr>
          <w:rFonts w:ascii="Arial" w:eastAsia="ＭＳ Ｐゴシック" w:hAnsi="Arial" w:hint="eastAsia"/>
          <w:szCs w:val="21"/>
        </w:rPr>
        <w:t>-</w:t>
      </w:r>
      <w:r w:rsidRPr="00EE29AC">
        <w:rPr>
          <w:rFonts w:ascii="Arial" w:eastAsia="ＭＳ Ｐゴシック" w:hAnsi="Arial"/>
          <w:szCs w:val="21"/>
        </w:rPr>
        <w:t>58-0414</w:t>
      </w:r>
      <w:r w:rsidRPr="00EE29AC">
        <w:rPr>
          <w:rFonts w:eastAsia="ＭＳ Ｐゴシック" w:cs="Arial" w:hint="eastAsia"/>
          <w:szCs w:val="21"/>
          <w:lang w:val="de-DE"/>
        </w:rPr>
        <w:t>（フリーダイヤル）</w:t>
      </w:r>
    </w:p>
    <w:p w:rsidR="00495F8A" w:rsidRPr="00EE29AC" w:rsidRDefault="00495F8A" w:rsidP="00495F8A">
      <w:pPr>
        <w:pBdr>
          <w:top w:val="single" w:sz="4" w:space="1" w:color="auto"/>
          <w:left w:val="single" w:sz="4" w:space="4" w:color="auto"/>
          <w:bottom w:val="single" w:sz="4" w:space="1" w:color="auto"/>
          <w:right w:val="single" w:sz="4" w:space="0" w:color="auto"/>
        </w:pBdr>
        <w:tabs>
          <w:tab w:val="left" w:pos="2100"/>
        </w:tabs>
        <w:spacing w:line="240" w:lineRule="exact"/>
      </w:pPr>
      <w:r w:rsidRPr="00EE29AC">
        <w:rPr>
          <w:rFonts w:ascii="Arial" w:eastAsia="ＭＳ Ｐゴシック" w:hAnsi="Arial" w:hint="eastAsia"/>
          <w:szCs w:val="21"/>
        </w:rPr>
        <w:t>●ホームページ</w:t>
      </w:r>
      <w:r w:rsidRPr="00EE29AC">
        <w:rPr>
          <w:rFonts w:ascii="Arial" w:eastAsia="ＭＳ Ｐゴシック" w:hAnsi="Arial" w:hint="eastAsia"/>
          <w:szCs w:val="21"/>
        </w:rPr>
        <w:tab/>
      </w:r>
      <w:r w:rsidRPr="00EE29AC">
        <w:rPr>
          <w:rFonts w:ascii="Arial" w:eastAsia="ＭＳ Ｐゴシック" w:hAnsi="Arial" w:hint="eastAsia"/>
          <w:szCs w:val="21"/>
        </w:rPr>
        <w:t xml:space="preserve">：　</w:t>
      </w:r>
      <w:r w:rsidRPr="00EE29AC">
        <w:rPr>
          <w:rFonts w:ascii="Arial" w:eastAsia="ＭＳ Ｐゴシック" w:hAnsi="Arial" w:hint="eastAsia"/>
          <w:szCs w:val="21"/>
        </w:rPr>
        <w:t>http://www.olympus.co.jp/</w:t>
      </w:r>
    </w:p>
    <w:p w:rsidR="00837A8E" w:rsidRPr="00EE29AC" w:rsidRDefault="00837A8E" w:rsidP="00837A8E">
      <w:pPr>
        <w:spacing w:line="280" w:lineRule="exact"/>
        <w:rPr>
          <w:rFonts w:ascii="Arial" w:eastAsia="ＭＳ Ｐゴシック" w:hAnsi="Arial"/>
          <w:b/>
          <w:sz w:val="22"/>
          <w:szCs w:val="22"/>
        </w:rPr>
      </w:pPr>
      <w:bookmarkStart w:id="0" w:name="_GoBack"/>
      <w:bookmarkEnd w:id="0"/>
      <w:r w:rsidRPr="00EE29AC">
        <w:rPr>
          <w:rFonts w:ascii="Arial" w:eastAsia="ＭＳ Ｐゴシック" w:hAnsi="Arial" w:hint="eastAsia"/>
          <w:b/>
          <w:sz w:val="22"/>
          <w:szCs w:val="22"/>
        </w:rPr>
        <w:lastRenderedPageBreak/>
        <w:t>●市場導入の背景</w:t>
      </w:r>
    </w:p>
    <w:p w:rsidR="005D4DC9" w:rsidRPr="00EE29AC" w:rsidRDefault="00837A8E" w:rsidP="001830DE">
      <w:pPr>
        <w:spacing w:line="280" w:lineRule="exact"/>
        <w:rPr>
          <w:rFonts w:ascii="Arial" w:eastAsia="ＭＳ Ｐ明朝" w:hAnsi="Arial"/>
        </w:rPr>
      </w:pPr>
      <w:r w:rsidRPr="00EE29AC">
        <w:rPr>
          <w:rFonts w:ascii="ＭＳ Ｐ明朝" w:eastAsia="ＭＳ Ｐ明朝" w:hAnsi="ＭＳ Ｐ明朝" w:hint="eastAsia"/>
          <w:sz w:val="22"/>
          <w:szCs w:val="22"/>
        </w:rPr>
        <w:t xml:space="preserve">　</w:t>
      </w:r>
      <w:r w:rsidR="000920E8" w:rsidRPr="00EE29AC">
        <w:rPr>
          <w:rFonts w:ascii="ＭＳ Ｐ明朝" w:eastAsia="ＭＳ Ｐ明朝" w:hAnsi="ＭＳ Ｐ明朝" w:hint="eastAsia"/>
          <w:szCs w:val="21"/>
        </w:rPr>
        <w:t>近年、</w:t>
      </w:r>
      <w:r w:rsidR="000920E8" w:rsidRPr="00EE29AC">
        <w:rPr>
          <w:rFonts w:ascii="Arial" w:eastAsia="ＭＳ Ｐ明朝" w:hAnsi="Arial" w:hint="eastAsia"/>
        </w:rPr>
        <w:t>再生医療など生命科学の研究</w:t>
      </w:r>
      <w:r w:rsidR="00103463" w:rsidRPr="00EE29AC">
        <w:rPr>
          <w:rFonts w:ascii="Arial" w:eastAsia="ＭＳ Ｐ明朝" w:hAnsi="Arial" w:hint="eastAsia"/>
        </w:rPr>
        <w:t>が盛んにな</w:t>
      </w:r>
      <w:r w:rsidR="00A70534" w:rsidRPr="00EE29AC">
        <w:rPr>
          <w:rFonts w:ascii="Arial" w:eastAsia="ＭＳ Ｐ明朝" w:hAnsi="Arial" w:hint="eastAsia"/>
        </w:rPr>
        <w:t>るとともに</w:t>
      </w:r>
      <w:r w:rsidR="00103463" w:rsidRPr="00EE29AC">
        <w:rPr>
          <w:rFonts w:ascii="Arial" w:eastAsia="ＭＳ Ｐ明朝" w:hAnsi="Arial" w:hint="eastAsia"/>
        </w:rPr>
        <w:t>、</w:t>
      </w:r>
      <w:r w:rsidR="00A70534" w:rsidRPr="00EE29AC">
        <w:rPr>
          <w:rFonts w:ascii="Arial" w:eastAsia="ＭＳ Ｐ明朝" w:hAnsi="Arial" w:hint="eastAsia"/>
        </w:rPr>
        <w:t>顕微鏡による</w:t>
      </w:r>
      <w:r w:rsidR="00103463" w:rsidRPr="00EE29AC">
        <w:rPr>
          <w:rFonts w:ascii="Arial" w:eastAsia="ＭＳ Ｐ明朝" w:hAnsi="Arial" w:hint="eastAsia"/>
        </w:rPr>
        <w:t>検査件数が増加する中、</w:t>
      </w:r>
      <w:r w:rsidR="00D65698" w:rsidRPr="00EE29AC">
        <w:rPr>
          <w:rFonts w:ascii="Arial" w:eastAsia="ＭＳ Ｐ明朝" w:hAnsi="Arial" w:hint="eastAsia"/>
        </w:rPr>
        <w:t>より快適に、効率よく観察できる</w:t>
      </w:r>
      <w:r w:rsidR="00F61B65" w:rsidRPr="00EE29AC">
        <w:rPr>
          <w:rFonts w:ascii="Arial" w:eastAsia="ＭＳ Ｐ明朝" w:hAnsi="Arial" w:hint="eastAsia"/>
        </w:rPr>
        <w:t>こと</w:t>
      </w:r>
      <w:r w:rsidR="00D65698" w:rsidRPr="00EE29AC">
        <w:rPr>
          <w:rFonts w:ascii="Arial" w:eastAsia="ＭＳ Ｐ明朝" w:hAnsi="Arial" w:hint="eastAsia"/>
        </w:rPr>
        <w:t>が求められています。</w:t>
      </w:r>
      <w:r w:rsidR="00ED1260" w:rsidRPr="00EE29AC">
        <w:rPr>
          <w:rFonts w:ascii="Arial" w:eastAsia="ＭＳ Ｐ明朝" w:hAnsi="Arial" w:hint="eastAsia"/>
        </w:rPr>
        <w:t>そのため、</w:t>
      </w:r>
      <w:r w:rsidR="00F61B65" w:rsidRPr="00EE29AC">
        <w:rPr>
          <w:rFonts w:ascii="Arial" w:eastAsia="ＭＳ Ｐ明朝" w:hAnsi="Arial" w:hint="eastAsia"/>
        </w:rPr>
        <w:t>染色した観察物を迅速にかつ鮮明に観察でき、検査者の負担軽減</w:t>
      </w:r>
      <w:r w:rsidR="00315FC6" w:rsidRPr="00EE29AC">
        <w:rPr>
          <w:rFonts w:ascii="Arial" w:eastAsia="ＭＳ Ｐ明朝" w:hAnsi="Arial" w:hint="eastAsia"/>
        </w:rPr>
        <w:t>に貢献する</w:t>
      </w:r>
      <w:r w:rsidR="00F61B65" w:rsidRPr="00EE29AC">
        <w:rPr>
          <w:rFonts w:ascii="Arial" w:eastAsia="ＭＳ Ｐ明朝" w:hAnsi="Arial" w:hint="eastAsia"/>
        </w:rPr>
        <w:t>顕微鏡の需要が高まっています。</w:t>
      </w:r>
      <w:r w:rsidR="004442FE" w:rsidRPr="00EE29AC">
        <w:rPr>
          <w:rFonts w:ascii="Arial" w:eastAsia="ＭＳ Ｐ明朝" w:hAnsi="Arial" w:hint="eastAsia"/>
        </w:rPr>
        <w:t>この要求に応えるため、</w:t>
      </w:r>
      <w:r w:rsidR="00A70534" w:rsidRPr="00EE29AC">
        <w:rPr>
          <w:rFonts w:ascii="Arial" w:eastAsia="ＭＳ Ｐ明朝" w:hAnsi="Arial" w:hint="eastAsia"/>
        </w:rPr>
        <w:t>オリンパス</w:t>
      </w:r>
      <w:r w:rsidR="00254E80" w:rsidRPr="00EE29AC">
        <w:rPr>
          <w:rFonts w:ascii="Arial" w:eastAsia="ＭＳ Ｐ明朝" w:hAnsi="Arial" w:hint="eastAsia"/>
        </w:rPr>
        <w:t>独自</w:t>
      </w:r>
      <w:r w:rsidR="005D4DC9" w:rsidRPr="00EE29AC">
        <w:rPr>
          <w:rFonts w:ascii="Arial" w:eastAsia="ＭＳ Ｐ明朝" w:hAnsi="Arial" w:hint="eastAsia"/>
        </w:rPr>
        <w:t>の</w:t>
      </w:r>
      <w:r w:rsidR="00E95623" w:rsidRPr="00EE29AC">
        <w:rPr>
          <w:rFonts w:ascii="Arial" w:eastAsia="ＭＳ Ｐ明朝" w:hAnsi="Arial" w:hint="eastAsia"/>
        </w:rPr>
        <w:t>高輝度・高演色</w:t>
      </w:r>
      <w:r w:rsidR="005D4DC9" w:rsidRPr="00EE29AC">
        <w:rPr>
          <w:rFonts w:ascii="Arial" w:eastAsia="ＭＳ Ｐ明朝" w:hAnsi="Arial" w:hint="eastAsia"/>
        </w:rPr>
        <w:t>LED</w:t>
      </w:r>
      <w:r w:rsidR="00DA37CD" w:rsidRPr="00EE29AC">
        <w:rPr>
          <w:rFonts w:ascii="Arial" w:eastAsia="ＭＳ Ｐ明朝" w:hAnsi="Arial" w:hint="eastAsia"/>
        </w:rPr>
        <w:t>を搭載した</w:t>
      </w:r>
      <w:r w:rsidR="004442FE" w:rsidRPr="00EE29AC">
        <w:rPr>
          <w:rFonts w:ascii="ＭＳ Ｐ明朝" w:eastAsia="ＭＳ Ｐ明朝" w:hAnsi="ＭＳ Ｐ明朝" w:hint="eastAsia"/>
          <w:szCs w:val="21"/>
        </w:rPr>
        <w:t>生物顕微鏡</w:t>
      </w:r>
      <w:r w:rsidR="004442FE" w:rsidRPr="00EE29AC">
        <w:rPr>
          <w:rFonts w:asciiTheme="majorHAnsi" w:eastAsia="ＭＳ Ｐ明朝" w:hAnsiTheme="majorHAnsi" w:cstheme="majorHAnsi" w:hint="eastAsia"/>
          <w:szCs w:val="21"/>
        </w:rPr>
        <w:t>「</w:t>
      </w:r>
      <w:r w:rsidR="004442FE" w:rsidRPr="00EE29AC">
        <w:rPr>
          <w:rFonts w:asciiTheme="majorHAnsi" w:eastAsia="ＭＳ Ｐ明朝" w:hAnsiTheme="majorHAnsi" w:cstheme="majorHAnsi" w:hint="eastAsia"/>
          <w:szCs w:val="21"/>
        </w:rPr>
        <w:t>BX53</w:t>
      </w:r>
      <w:r w:rsidR="004442FE" w:rsidRPr="00EE29AC">
        <w:rPr>
          <w:rFonts w:asciiTheme="majorHAnsi" w:eastAsia="ＭＳ Ｐ明朝" w:hAnsiTheme="majorHAnsi" w:cstheme="majorHAnsi" w:hint="eastAsia"/>
          <w:szCs w:val="21"/>
        </w:rPr>
        <w:t>」を市場に導入します。</w:t>
      </w:r>
    </w:p>
    <w:p w:rsidR="00103463" w:rsidRPr="00EE29AC" w:rsidRDefault="00103463" w:rsidP="00D65698">
      <w:pPr>
        <w:spacing w:line="180" w:lineRule="exact"/>
        <w:rPr>
          <w:rFonts w:ascii="Arial" w:eastAsia="ＭＳ Ｐゴシック" w:hAnsi="Arial"/>
          <w:b/>
          <w:sz w:val="16"/>
          <w:szCs w:val="16"/>
        </w:rPr>
      </w:pPr>
    </w:p>
    <w:p w:rsidR="001830DE" w:rsidRPr="00EE29AC" w:rsidRDefault="001830DE" w:rsidP="001830DE">
      <w:pPr>
        <w:spacing w:line="280" w:lineRule="exact"/>
        <w:rPr>
          <w:rFonts w:ascii="Arial" w:eastAsia="ＭＳ Ｐゴシック" w:hAnsi="Arial"/>
          <w:b/>
          <w:sz w:val="22"/>
          <w:szCs w:val="22"/>
        </w:rPr>
      </w:pPr>
      <w:r w:rsidRPr="00EE29AC">
        <w:rPr>
          <w:rFonts w:ascii="Arial" w:eastAsia="ＭＳ Ｐゴシック" w:hAnsi="Arial" w:hint="eastAsia"/>
          <w:b/>
          <w:sz w:val="22"/>
          <w:szCs w:val="22"/>
        </w:rPr>
        <w:t>●主な特長の詳細</w:t>
      </w:r>
    </w:p>
    <w:p w:rsidR="00F7027F" w:rsidRPr="00EE29AC" w:rsidRDefault="00F7027F" w:rsidP="00F7027F">
      <w:pPr>
        <w:autoSpaceDE w:val="0"/>
        <w:autoSpaceDN w:val="0"/>
        <w:adjustRightInd w:val="0"/>
        <w:spacing w:line="280" w:lineRule="exact"/>
        <w:jc w:val="left"/>
        <w:rPr>
          <w:rFonts w:ascii="ＭＳ Ｐゴシック" w:eastAsia="ＭＳ Ｐゴシック" w:hAnsi="ＭＳ Ｐゴシック" w:cs="ＭＳ 明朝"/>
          <w:b/>
          <w:kern w:val="0"/>
          <w:szCs w:val="21"/>
        </w:rPr>
      </w:pPr>
      <w:r w:rsidRPr="00EE29AC">
        <w:rPr>
          <w:rFonts w:ascii="ＭＳ Ｐゴシック" w:eastAsia="ＭＳ Ｐゴシック" w:hAnsi="ＭＳ Ｐゴシック" w:cs="ＭＳ 明朝" w:hint="eastAsia"/>
          <w:b/>
          <w:kern w:val="0"/>
          <w:szCs w:val="21"/>
        </w:rPr>
        <w:t>【</w:t>
      </w:r>
      <w:r w:rsidRPr="00EE29AC">
        <w:rPr>
          <w:rFonts w:asciiTheme="majorHAnsi" w:eastAsia="ＭＳ Ｐゴシック" w:hAnsiTheme="majorHAnsi" w:cstheme="majorHAnsi"/>
          <w:b/>
          <w:kern w:val="0"/>
          <w:szCs w:val="21"/>
        </w:rPr>
        <w:t>BX</w:t>
      </w:r>
      <w:r w:rsidRPr="00EE29AC">
        <w:rPr>
          <w:rFonts w:asciiTheme="majorHAnsi" w:eastAsia="ＭＳ Ｐゴシック" w:hAnsiTheme="majorHAnsi" w:cstheme="majorHAnsi" w:hint="eastAsia"/>
          <w:b/>
          <w:kern w:val="0"/>
          <w:szCs w:val="21"/>
        </w:rPr>
        <w:t>53</w:t>
      </w:r>
      <w:r w:rsidRPr="00EE29AC">
        <w:rPr>
          <w:rFonts w:ascii="ＭＳ Ｐゴシック" w:eastAsia="ＭＳ Ｐゴシック" w:hAnsi="ＭＳ Ｐゴシック" w:cs="ＭＳ 明朝" w:hint="eastAsia"/>
          <w:b/>
          <w:kern w:val="0"/>
          <w:szCs w:val="21"/>
        </w:rPr>
        <w:t>】</w:t>
      </w:r>
    </w:p>
    <w:p w:rsidR="001830DE" w:rsidRPr="00EE29AC" w:rsidRDefault="001830DE" w:rsidP="001830DE">
      <w:pPr>
        <w:spacing w:line="280" w:lineRule="exact"/>
        <w:rPr>
          <w:rFonts w:ascii="Arial" w:eastAsia="ＭＳ Ｐゴシック" w:hAnsi="Arial" w:cs="ＭＳ 明朝"/>
          <w:b/>
          <w:color w:val="000000"/>
          <w:kern w:val="0"/>
          <w:szCs w:val="22"/>
        </w:rPr>
      </w:pPr>
      <w:r w:rsidRPr="00EE29AC">
        <w:rPr>
          <w:rFonts w:ascii="Arial" w:eastAsia="ＭＳ Ｐゴシック" w:hAnsi="Arial" w:hint="eastAsia"/>
          <w:b/>
          <w:szCs w:val="22"/>
        </w:rPr>
        <w:t>1</w:t>
      </w:r>
      <w:r w:rsidRPr="00EE29AC">
        <w:rPr>
          <w:rFonts w:ascii="Arial" w:eastAsia="ＭＳ Ｐゴシック" w:hAnsi="Arial" w:hint="eastAsia"/>
          <w:b/>
          <w:szCs w:val="22"/>
        </w:rPr>
        <w:t>．</w:t>
      </w:r>
      <w:r w:rsidR="004524A8" w:rsidRPr="00EE29AC">
        <w:rPr>
          <w:rFonts w:ascii="Arial" w:eastAsia="ＭＳ Ｐゴシック" w:hAnsi="Arial" w:cs="ＭＳ 明朝" w:hint="eastAsia"/>
          <w:b/>
          <w:color w:val="000000"/>
          <w:kern w:val="0"/>
          <w:szCs w:val="22"/>
        </w:rPr>
        <w:t>オリンパス独自の</w:t>
      </w:r>
      <w:r w:rsidR="00E95623" w:rsidRPr="00EE29AC">
        <w:rPr>
          <w:rFonts w:ascii="Arial" w:eastAsia="ＭＳ Ｐゴシック" w:hAnsi="Arial" w:cs="ＭＳ 明朝" w:hint="eastAsia"/>
          <w:b/>
          <w:color w:val="000000"/>
          <w:kern w:val="0"/>
          <w:szCs w:val="22"/>
        </w:rPr>
        <w:t>高輝度・高演色</w:t>
      </w:r>
      <w:r w:rsidR="008A2FC6" w:rsidRPr="00EE29AC">
        <w:rPr>
          <w:rFonts w:ascii="Arial" w:eastAsia="ＭＳ Ｐゴシック" w:hAnsi="Arial" w:cs="ＭＳ 明朝" w:hint="eastAsia"/>
          <w:b/>
          <w:color w:val="000000"/>
          <w:kern w:val="0"/>
          <w:szCs w:val="22"/>
        </w:rPr>
        <w:t>LED</w:t>
      </w:r>
      <w:r w:rsidR="008A2FC6" w:rsidRPr="00EE29AC">
        <w:rPr>
          <w:rFonts w:ascii="Arial" w:eastAsia="ＭＳ Ｐゴシック" w:hAnsi="Arial" w:cs="ＭＳ 明朝" w:hint="eastAsia"/>
          <w:b/>
          <w:color w:val="000000"/>
          <w:kern w:val="0"/>
          <w:szCs w:val="22"/>
        </w:rPr>
        <w:t>により、</w:t>
      </w:r>
      <w:r w:rsidR="00D91DB7" w:rsidRPr="00EE29AC">
        <w:rPr>
          <w:rFonts w:ascii="Arial" w:eastAsia="ＭＳ Ｐゴシック" w:hAnsi="Arial" w:cs="ＭＳ 明朝" w:hint="eastAsia"/>
          <w:b/>
          <w:color w:val="000000"/>
          <w:kern w:val="0"/>
          <w:szCs w:val="22"/>
        </w:rPr>
        <w:t>非常に明るく鮮明な</w:t>
      </w:r>
      <w:r w:rsidR="00453F72" w:rsidRPr="00EE29AC">
        <w:rPr>
          <w:rFonts w:ascii="Arial" w:eastAsia="ＭＳ Ｐゴシック" w:hAnsi="Arial" w:cs="ＭＳ 明朝" w:hint="eastAsia"/>
          <w:b/>
          <w:color w:val="000000"/>
          <w:kern w:val="0"/>
          <w:szCs w:val="22"/>
        </w:rPr>
        <w:t>観察</w:t>
      </w:r>
      <w:r w:rsidR="00D91DB7" w:rsidRPr="00EE29AC">
        <w:rPr>
          <w:rFonts w:ascii="Arial" w:eastAsia="ＭＳ Ｐゴシック" w:hAnsi="Arial" w:cs="ＭＳ 明朝" w:hint="eastAsia"/>
          <w:b/>
          <w:color w:val="000000"/>
          <w:kern w:val="0"/>
          <w:szCs w:val="22"/>
        </w:rPr>
        <w:t>を実現</w:t>
      </w:r>
    </w:p>
    <w:p w:rsidR="00F152A3" w:rsidRPr="00EE29AC" w:rsidRDefault="003650DB" w:rsidP="00F152A3">
      <w:pPr>
        <w:autoSpaceDE w:val="0"/>
        <w:autoSpaceDN w:val="0"/>
        <w:adjustRightInd w:val="0"/>
        <w:spacing w:line="260" w:lineRule="exact"/>
        <w:ind w:firstLineChars="100" w:firstLine="210"/>
        <w:jc w:val="left"/>
        <w:rPr>
          <w:rFonts w:asciiTheme="majorHAnsi" w:eastAsia="ＭＳ Ｐ明朝" w:hAnsiTheme="majorHAnsi" w:cstheme="majorHAnsi"/>
          <w:color w:val="000000"/>
          <w:kern w:val="0"/>
          <w:szCs w:val="21"/>
        </w:rPr>
      </w:pPr>
      <w:r w:rsidRPr="00EE29AC">
        <w:rPr>
          <w:rFonts w:asciiTheme="majorHAnsi" w:eastAsia="ＭＳ Ｐ明朝" w:hAnsiTheme="majorHAnsi" w:cstheme="majorHAnsi" w:hint="eastAsia"/>
          <w:color w:val="000000"/>
          <w:kern w:val="0"/>
          <w:szCs w:val="21"/>
        </w:rPr>
        <w:t>オリンパス独自</w:t>
      </w:r>
      <w:r w:rsidR="00272E17" w:rsidRPr="00EE29AC">
        <w:rPr>
          <w:rFonts w:asciiTheme="majorHAnsi" w:eastAsia="ＭＳ Ｐ明朝" w:hAnsiTheme="majorHAnsi" w:cstheme="majorHAnsi" w:hint="eastAsia"/>
          <w:color w:val="000000"/>
          <w:kern w:val="0"/>
          <w:szCs w:val="21"/>
        </w:rPr>
        <w:t>の</w:t>
      </w:r>
      <w:r w:rsidR="00E95623" w:rsidRPr="00EE29AC">
        <w:rPr>
          <w:rFonts w:asciiTheme="majorHAnsi" w:eastAsia="ＭＳ Ｐ明朝" w:hAnsiTheme="majorHAnsi" w:cstheme="majorHAnsi" w:hint="eastAsia"/>
          <w:color w:val="000000"/>
          <w:kern w:val="0"/>
          <w:szCs w:val="21"/>
        </w:rPr>
        <w:t>高輝度・高演色</w:t>
      </w:r>
      <w:r w:rsidR="00272E17" w:rsidRPr="00EE29AC">
        <w:rPr>
          <w:rFonts w:asciiTheme="majorHAnsi" w:eastAsia="ＭＳ Ｐ明朝" w:hAnsiTheme="majorHAnsi" w:cstheme="majorHAnsi" w:hint="eastAsia"/>
          <w:color w:val="000000"/>
          <w:kern w:val="0"/>
          <w:szCs w:val="21"/>
        </w:rPr>
        <w:t>LED</w:t>
      </w:r>
      <w:r w:rsidR="001720F1" w:rsidRPr="00EE29AC">
        <w:rPr>
          <w:rFonts w:asciiTheme="majorHAnsi" w:eastAsia="ＭＳ Ｐ明朝" w:hAnsiTheme="majorHAnsi" w:cstheme="majorHAnsi" w:hint="eastAsia"/>
          <w:color w:val="000000"/>
          <w:kern w:val="0"/>
          <w:szCs w:val="21"/>
        </w:rPr>
        <w:t>により、</w:t>
      </w:r>
      <w:r w:rsidR="001720F1" w:rsidRPr="00EE29AC">
        <w:rPr>
          <w:rFonts w:asciiTheme="majorHAnsi" w:eastAsia="ＭＳ Ｐ明朝" w:hAnsiTheme="majorHAnsi" w:cstheme="majorHAnsi" w:hint="eastAsia"/>
          <w:color w:val="000000"/>
          <w:kern w:val="0"/>
          <w:szCs w:val="21"/>
        </w:rPr>
        <w:t>100W</w:t>
      </w:r>
      <w:r w:rsidR="00407476" w:rsidRPr="00EE29AC">
        <w:rPr>
          <w:rFonts w:asciiTheme="majorHAnsi" w:eastAsia="ＭＳ Ｐ明朝" w:hAnsiTheme="majorHAnsi" w:cstheme="majorHAnsi" w:hint="eastAsia"/>
          <w:color w:val="000000"/>
          <w:kern w:val="0"/>
          <w:sz w:val="16"/>
          <w:szCs w:val="16"/>
        </w:rPr>
        <w:t>（ワット）</w:t>
      </w:r>
      <w:r w:rsidR="00FD4832" w:rsidRPr="00EE29AC">
        <w:rPr>
          <w:rFonts w:ascii="ＭＳ 明朝" w:cs="ＭＳ 明朝" w:hint="eastAsia"/>
          <w:color w:val="000000"/>
          <w:kern w:val="0"/>
          <w:sz w:val="20"/>
          <w:szCs w:val="20"/>
        </w:rPr>
        <w:t>ハロゲンランプと</w:t>
      </w:r>
      <w:r w:rsidR="001F2BAC" w:rsidRPr="00EE29AC">
        <w:rPr>
          <w:rFonts w:ascii="ＭＳ 明朝" w:cs="ＭＳ 明朝" w:hint="eastAsia"/>
          <w:color w:val="000000"/>
          <w:kern w:val="0"/>
          <w:sz w:val="20"/>
          <w:szCs w:val="20"/>
        </w:rPr>
        <w:t>同等以上の明るさと同等の色再現性</w:t>
      </w:r>
      <w:r w:rsidR="006B0F3F" w:rsidRPr="00EE29AC">
        <w:rPr>
          <w:rFonts w:asciiTheme="majorHAnsi" w:eastAsia="ＭＳ Ｐ明朝" w:hAnsiTheme="majorHAnsi" w:cstheme="majorHAnsi" w:hint="eastAsia"/>
          <w:color w:val="000000"/>
          <w:kern w:val="0"/>
          <w:szCs w:val="21"/>
        </w:rPr>
        <w:t>を実現し</w:t>
      </w:r>
      <w:r w:rsidR="006F2DB0" w:rsidRPr="00EE29AC">
        <w:rPr>
          <w:rFonts w:asciiTheme="majorHAnsi" w:eastAsia="ＭＳ Ｐ明朝" w:hAnsiTheme="majorHAnsi" w:cstheme="majorHAnsi" w:hint="eastAsia"/>
          <w:color w:val="000000"/>
          <w:kern w:val="0"/>
          <w:szCs w:val="21"/>
        </w:rPr>
        <w:t>、</w:t>
      </w:r>
      <w:r w:rsidR="006B0F3F" w:rsidRPr="00EE29AC">
        <w:rPr>
          <w:rFonts w:asciiTheme="majorHAnsi" w:eastAsia="ＭＳ Ｐ明朝" w:hAnsiTheme="majorHAnsi" w:cstheme="majorHAnsi" w:hint="eastAsia"/>
          <w:color w:val="000000"/>
          <w:kern w:val="0"/>
          <w:szCs w:val="21"/>
        </w:rPr>
        <w:t>長寿命・メンテナンスフリー</w:t>
      </w:r>
      <w:r w:rsidR="00327C21" w:rsidRPr="00EE29AC">
        <w:rPr>
          <w:rFonts w:asciiTheme="majorHAnsi" w:eastAsia="ＭＳ Ｐ明朝" w:hAnsiTheme="majorHAnsi" w:cstheme="majorHAnsi" w:hint="eastAsia"/>
          <w:color w:val="000000"/>
          <w:kern w:val="0"/>
          <w:szCs w:val="21"/>
        </w:rPr>
        <w:t>の</w:t>
      </w:r>
      <w:r w:rsidR="00327C21" w:rsidRPr="00EE29AC">
        <w:rPr>
          <w:rFonts w:asciiTheme="majorHAnsi" w:eastAsia="ＭＳ Ｐ明朝" w:hAnsiTheme="majorHAnsi" w:cstheme="majorHAnsi" w:hint="eastAsia"/>
          <w:color w:val="000000"/>
          <w:kern w:val="0"/>
          <w:szCs w:val="21"/>
        </w:rPr>
        <w:t>LED</w:t>
      </w:r>
      <w:r w:rsidR="00D91DB7" w:rsidRPr="00EE29AC">
        <w:rPr>
          <w:rFonts w:asciiTheme="majorHAnsi" w:eastAsia="ＭＳ Ｐ明朝" w:hAnsiTheme="majorHAnsi" w:cstheme="majorHAnsi" w:hint="eastAsia"/>
          <w:color w:val="000000"/>
          <w:kern w:val="0"/>
          <w:szCs w:val="21"/>
        </w:rPr>
        <w:t>光源</w:t>
      </w:r>
      <w:r w:rsidR="00FD5E4A" w:rsidRPr="00EE29AC">
        <w:rPr>
          <w:rFonts w:asciiTheme="majorHAnsi" w:eastAsia="ＭＳ Ｐ明朝" w:hAnsiTheme="majorHAnsi" w:cstheme="majorHAnsi" w:hint="eastAsia"/>
          <w:color w:val="000000"/>
          <w:kern w:val="0"/>
          <w:szCs w:val="21"/>
        </w:rPr>
        <w:t>でも</w:t>
      </w:r>
      <w:r w:rsidR="00D91DB7" w:rsidRPr="00EE29AC">
        <w:rPr>
          <w:rFonts w:asciiTheme="majorHAnsi" w:eastAsia="ＭＳ Ｐ明朝" w:hAnsiTheme="majorHAnsi" w:cstheme="majorHAnsi" w:hint="eastAsia"/>
          <w:color w:val="000000"/>
          <w:kern w:val="0"/>
          <w:szCs w:val="21"/>
        </w:rPr>
        <w:t>非常に明るく鮮明</w:t>
      </w:r>
      <w:r w:rsidR="00453F72" w:rsidRPr="00EE29AC">
        <w:rPr>
          <w:rFonts w:asciiTheme="majorHAnsi" w:eastAsia="ＭＳ Ｐ明朝" w:hAnsiTheme="majorHAnsi" w:cstheme="majorHAnsi" w:hint="eastAsia"/>
          <w:color w:val="000000"/>
          <w:kern w:val="0"/>
          <w:szCs w:val="21"/>
        </w:rPr>
        <w:t>な</w:t>
      </w:r>
      <w:r w:rsidR="00D91DB7" w:rsidRPr="00EE29AC">
        <w:rPr>
          <w:rFonts w:asciiTheme="majorHAnsi" w:eastAsia="ＭＳ Ｐ明朝" w:hAnsiTheme="majorHAnsi" w:cstheme="majorHAnsi" w:hint="eastAsia"/>
          <w:color w:val="000000"/>
          <w:kern w:val="0"/>
          <w:szCs w:val="21"/>
        </w:rPr>
        <w:t>観察を行えます</w:t>
      </w:r>
      <w:r w:rsidR="00DA37CD" w:rsidRPr="00EE29AC">
        <w:rPr>
          <w:rFonts w:asciiTheme="majorHAnsi" w:eastAsia="ＭＳ Ｐ明朝" w:hAnsiTheme="majorHAnsi" w:cstheme="majorHAnsi" w:hint="eastAsia"/>
          <w:color w:val="000000"/>
          <w:kern w:val="0"/>
          <w:szCs w:val="21"/>
        </w:rPr>
        <w:t>。これにより、多くの光量が供給できるため、最大</w:t>
      </w:r>
      <w:r w:rsidR="00DA37CD" w:rsidRPr="00EE29AC">
        <w:rPr>
          <w:rFonts w:asciiTheme="majorHAnsi" w:eastAsia="ＭＳ Ｐ明朝" w:hAnsiTheme="majorHAnsi" w:cstheme="majorHAnsi" w:hint="eastAsia"/>
          <w:color w:val="000000"/>
          <w:kern w:val="0"/>
          <w:szCs w:val="21"/>
        </w:rPr>
        <w:t>26</w:t>
      </w:r>
      <w:r w:rsidR="00DA37CD" w:rsidRPr="00EE29AC">
        <w:rPr>
          <w:rFonts w:asciiTheme="majorHAnsi" w:eastAsia="ＭＳ Ｐ明朝" w:hAnsiTheme="majorHAnsi" w:cstheme="majorHAnsi" w:hint="eastAsia"/>
          <w:color w:val="000000"/>
          <w:kern w:val="0"/>
          <w:szCs w:val="21"/>
        </w:rPr>
        <w:t>人</w:t>
      </w:r>
      <w:r w:rsidR="00F152A3" w:rsidRPr="00EE29AC">
        <w:rPr>
          <w:rFonts w:asciiTheme="majorHAnsi" w:eastAsia="ＭＳ Ｐ明朝" w:hAnsiTheme="majorHAnsi" w:cstheme="majorHAnsi" w:hint="eastAsia"/>
          <w:color w:val="000000"/>
          <w:kern w:val="0"/>
          <w:szCs w:val="21"/>
          <w:vertAlign w:val="superscript"/>
        </w:rPr>
        <w:t>※</w:t>
      </w:r>
      <w:r w:rsidR="009B6134" w:rsidRPr="00EE29AC">
        <w:rPr>
          <w:rFonts w:asciiTheme="majorHAnsi" w:eastAsia="ＭＳ Ｐ明朝" w:hAnsiTheme="majorHAnsi" w:cstheme="majorHAnsi" w:hint="eastAsia"/>
          <w:color w:val="000000"/>
          <w:kern w:val="0"/>
          <w:szCs w:val="21"/>
          <w:vertAlign w:val="superscript"/>
        </w:rPr>
        <w:t>2</w:t>
      </w:r>
      <w:r w:rsidR="00DA37CD" w:rsidRPr="00EE29AC">
        <w:rPr>
          <w:rFonts w:asciiTheme="majorHAnsi" w:eastAsia="ＭＳ Ｐ明朝" w:hAnsiTheme="majorHAnsi" w:cstheme="majorHAnsi" w:hint="eastAsia"/>
          <w:color w:val="000000"/>
          <w:kern w:val="0"/>
          <w:szCs w:val="21"/>
        </w:rPr>
        <w:t>の</w:t>
      </w:r>
      <w:r w:rsidR="00272E17" w:rsidRPr="00EE29AC">
        <w:rPr>
          <w:rFonts w:asciiTheme="majorHAnsi" w:eastAsia="ＭＳ Ｐ明朝" w:hAnsiTheme="majorHAnsi" w:cstheme="majorHAnsi" w:hint="eastAsia"/>
          <w:color w:val="000000"/>
          <w:kern w:val="0"/>
          <w:szCs w:val="21"/>
        </w:rPr>
        <w:t>マルチディスカッションシステム</w:t>
      </w:r>
      <w:r w:rsidR="0072779F" w:rsidRPr="00EE29AC">
        <w:rPr>
          <w:rFonts w:asciiTheme="majorHAnsi" w:eastAsia="ＭＳ Ｐ明朝" w:hAnsiTheme="majorHAnsi" w:cstheme="majorHAnsi" w:hint="eastAsia"/>
          <w:color w:val="000000"/>
          <w:kern w:val="0"/>
          <w:szCs w:val="21"/>
          <w:vertAlign w:val="superscript"/>
        </w:rPr>
        <w:t>※</w:t>
      </w:r>
      <w:r w:rsidR="009B6134" w:rsidRPr="00EE29AC">
        <w:rPr>
          <w:rFonts w:asciiTheme="majorHAnsi" w:eastAsia="ＭＳ Ｐ明朝" w:hAnsiTheme="majorHAnsi" w:cstheme="majorHAnsi" w:hint="eastAsia"/>
          <w:color w:val="000000"/>
          <w:kern w:val="0"/>
          <w:szCs w:val="21"/>
          <w:vertAlign w:val="superscript"/>
        </w:rPr>
        <w:t>3</w:t>
      </w:r>
      <w:r w:rsidR="00DA37CD" w:rsidRPr="00EE29AC">
        <w:rPr>
          <w:rFonts w:asciiTheme="majorHAnsi" w:eastAsia="ＭＳ Ｐ明朝" w:hAnsiTheme="majorHAnsi" w:cstheme="majorHAnsi" w:hint="eastAsia"/>
          <w:color w:val="000000"/>
          <w:kern w:val="0"/>
          <w:szCs w:val="21"/>
        </w:rPr>
        <w:t>が構築可能になりました。このシステムは</w:t>
      </w:r>
      <w:r w:rsidR="00E203E8" w:rsidRPr="00EE29AC">
        <w:rPr>
          <w:rFonts w:asciiTheme="majorHAnsi" w:eastAsia="ＭＳ Ｐ明朝" w:hAnsiTheme="majorHAnsi" w:cstheme="majorHAnsi" w:hint="eastAsia"/>
          <w:color w:val="000000"/>
          <w:kern w:val="0"/>
          <w:szCs w:val="21"/>
        </w:rPr>
        <w:t>カンファレンスや</w:t>
      </w:r>
      <w:r w:rsidR="00DA37CD" w:rsidRPr="00EE29AC">
        <w:rPr>
          <w:rFonts w:asciiTheme="majorHAnsi" w:eastAsia="ＭＳ Ｐ明朝" w:hAnsiTheme="majorHAnsi" w:cstheme="majorHAnsi" w:hint="eastAsia"/>
          <w:color w:val="000000"/>
          <w:kern w:val="0"/>
          <w:szCs w:val="21"/>
        </w:rPr>
        <w:t>教育現場での活用が期待されています。また、明視野・暗視野・偏光観察など全ての透過観察</w:t>
      </w:r>
      <w:r w:rsidR="00DA37CD" w:rsidRPr="00EE29AC">
        <w:rPr>
          <w:rFonts w:asciiTheme="majorHAnsi" w:eastAsia="ＭＳ Ｐ明朝" w:hAnsiTheme="majorHAnsi" w:cstheme="majorHAnsi" w:hint="eastAsia"/>
          <w:color w:val="000000"/>
          <w:kern w:val="0"/>
          <w:szCs w:val="21"/>
          <w:vertAlign w:val="superscript"/>
        </w:rPr>
        <w:t>※</w:t>
      </w:r>
      <w:r w:rsidR="009B6134" w:rsidRPr="00EE29AC">
        <w:rPr>
          <w:rFonts w:asciiTheme="majorHAnsi" w:eastAsia="ＭＳ Ｐ明朝" w:hAnsiTheme="majorHAnsi" w:cstheme="majorHAnsi" w:hint="eastAsia"/>
          <w:color w:val="000000"/>
          <w:kern w:val="0"/>
          <w:szCs w:val="21"/>
          <w:vertAlign w:val="superscript"/>
        </w:rPr>
        <w:t>4</w:t>
      </w:r>
      <w:r w:rsidR="006F2DB0" w:rsidRPr="00EE29AC">
        <w:rPr>
          <w:rFonts w:asciiTheme="majorHAnsi" w:eastAsia="ＭＳ Ｐ明朝" w:hAnsiTheme="majorHAnsi" w:cstheme="majorHAnsi" w:hint="eastAsia"/>
          <w:color w:val="000000"/>
          <w:kern w:val="0"/>
          <w:szCs w:val="21"/>
        </w:rPr>
        <w:t>が、</w:t>
      </w:r>
      <w:r w:rsidR="00201833" w:rsidRPr="00EE29AC">
        <w:rPr>
          <w:rFonts w:asciiTheme="majorHAnsi" w:eastAsia="ＭＳ Ｐ明朝" w:hAnsiTheme="majorHAnsi" w:cstheme="majorHAnsi" w:hint="eastAsia"/>
          <w:color w:val="000000"/>
          <w:kern w:val="0"/>
          <w:szCs w:val="21"/>
        </w:rPr>
        <w:t>本機種より搭載した</w:t>
      </w:r>
      <w:r w:rsidR="00E95623" w:rsidRPr="00EE29AC">
        <w:rPr>
          <w:rFonts w:asciiTheme="majorHAnsi" w:eastAsia="ＭＳ Ｐ明朝" w:hAnsiTheme="majorHAnsi" w:cstheme="majorHAnsi" w:hint="eastAsia"/>
          <w:color w:val="000000"/>
          <w:kern w:val="0"/>
          <w:szCs w:val="21"/>
        </w:rPr>
        <w:t>高輝度・高演色</w:t>
      </w:r>
      <w:r w:rsidR="006F2DB0" w:rsidRPr="00EE29AC">
        <w:rPr>
          <w:rFonts w:asciiTheme="majorHAnsi" w:eastAsia="ＭＳ Ｐ明朝" w:hAnsiTheme="majorHAnsi" w:cstheme="majorHAnsi" w:hint="eastAsia"/>
          <w:color w:val="000000"/>
          <w:kern w:val="0"/>
          <w:szCs w:val="21"/>
        </w:rPr>
        <w:t>LED</w:t>
      </w:r>
      <w:r w:rsidR="006F2DB0" w:rsidRPr="00EE29AC">
        <w:rPr>
          <w:rFonts w:asciiTheme="majorHAnsi" w:eastAsia="ＭＳ Ｐ明朝" w:hAnsiTheme="majorHAnsi" w:cstheme="majorHAnsi" w:hint="eastAsia"/>
          <w:color w:val="000000"/>
          <w:kern w:val="0"/>
          <w:szCs w:val="21"/>
        </w:rPr>
        <w:t>で対応可能になります。</w:t>
      </w:r>
    </w:p>
    <w:p w:rsidR="00407476" w:rsidRPr="00EE29AC" w:rsidRDefault="00407476" w:rsidP="000920E8">
      <w:pPr>
        <w:spacing w:line="200" w:lineRule="exact"/>
        <w:rPr>
          <w:rFonts w:ascii="Arial" w:eastAsia="ＭＳ Ｐ明朝" w:hAnsi="Arial"/>
          <w:color w:val="000000"/>
        </w:rPr>
      </w:pPr>
    </w:p>
    <w:p w:rsidR="000920E8" w:rsidRPr="00EE29AC" w:rsidRDefault="000920E8" w:rsidP="001830DE">
      <w:pPr>
        <w:spacing w:line="280" w:lineRule="exact"/>
        <w:rPr>
          <w:rFonts w:ascii="Arial" w:eastAsia="ＭＳ Ｐ明朝" w:hAnsi="Arial"/>
          <w:color w:val="000000"/>
          <w:sz w:val="18"/>
          <w:szCs w:val="18"/>
        </w:rPr>
      </w:pPr>
      <w:r w:rsidRPr="00EE29AC">
        <w:rPr>
          <w:rFonts w:ascii="Arial" w:eastAsia="ＭＳ Ｐ明朝" w:hAnsi="Arial" w:hint="eastAsia"/>
          <w:color w:val="000000"/>
          <w:sz w:val="18"/>
          <w:szCs w:val="18"/>
        </w:rPr>
        <w:t>※</w:t>
      </w:r>
      <w:r w:rsidR="009B6134" w:rsidRPr="00EE29AC">
        <w:rPr>
          <w:rFonts w:ascii="Arial" w:eastAsia="ＭＳ Ｐ明朝" w:hAnsi="Arial" w:hint="eastAsia"/>
          <w:color w:val="000000"/>
          <w:sz w:val="18"/>
          <w:szCs w:val="18"/>
        </w:rPr>
        <w:t>2</w:t>
      </w:r>
      <w:r w:rsidR="00DB2EBB" w:rsidRPr="00EE29AC">
        <w:rPr>
          <w:rFonts w:ascii="Arial" w:eastAsia="ＭＳ Ｐ明朝" w:hAnsi="Arial" w:hint="eastAsia"/>
          <w:color w:val="000000"/>
          <w:sz w:val="18"/>
          <w:szCs w:val="18"/>
        </w:rPr>
        <w:t xml:space="preserve">　</w:t>
      </w:r>
      <w:r w:rsidRPr="00EE29AC">
        <w:rPr>
          <w:rFonts w:ascii="Arial" w:eastAsia="ＭＳ Ｐ明朝" w:hAnsi="Arial" w:hint="eastAsia"/>
          <w:color w:val="000000"/>
          <w:sz w:val="18"/>
          <w:szCs w:val="18"/>
        </w:rPr>
        <w:t>前機種では最大</w:t>
      </w:r>
      <w:r w:rsidRPr="00EE29AC">
        <w:rPr>
          <w:rFonts w:ascii="Arial" w:eastAsia="ＭＳ Ｐ明朝" w:hAnsi="Arial" w:hint="eastAsia"/>
          <w:color w:val="000000"/>
          <w:sz w:val="18"/>
          <w:szCs w:val="18"/>
        </w:rPr>
        <w:t>10</w:t>
      </w:r>
      <w:r w:rsidRPr="00EE29AC">
        <w:rPr>
          <w:rFonts w:ascii="Arial" w:eastAsia="ＭＳ Ｐ明朝" w:hAnsi="Arial" w:hint="eastAsia"/>
          <w:color w:val="000000"/>
          <w:sz w:val="18"/>
          <w:szCs w:val="18"/>
        </w:rPr>
        <w:t>人の同時観察が可能</w:t>
      </w:r>
    </w:p>
    <w:p w:rsidR="004722E9" w:rsidRPr="00EE29AC" w:rsidRDefault="0072779F" w:rsidP="001830DE">
      <w:pPr>
        <w:spacing w:line="280" w:lineRule="exact"/>
        <w:rPr>
          <w:rFonts w:ascii="Arial" w:eastAsia="ＭＳ Ｐ明朝" w:hAnsi="Arial"/>
          <w:color w:val="000000"/>
          <w:sz w:val="18"/>
          <w:szCs w:val="18"/>
        </w:rPr>
      </w:pPr>
      <w:r w:rsidRPr="00EE29AC">
        <w:rPr>
          <w:rFonts w:ascii="Arial" w:eastAsia="ＭＳ Ｐ明朝" w:hAnsi="Arial" w:hint="eastAsia"/>
          <w:color w:val="000000"/>
          <w:sz w:val="18"/>
          <w:szCs w:val="18"/>
        </w:rPr>
        <w:t>※</w:t>
      </w:r>
      <w:r w:rsidR="009B6134" w:rsidRPr="00EE29AC">
        <w:rPr>
          <w:rFonts w:ascii="Arial" w:eastAsia="ＭＳ Ｐ明朝" w:hAnsi="Arial" w:hint="eastAsia"/>
          <w:color w:val="000000"/>
          <w:sz w:val="18"/>
          <w:szCs w:val="18"/>
        </w:rPr>
        <w:t>3</w:t>
      </w:r>
      <w:r w:rsidRPr="00EE29AC">
        <w:rPr>
          <w:rFonts w:ascii="Arial" w:eastAsia="ＭＳ Ｐ明朝" w:hAnsi="Arial" w:hint="eastAsia"/>
          <w:color w:val="000000"/>
          <w:sz w:val="18"/>
          <w:szCs w:val="18"/>
        </w:rPr>
        <w:t xml:space="preserve"> </w:t>
      </w:r>
      <w:r w:rsidRPr="00EE29AC">
        <w:rPr>
          <w:rFonts w:ascii="Arial" w:eastAsia="ＭＳ Ｐ明朝" w:hAnsi="Arial" w:hint="eastAsia"/>
          <w:color w:val="000000"/>
          <w:sz w:val="18"/>
          <w:szCs w:val="18"/>
        </w:rPr>
        <w:t>大人数で目視の</w:t>
      </w:r>
      <w:r w:rsidR="00B43FCE" w:rsidRPr="00EE29AC">
        <w:rPr>
          <w:rFonts w:ascii="Arial" w:eastAsia="ＭＳ Ｐ明朝" w:hAnsi="Arial" w:hint="eastAsia"/>
          <w:color w:val="000000"/>
          <w:sz w:val="18"/>
          <w:szCs w:val="18"/>
        </w:rPr>
        <w:t>同時観察を</w:t>
      </w:r>
      <w:r w:rsidRPr="00EE29AC">
        <w:rPr>
          <w:rFonts w:ascii="Arial" w:eastAsia="ＭＳ Ｐ明朝" w:hAnsi="Arial" w:hint="eastAsia"/>
          <w:color w:val="000000"/>
          <w:sz w:val="18"/>
          <w:szCs w:val="18"/>
        </w:rPr>
        <w:t>行う際に用いるシステム</w:t>
      </w:r>
    </w:p>
    <w:p w:rsidR="00F152A3" w:rsidRPr="00EE29AC" w:rsidRDefault="00F152A3" w:rsidP="00F152A3">
      <w:pPr>
        <w:spacing w:line="280" w:lineRule="exact"/>
        <w:rPr>
          <w:rFonts w:ascii="Arial" w:eastAsia="ＭＳ Ｐ明朝" w:hAnsi="Arial"/>
          <w:color w:val="000000"/>
          <w:sz w:val="18"/>
          <w:szCs w:val="18"/>
        </w:rPr>
      </w:pPr>
      <w:r w:rsidRPr="00EE29AC">
        <w:rPr>
          <w:rFonts w:ascii="Arial" w:eastAsia="ＭＳ Ｐ明朝" w:hAnsi="Arial" w:hint="eastAsia"/>
          <w:color w:val="000000"/>
          <w:sz w:val="18"/>
          <w:szCs w:val="18"/>
        </w:rPr>
        <w:t>※</w:t>
      </w:r>
      <w:r w:rsidR="009B6134" w:rsidRPr="00EE29AC">
        <w:rPr>
          <w:rFonts w:ascii="Arial" w:eastAsia="ＭＳ Ｐ明朝" w:hAnsi="Arial" w:hint="eastAsia"/>
          <w:color w:val="000000"/>
          <w:sz w:val="18"/>
          <w:szCs w:val="18"/>
        </w:rPr>
        <w:t>4</w:t>
      </w:r>
      <w:r w:rsidRPr="00EE29AC">
        <w:rPr>
          <w:rFonts w:ascii="Arial" w:eastAsia="ＭＳ Ｐ明朝" w:hAnsi="Arial" w:hint="eastAsia"/>
          <w:color w:val="000000"/>
          <w:sz w:val="18"/>
          <w:szCs w:val="18"/>
        </w:rPr>
        <w:t xml:space="preserve"> </w:t>
      </w:r>
      <w:r w:rsidRPr="00EE29AC">
        <w:rPr>
          <w:rFonts w:ascii="ＭＳ 明朝" w:cs="ＭＳ 明朝" w:hint="eastAsia"/>
          <w:color w:val="000000"/>
          <w:kern w:val="0"/>
          <w:sz w:val="18"/>
          <w:szCs w:val="18"/>
        </w:rPr>
        <w:t>明視野観察、偏光観察、位相差観察、暗視野観察、微分干渉観察</w:t>
      </w:r>
    </w:p>
    <w:p w:rsidR="004722E9" w:rsidRPr="00EE29AC" w:rsidRDefault="00CA451E" w:rsidP="001830DE">
      <w:pPr>
        <w:spacing w:line="280" w:lineRule="exact"/>
        <w:rPr>
          <w:rFonts w:ascii="Arial" w:eastAsia="ＭＳ Ｐ明朝" w:hAnsi="Arial"/>
          <w:color w:val="000000"/>
        </w:rPr>
      </w:pPr>
      <w:r w:rsidRPr="00EE29AC">
        <w:rPr>
          <w:rFonts w:ascii="Arial" w:eastAsia="ＭＳ Ｐ明朝" w:hAnsi="Arial"/>
          <w:noProof/>
          <w:color w:val="000000"/>
        </w:rPr>
        <w:drawing>
          <wp:anchor distT="0" distB="0" distL="114300" distR="114300" simplePos="0" relativeHeight="251707392" behindDoc="0" locked="0" layoutInCell="1" allowOverlap="1" wp14:anchorId="60BB5A54" wp14:editId="0E852009">
            <wp:simplePos x="0" y="0"/>
            <wp:positionH relativeFrom="column">
              <wp:posOffset>3470275</wp:posOffset>
            </wp:positionH>
            <wp:positionV relativeFrom="paragraph">
              <wp:posOffset>65405</wp:posOffset>
            </wp:positionV>
            <wp:extent cx="2202180" cy="998855"/>
            <wp:effectExtent l="0" t="0" r="7620"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1_BX53_Left_MDO_18_h50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02180" cy="998855"/>
                    </a:xfrm>
                    <a:prstGeom prst="rect">
                      <a:avLst/>
                    </a:prstGeom>
                  </pic:spPr>
                </pic:pic>
              </a:graphicData>
            </a:graphic>
            <wp14:sizeRelH relativeFrom="page">
              <wp14:pctWidth>0</wp14:pctWidth>
            </wp14:sizeRelH>
            <wp14:sizeRelV relativeFrom="page">
              <wp14:pctHeight>0</wp14:pctHeight>
            </wp14:sizeRelV>
          </wp:anchor>
        </w:drawing>
      </w:r>
      <w:r w:rsidR="004722E9" w:rsidRPr="00EE29AC">
        <w:rPr>
          <w:rFonts w:ascii="Arial" w:eastAsia="ＭＳ Ｐ明朝" w:hAnsi="Arial" w:hint="eastAsia"/>
          <w:noProof/>
          <w:color w:val="000000"/>
        </w:rPr>
        <mc:AlternateContent>
          <mc:Choice Requires="wps">
            <w:drawing>
              <wp:anchor distT="0" distB="0" distL="114300" distR="114300" simplePos="0" relativeHeight="251696128" behindDoc="0" locked="0" layoutInCell="1" allowOverlap="1" wp14:anchorId="242ABE35" wp14:editId="16CFAEEE">
                <wp:simplePos x="0" y="0"/>
                <wp:positionH relativeFrom="column">
                  <wp:posOffset>772939</wp:posOffset>
                </wp:positionH>
                <wp:positionV relativeFrom="paragraph">
                  <wp:posOffset>116469</wp:posOffset>
                </wp:positionV>
                <wp:extent cx="1785668" cy="275590"/>
                <wp:effectExtent l="0" t="0" r="5080" b="0"/>
                <wp:wrapNone/>
                <wp:docPr id="9" name="テキスト ボックス 9"/>
                <wp:cNvGraphicFramePr/>
                <a:graphic xmlns:a="http://schemas.openxmlformats.org/drawingml/2006/main">
                  <a:graphicData uri="http://schemas.microsoft.com/office/word/2010/wordprocessingShape">
                    <wps:wsp>
                      <wps:cNvSpPr txBox="1"/>
                      <wps:spPr>
                        <a:xfrm>
                          <a:off x="0" y="0"/>
                          <a:ext cx="1785668" cy="27559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203E8" w:rsidRPr="004722E9" w:rsidRDefault="00E203E8" w:rsidP="00646B06">
                            <w:pPr>
                              <w:spacing w:line="240" w:lineRule="exact"/>
                              <w:rPr>
                                <w:rFonts w:ascii="ＭＳ Ｐゴシック" w:eastAsia="ＭＳ Ｐゴシック" w:hAnsi="ＭＳ Ｐゴシック"/>
                                <w:b/>
                                <w:sz w:val="16"/>
                                <w:szCs w:val="16"/>
                              </w:rPr>
                            </w:pPr>
                            <w:r w:rsidRPr="004722E9">
                              <w:rPr>
                                <w:rFonts w:ascii="ＭＳ Ｐゴシック" w:eastAsia="ＭＳ Ｐゴシック" w:hAnsi="ＭＳ Ｐゴシック" w:hint="eastAsia"/>
                                <w:b/>
                                <w:sz w:val="16"/>
                                <w:szCs w:val="16"/>
                              </w:rPr>
                              <w:t>光源による観察像の見え方</w:t>
                            </w:r>
                            <w:r>
                              <w:rPr>
                                <w:rFonts w:ascii="ＭＳ Ｐゴシック" w:eastAsia="ＭＳ Ｐゴシック" w:hAnsi="ＭＳ Ｐゴシック" w:hint="eastAsia"/>
                                <w:b/>
                                <w:sz w:val="16"/>
                                <w:szCs w:val="16"/>
                              </w:rPr>
                              <w:t>の違い</w:t>
                            </w:r>
                          </w:p>
                          <w:p w:rsidR="00E203E8" w:rsidRPr="004722E9" w:rsidRDefault="00E203E8" w:rsidP="00646B06">
                            <w:pPr>
                              <w:spacing w:line="240" w:lineRule="exact"/>
                              <w:rPr>
                                <w:rFonts w:ascii="ＭＳ Ｐゴシック" w:eastAsia="ＭＳ Ｐゴシック" w:hAnsi="ＭＳ Ｐゴシック"/>
                                <w:b/>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9" o:spid="_x0000_s1028" type="#_x0000_t202" style="position:absolute;left:0;text-align:left;margin-left:60.85pt;margin-top:9.15pt;width:140.6pt;height:21.7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" fillcolor="white [3201]" stroked="f" strokeweight=".5pt">
                <v:textbox>
                  <w:txbxContent>
                    <w:p w:rsidR="00E203E8" w:rsidRPr="004722E9" w:rsidRDefault="00E203E8" w:rsidP="00646B06">
                      <w:pPr>
                        <w:spacing w:line="240" w:lineRule="exact"/>
                        <w:rPr>
                          <w:rFonts w:ascii="ＭＳ Ｐゴシック" w:eastAsia="ＭＳ Ｐゴシック" w:hAnsi="ＭＳ Ｐゴシック"/>
                          <w:b/>
                          <w:sz w:val="16"/>
                          <w:szCs w:val="16"/>
                        </w:rPr>
                      </w:pPr>
                      <w:r w:rsidRPr="004722E9">
                        <w:rPr>
                          <w:rFonts w:ascii="ＭＳ Ｐゴシック" w:eastAsia="ＭＳ Ｐゴシック" w:hAnsi="ＭＳ Ｐゴシック" w:hint="eastAsia"/>
                          <w:b/>
                          <w:sz w:val="16"/>
                          <w:szCs w:val="16"/>
                        </w:rPr>
                        <w:t>光源による観察像の見え方</w:t>
                      </w:r>
                      <w:r>
                        <w:rPr>
                          <w:rFonts w:ascii="ＭＳ Ｐゴシック" w:eastAsia="ＭＳ Ｐゴシック" w:hAnsi="ＭＳ Ｐゴシック" w:hint="eastAsia"/>
                          <w:b/>
                          <w:sz w:val="16"/>
                          <w:szCs w:val="16"/>
                        </w:rPr>
                        <w:t>の違い</w:t>
                      </w:r>
                    </w:p>
                    <w:p w:rsidR="00E203E8" w:rsidRPr="004722E9" w:rsidRDefault="00E203E8" w:rsidP="00646B06">
                      <w:pPr>
                        <w:spacing w:line="240" w:lineRule="exact"/>
                        <w:rPr>
                          <w:rFonts w:ascii="ＭＳ Ｐゴシック" w:eastAsia="ＭＳ Ｐゴシック" w:hAnsi="ＭＳ Ｐゴシック"/>
                          <w:b/>
                          <w:sz w:val="16"/>
                          <w:szCs w:val="16"/>
                        </w:rPr>
                      </w:pPr>
                    </w:p>
                  </w:txbxContent>
                </v:textbox>
              </v:shape>
            </w:pict>
          </mc:Fallback>
        </mc:AlternateContent>
      </w:r>
    </w:p>
    <w:p w:rsidR="00407476" w:rsidRPr="00EE29AC" w:rsidRDefault="00407476" w:rsidP="001830DE">
      <w:pPr>
        <w:spacing w:line="280" w:lineRule="exact"/>
        <w:rPr>
          <w:rFonts w:ascii="Arial" w:eastAsia="ＭＳ Ｐ明朝" w:hAnsi="Arial"/>
          <w:color w:val="000000"/>
        </w:rPr>
      </w:pPr>
    </w:p>
    <w:p w:rsidR="00407476" w:rsidRPr="00EE29AC" w:rsidRDefault="00CA451E" w:rsidP="001830DE">
      <w:pPr>
        <w:spacing w:line="280" w:lineRule="exact"/>
        <w:rPr>
          <w:rFonts w:ascii="Arial" w:eastAsia="ＭＳ Ｐ明朝" w:hAnsi="Arial"/>
          <w:color w:val="000000"/>
        </w:rPr>
      </w:pPr>
      <w:r w:rsidRPr="00EE29AC">
        <w:rPr>
          <w:rFonts w:ascii="Arial" w:eastAsia="ＭＳ Ｐ明朝" w:hAnsi="Arial"/>
          <w:noProof/>
          <w:color w:val="000000"/>
        </w:rPr>
        <w:drawing>
          <wp:anchor distT="0" distB="0" distL="114300" distR="114300" simplePos="0" relativeHeight="251710464" behindDoc="0" locked="0" layoutInCell="1" allowOverlap="1" wp14:anchorId="3876925D" wp14:editId="37D9D293">
            <wp:simplePos x="0" y="0"/>
            <wp:positionH relativeFrom="column">
              <wp:posOffset>-19685</wp:posOffset>
            </wp:positionH>
            <wp:positionV relativeFrom="paragraph">
              <wp:posOffset>49916</wp:posOffset>
            </wp:positionV>
            <wp:extent cx="1007745" cy="629920"/>
            <wp:effectExtent l="0" t="0" r="1905" b="0"/>
            <wp:wrapNone/>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PO40X_301_LHLEDC100_h300.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07745" cy="629920"/>
                    </a:xfrm>
                    <a:prstGeom prst="rect">
                      <a:avLst/>
                    </a:prstGeom>
                  </pic:spPr>
                </pic:pic>
              </a:graphicData>
            </a:graphic>
            <wp14:sizeRelH relativeFrom="page">
              <wp14:pctWidth>0</wp14:pctWidth>
            </wp14:sizeRelH>
            <wp14:sizeRelV relativeFrom="page">
              <wp14:pctHeight>0</wp14:pctHeight>
            </wp14:sizeRelV>
          </wp:anchor>
        </w:drawing>
      </w:r>
      <w:r w:rsidRPr="00EE29AC">
        <w:rPr>
          <w:rFonts w:ascii="Arial" w:eastAsia="ＭＳ Ｐ明朝" w:hAnsi="Arial"/>
          <w:noProof/>
          <w:color w:val="000000"/>
        </w:rPr>
        <w:drawing>
          <wp:anchor distT="0" distB="0" distL="114300" distR="114300" simplePos="0" relativeHeight="251708416" behindDoc="0" locked="0" layoutInCell="1" allowOverlap="1" wp14:anchorId="3A70349C" wp14:editId="7D9F0B07">
            <wp:simplePos x="0" y="0"/>
            <wp:positionH relativeFrom="column">
              <wp:posOffset>1102360</wp:posOffset>
            </wp:positionH>
            <wp:positionV relativeFrom="paragraph">
              <wp:posOffset>46355</wp:posOffset>
            </wp:positionV>
            <wp:extent cx="1007745" cy="629285"/>
            <wp:effectExtent l="0" t="0" r="1905" b="0"/>
            <wp:wrapNone/>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PO40X_101_ハロゲン_h300.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07745" cy="629285"/>
                    </a:xfrm>
                    <a:prstGeom prst="rect">
                      <a:avLst/>
                    </a:prstGeom>
                  </pic:spPr>
                </pic:pic>
              </a:graphicData>
            </a:graphic>
            <wp14:sizeRelH relativeFrom="page">
              <wp14:pctWidth>0</wp14:pctWidth>
            </wp14:sizeRelH>
            <wp14:sizeRelV relativeFrom="page">
              <wp14:pctHeight>0</wp14:pctHeight>
            </wp14:sizeRelV>
          </wp:anchor>
        </w:drawing>
      </w:r>
      <w:r w:rsidRPr="00EE29AC">
        <w:rPr>
          <w:rFonts w:ascii="Arial" w:eastAsia="ＭＳ Ｐ明朝" w:hAnsi="Arial"/>
          <w:noProof/>
          <w:color w:val="000000"/>
        </w:rPr>
        <w:drawing>
          <wp:anchor distT="0" distB="0" distL="114300" distR="114300" simplePos="0" relativeHeight="251709440" behindDoc="0" locked="0" layoutInCell="1" allowOverlap="1" wp14:anchorId="5976FAE3" wp14:editId="4483AD28">
            <wp:simplePos x="0" y="0"/>
            <wp:positionH relativeFrom="column">
              <wp:posOffset>2292350</wp:posOffset>
            </wp:positionH>
            <wp:positionV relativeFrom="paragraph">
              <wp:posOffset>48895</wp:posOffset>
            </wp:positionV>
            <wp:extent cx="1007745" cy="629920"/>
            <wp:effectExtent l="0" t="0" r="1905" b="0"/>
            <wp:wrapNone/>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PO40X_201_一般白色_h300.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07745" cy="629920"/>
                    </a:xfrm>
                    <a:prstGeom prst="rect">
                      <a:avLst/>
                    </a:prstGeom>
                  </pic:spPr>
                </pic:pic>
              </a:graphicData>
            </a:graphic>
            <wp14:sizeRelH relativeFrom="page">
              <wp14:pctWidth>0</wp14:pctWidth>
            </wp14:sizeRelH>
            <wp14:sizeRelV relativeFrom="page">
              <wp14:pctHeight>0</wp14:pctHeight>
            </wp14:sizeRelV>
          </wp:anchor>
        </w:drawing>
      </w:r>
    </w:p>
    <w:p w:rsidR="00407476" w:rsidRPr="00EE29AC" w:rsidRDefault="00407476" w:rsidP="001830DE">
      <w:pPr>
        <w:spacing w:line="280" w:lineRule="exact"/>
        <w:rPr>
          <w:rFonts w:ascii="Arial" w:eastAsia="ＭＳ Ｐ明朝" w:hAnsi="Arial"/>
          <w:color w:val="000000"/>
        </w:rPr>
      </w:pPr>
    </w:p>
    <w:p w:rsidR="007D2D64" w:rsidRPr="00EE29AC" w:rsidRDefault="007D2D64" w:rsidP="001830DE">
      <w:pPr>
        <w:spacing w:line="280" w:lineRule="exact"/>
        <w:rPr>
          <w:rFonts w:ascii="Arial" w:eastAsia="ＭＳ Ｐ明朝" w:hAnsi="Arial"/>
          <w:color w:val="000000"/>
        </w:rPr>
      </w:pPr>
    </w:p>
    <w:p w:rsidR="00407476" w:rsidRPr="00EE29AC" w:rsidRDefault="00512E4A" w:rsidP="001830DE">
      <w:pPr>
        <w:spacing w:line="280" w:lineRule="exact"/>
        <w:rPr>
          <w:rFonts w:ascii="Arial" w:eastAsia="ＭＳ Ｐ明朝" w:hAnsi="Arial"/>
          <w:color w:val="000000"/>
        </w:rPr>
      </w:pPr>
      <w:r w:rsidRPr="00EE29AC">
        <w:rPr>
          <w:rFonts w:ascii="Arial" w:eastAsia="ＭＳ Ｐ明朝" w:hAnsi="Arial" w:hint="eastAsia"/>
          <w:noProof/>
          <w:color w:val="000000"/>
        </w:rPr>
        <mc:AlternateContent>
          <mc:Choice Requires="wps">
            <w:drawing>
              <wp:anchor distT="0" distB="0" distL="114300" distR="114300" simplePos="0" relativeHeight="251698176" behindDoc="0" locked="0" layoutInCell="1" allowOverlap="1" wp14:anchorId="0A96B771" wp14:editId="530830B5">
                <wp:simplePos x="0" y="0"/>
                <wp:positionH relativeFrom="column">
                  <wp:posOffset>-152400</wp:posOffset>
                </wp:positionH>
                <wp:positionV relativeFrom="paragraph">
                  <wp:posOffset>143566</wp:posOffset>
                </wp:positionV>
                <wp:extent cx="1138555" cy="413385"/>
                <wp:effectExtent l="0" t="0" r="4445" b="5715"/>
                <wp:wrapNone/>
                <wp:docPr id="10" name="テキスト ボックス 10"/>
                <wp:cNvGraphicFramePr/>
                <a:graphic xmlns:a="http://schemas.openxmlformats.org/drawingml/2006/main">
                  <a:graphicData uri="http://schemas.microsoft.com/office/word/2010/wordprocessingShape">
                    <wps:wsp>
                      <wps:cNvSpPr txBox="1"/>
                      <wps:spPr>
                        <a:xfrm>
                          <a:off x="0" y="0"/>
                          <a:ext cx="1138555" cy="4133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12E4A" w:rsidRDefault="00512E4A" w:rsidP="00512E4A">
                            <w:pPr>
                              <w:spacing w:line="240" w:lineRule="exact"/>
                              <w:jc w:val="center"/>
                              <w:rPr>
                                <w:rFonts w:ascii="ＭＳ Ｐゴシック" w:eastAsia="ＭＳ Ｐゴシック" w:hAnsi="ＭＳ Ｐゴシック"/>
                                <w:b/>
                                <w:sz w:val="16"/>
                                <w:szCs w:val="16"/>
                              </w:rPr>
                            </w:pPr>
                            <w:r>
                              <w:rPr>
                                <w:rFonts w:ascii="ＭＳ Ｐゴシック" w:eastAsia="ＭＳ Ｐゴシック" w:hAnsi="ＭＳ Ｐゴシック" w:hint="eastAsia"/>
                                <w:b/>
                                <w:sz w:val="16"/>
                                <w:szCs w:val="16"/>
                              </w:rPr>
                              <w:t>オリンパス独自の</w:t>
                            </w:r>
                          </w:p>
                          <w:p w:rsidR="00E203E8" w:rsidRPr="004722E9" w:rsidRDefault="00512E4A" w:rsidP="00512E4A">
                            <w:pPr>
                              <w:spacing w:line="240" w:lineRule="exact"/>
                              <w:jc w:val="center"/>
                              <w:rPr>
                                <w:rFonts w:ascii="ＭＳ Ｐゴシック" w:eastAsia="ＭＳ Ｐゴシック" w:hAnsi="ＭＳ Ｐゴシック"/>
                                <w:b/>
                                <w:sz w:val="16"/>
                                <w:szCs w:val="16"/>
                              </w:rPr>
                            </w:pPr>
                            <w:r>
                              <w:rPr>
                                <w:rFonts w:ascii="ＭＳ Ｐゴシック" w:eastAsia="ＭＳ Ｐゴシック" w:hAnsi="ＭＳ Ｐゴシック" w:hint="eastAsia"/>
                                <w:b/>
                                <w:sz w:val="16"/>
                                <w:szCs w:val="16"/>
                              </w:rPr>
                              <w:t>高輝度・</w:t>
                            </w:r>
                            <w:r w:rsidR="00E203E8" w:rsidRPr="004722E9">
                              <w:rPr>
                                <w:rFonts w:ascii="ＭＳ Ｐゴシック" w:eastAsia="ＭＳ Ｐゴシック" w:hAnsi="ＭＳ Ｐゴシック" w:hint="eastAsia"/>
                                <w:b/>
                                <w:sz w:val="16"/>
                                <w:szCs w:val="16"/>
                              </w:rPr>
                              <w:t>高演色LED</w:t>
                            </w:r>
                          </w:p>
                          <w:p w:rsidR="00E203E8" w:rsidRPr="004722E9" w:rsidRDefault="00E203E8" w:rsidP="004722E9">
                            <w:pPr>
                              <w:spacing w:line="240" w:lineRule="exact"/>
                              <w:rPr>
                                <w:rFonts w:ascii="ＭＳ Ｐゴシック" w:eastAsia="ＭＳ Ｐゴシック" w:hAnsi="ＭＳ Ｐゴシック"/>
                                <w:b/>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0" o:spid="_x0000_s1029" type="#_x0000_t202" style="position:absolute;left:0;text-align:left;margin-left:-12pt;margin-top:11.3pt;width:89.65pt;height:32.5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" fillcolor="white [3201]" stroked="f" strokeweight=".5pt">
                <v:textbox>
                  <w:txbxContent>
                    <w:p w:rsidR="00512E4A" w:rsidRDefault="00512E4A" w:rsidP="00512E4A">
                      <w:pPr>
                        <w:spacing w:line="240" w:lineRule="exact"/>
                        <w:jc w:val="center"/>
                        <w:rPr>
                          <w:rFonts w:ascii="ＭＳ Ｐゴシック" w:eastAsia="ＭＳ Ｐゴシック" w:hAnsi="ＭＳ Ｐゴシック"/>
                          <w:b/>
                          <w:sz w:val="16"/>
                          <w:szCs w:val="16"/>
                        </w:rPr>
                      </w:pPr>
                      <w:r>
                        <w:rPr>
                          <w:rFonts w:ascii="ＭＳ Ｐゴシック" w:eastAsia="ＭＳ Ｐゴシック" w:hAnsi="ＭＳ Ｐゴシック" w:hint="eastAsia"/>
                          <w:b/>
                          <w:sz w:val="16"/>
                          <w:szCs w:val="16"/>
                        </w:rPr>
                        <w:t>オリンパス独自の</w:t>
                      </w:r>
                    </w:p>
                    <w:p w:rsidR="00E203E8" w:rsidRPr="004722E9" w:rsidRDefault="00512E4A" w:rsidP="00512E4A">
                      <w:pPr>
                        <w:spacing w:line="240" w:lineRule="exact"/>
                        <w:jc w:val="center"/>
                        <w:rPr>
                          <w:rFonts w:ascii="ＭＳ Ｐゴシック" w:eastAsia="ＭＳ Ｐゴシック" w:hAnsi="ＭＳ Ｐゴシック"/>
                          <w:b/>
                          <w:sz w:val="16"/>
                          <w:szCs w:val="16"/>
                        </w:rPr>
                      </w:pPr>
                      <w:r>
                        <w:rPr>
                          <w:rFonts w:ascii="ＭＳ Ｐゴシック" w:eastAsia="ＭＳ Ｐゴシック" w:hAnsi="ＭＳ Ｐゴシック" w:hint="eastAsia"/>
                          <w:b/>
                          <w:sz w:val="16"/>
                          <w:szCs w:val="16"/>
                        </w:rPr>
                        <w:t>高輝度・</w:t>
                      </w:r>
                      <w:r w:rsidR="00E203E8" w:rsidRPr="004722E9">
                        <w:rPr>
                          <w:rFonts w:ascii="ＭＳ Ｐゴシック" w:eastAsia="ＭＳ Ｐゴシック" w:hAnsi="ＭＳ Ｐゴシック" w:hint="eastAsia"/>
                          <w:b/>
                          <w:sz w:val="16"/>
                          <w:szCs w:val="16"/>
                        </w:rPr>
                        <w:t>高演色LED</w:t>
                      </w:r>
                    </w:p>
                    <w:p w:rsidR="00E203E8" w:rsidRPr="004722E9" w:rsidRDefault="00E203E8" w:rsidP="004722E9">
                      <w:pPr>
                        <w:spacing w:line="240" w:lineRule="exact"/>
                        <w:rPr>
                          <w:rFonts w:ascii="ＭＳ Ｐゴシック" w:eastAsia="ＭＳ Ｐゴシック" w:hAnsi="ＭＳ Ｐゴシック"/>
                          <w:b/>
                          <w:sz w:val="16"/>
                          <w:szCs w:val="16"/>
                        </w:rPr>
                      </w:pPr>
                    </w:p>
                  </w:txbxContent>
                </v:textbox>
              </v:shape>
            </w:pict>
          </mc:Fallback>
        </mc:AlternateContent>
      </w:r>
      <w:r w:rsidR="004722E9" w:rsidRPr="00EE29AC">
        <w:rPr>
          <w:rFonts w:ascii="Arial" w:eastAsia="ＭＳ Ｐ明朝" w:hAnsi="Arial" w:hint="eastAsia"/>
          <w:noProof/>
          <w:color w:val="000000"/>
        </w:rPr>
        <mc:AlternateContent>
          <mc:Choice Requires="wps">
            <w:drawing>
              <wp:anchor distT="0" distB="0" distL="114300" distR="114300" simplePos="0" relativeHeight="251703296" behindDoc="1" locked="0" layoutInCell="1" allowOverlap="1" wp14:anchorId="7C41749B" wp14:editId="76234AE0">
                <wp:simplePos x="0" y="0"/>
                <wp:positionH relativeFrom="column">
                  <wp:posOffset>2212196</wp:posOffset>
                </wp:positionH>
                <wp:positionV relativeFrom="paragraph">
                  <wp:posOffset>149860</wp:posOffset>
                </wp:positionV>
                <wp:extent cx="1216025" cy="421640"/>
                <wp:effectExtent l="0" t="0" r="3175" b="0"/>
                <wp:wrapNone/>
                <wp:docPr id="15" name="テキスト ボックス 15"/>
                <wp:cNvGraphicFramePr/>
                <a:graphic xmlns:a="http://schemas.openxmlformats.org/drawingml/2006/main">
                  <a:graphicData uri="http://schemas.microsoft.com/office/word/2010/wordprocessingShape">
                    <wps:wsp>
                      <wps:cNvSpPr txBox="1"/>
                      <wps:spPr>
                        <a:xfrm>
                          <a:off x="0" y="0"/>
                          <a:ext cx="1216025" cy="4216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203E8" w:rsidRDefault="00E203E8" w:rsidP="004722E9">
                            <w:pPr>
                              <w:spacing w:line="240" w:lineRule="exact"/>
                              <w:jc w:val="center"/>
                              <w:rPr>
                                <w:rFonts w:ascii="ＭＳ Ｐゴシック" w:eastAsia="ＭＳ Ｐゴシック" w:hAnsi="ＭＳ Ｐゴシック"/>
                                <w:b/>
                                <w:sz w:val="16"/>
                                <w:szCs w:val="16"/>
                              </w:rPr>
                            </w:pPr>
                            <w:r>
                              <w:rPr>
                                <w:rFonts w:ascii="ＭＳ Ｐゴシック" w:eastAsia="ＭＳ Ｐゴシック" w:hAnsi="ＭＳ Ｐゴシック" w:hint="eastAsia"/>
                                <w:b/>
                                <w:sz w:val="16"/>
                                <w:szCs w:val="16"/>
                              </w:rPr>
                              <w:t>一般的に販売している</w:t>
                            </w:r>
                          </w:p>
                          <w:p w:rsidR="00E203E8" w:rsidRPr="004722E9" w:rsidRDefault="00E203E8" w:rsidP="004722E9">
                            <w:pPr>
                              <w:spacing w:line="240" w:lineRule="exact"/>
                              <w:jc w:val="center"/>
                              <w:rPr>
                                <w:rFonts w:ascii="ＭＳ Ｐゴシック" w:eastAsia="ＭＳ Ｐゴシック" w:hAnsi="ＭＳ Ｐゴシック"/>
                                <w:b/>
                                <w:sz w:val="16"/>
                                <w:szCs w:val="16"/>
                              </w:rPr>
                            </w:pPr>
                            <w:r>
                              <w:rPr>
                                <w:rFonts w:ascii="ＭＳ Ｐゴシック" w:eastAsia="ＭＳ Ｐゴシック" w:hAnsi="ＭＳ Ｐゴシック" w:hint="eastAsia"/>
                                <w:b/>
                                <w:sz w:val="16"/>
                                <w:szCs w:val="16"/>
                              </w:rPr>
                              <w:t>LED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5" o:spid="_x0000_s1030" type="#_x0000_t202" style="position:absolute;left:0;text-align:left;margin-left:174.2pt;margin-top:11.8pt;width:95.75pt;height:33.2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" fillcolor="white [3201]" stroked="f" strokeweight=".5pt">
                <v:textbox>
                  <w:txbxContent>
                    <w:p w:rsidR="00E203E8" w:rsidRDefault="00E203E8" w:rsidP="004722E9">
                      <w:pPr>
                        <w:spacing w:line="240" w:lineRule="exact"/>
                        <w:jc w:val="center"/>
                        <w:rPr>
                          <w:rFonts w:ascii="ＭＳ Ｐゴシック" w:eastAsia="ＭＳ Ｐゴシック" w:hAnsi="ＭＳ Ｐゴシック"/>
                          <w:b/>
                          <w:sz w:val="16"/>
                          <w:szCs w:val="16"/>
                        </w:rPr>
                      </w:pPr>
                      <w:r>
                        <w:rPr>
                          <w:rFonts w:ascii="ＭＳ Ｐゴシック" w:eastAsia="ＭＳ Ｐゴシック" w:hAnsi="ＭＳ Ｐゴシック" w:hint="eastAsia"/>
                          <w:b/>
                          <w:sz w:val="16"/>
                          <w:szCs w:val="16"/>
                        </w:rPr>
                        <w:t>一般的に販売している</w:t>
                      </w:r>
                    </w:p>
                    <w:p w:rsidR="00E203E8" w:rsidRPr="004722E9" w:rsidRDefault="00E203E8" w:rsidP="004722E9">
                      <w:pPr>
                        <w:spacing w:line="240" w:lineRule="exact"/>
                        <w:jc w:val="center"/>
                        <w:rPr>
                          <w:rFonts w:ascii="ＭＳ Ｐゴシック" w:eastAsia="ＭＳ Ｐゴシック" w:hAnsi="ＭＳ Ｐゴシック"/>
                          <w:b/>
                          <w:sz w:val="16"/>
                          <w:szCs w:val="16"/>
                        </w:rPr>
                      </w:pPr>
                      <w:r>
                        <w:rPr>
                          <w:rFonts w:ascii="ＭＳ Ｐゴシック" w:eastAsia="ＭＳ Ｐゴシック" w:hAnsi="ＭＳ Ｐゴシック" w:hint="eastAsia"/>
                          <w:b/>
                          <w:sz w:val="16"/>
                          <w:szCs w:val="16"/>
                        </w:rPr>
                        <w:t>LED</w:t>
                      </w:r>
                    </w:p>
                  </w:txbxContent>
                </v:textbox>
              </v:shape>
            </w:pict>
          </mc:Fallback>
        </mc:AlternateContent>
      </w:r>
      <w:r w:rsidR="004722E9" w:rsidRPr="00EE29AC">
        <w:rPr>
          <w:rFonts w:ascii="Arial" w:eastAsia="ＭＳ Ｐ明朝" w:hAnsi="Arial" w:hint="eastAsia"/>
          <w:noProof/>
          <w:color w:val="000000"/>
        </w:rPr>
        <mc:AlternateContent>
          <mc:Choice Requires="wps">
            <w:drawing>
              <wp:anchor distT="0" distB="0" distL="114300" distR="114300" simplePos="0" relativeHeight="251700224" behindDoc="1" locked="0" layoutInCell="1" allowOverlap="1" wp14:anchorId="42FC7B38" wp14:editId="6B0FF952">
                <wp:simplePos x="0" y="0"/>
                <wp:positionH relativeFrom="column">
                  <wp:posOffset>901976</wp:posOffset>
                </wp:positionH>
                <wp:positionV relativeFrom="paragraph">
                  <wp:posOffset>150759</wp:posOffset>
                </wp:positionV>
                <wp:extent cx="1388745" cy="421640"/>
                <wp:effectExtent l="0" t="0" r="1905" b="0"/>
                <wp:wrapNone/>
                <wp:docPr id="11" name="テキスト ボックス 11"/>
                <wp:cNvGraphicFramePr/>
                <a:graphic xmlns:a="http://schemas.openxmlformats.org/drawingml/2006/main">
                  <a:graphicData uri="http://schemas.microsoft.com/office/word/2010/wordprocessingShape">
                    <wps:wsp>
                      <wps:cNvSpPr txBox="1"/>
                      <wps:spPr>
                        <a:xfrm>
                          <a:off x="0" y="0"/>
                          <a:ext cx="1388745" cy="4216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203E8" w:rsidRDefault="00E203E8" w:rsidP="004722E9">
                            <w:pPr>
                              <w:spacing w:line="240" w:lineRule="exact"/>
                              <w:jc w:val="center"/>
                              <w:rPr>
                                <w:rFonts w:ascii="ＭＳ Ｐゴシック" w:eastAsia="ＭＳ Ｐゴシック" w:hAnsi="ＭＳ Ｐゴシック"/>
                                <w:b/>
                                <w:sz w:val="16"/>
                                <w:szCs w:val="16"/>
                              </w:rPr>
                            </w:pPr>
                            <w:r w:rsidRPr="004722E9">
                              <w:rPr>
                                <w:rFonts w:ascii="ＭＳ Ｐゴシック" w:eastAsia="ＭＳ Ｐゴシック" w:hAnsi="ＭＳ Ｐゴシック" w:hint="eastAsia"/>
                                <w:b/>
                                <w:sz w:val="16"/>
                                <w:szCs w:val="16"/>
                              </w:rPr>
                              <w:t>従来の顕微鏡に搭載</w:t>
                            </w:r>
                            <w:r>
                              <w:rPr>
                                <w:rFonts w:ascii="ＭＳ Ｐゴシック" w:eastAsia="ＭＳ Ｐゴシック" w:hAnsi="ＭＳ Ｐゴシック" w:hint="eastAsia"/>
                                <w:b/>
                                <w:sz w:val="16"/>
                                <w:szCs w:val="16"/>
                              </w:rPr>
                              <w:t>された</w:t>
                            </w:r>
                          </w:p>
                          <w:p w:rsidR="00E203E8" w:rsidRPr="004722E9" w:rsidRDefault="00E203E8" w:rsidP="004722E9">
                            <w:pPr>
                              <w:spacing w:line="240" w:lineRule="exact"/>
                              <w:jc w:val="center"/>
                              <w:rPr>
                                <w:rFonts w:ascii="ＭＳ Ｐゴシック" w:eastAsia="ＭＳ Ｐゴシック" w:hAnsi="ＭＳ Ｐゴシック"/>
                                <w:b/>
                                <w:sz w:val="16"/>
                                <w:szCs w:val="16"/>
                              </w:rPr>
                            </w:pPr>
                            <w:r w:rsidRPr="004722E9">
                              <w:rPr>
                                <w:rFonts w:ascii="ＭＳ Ｐゴシック" w:eastAsia="ＭＳ Ｐゴシック" w:hAnsi="ＭＳ Ｐゴシック" w:hint="eastAsia"/>
                                <w:b/>
                                <w:sz w:val="16"/>
                                <w:szCs w:val="16"/>
                              </w:rPr>
                              <w:t>ハロゲンランプ</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1" o:spid="_x0000_s1031" type="#_x0000_t202" style="position:absolute;left:0;text-align:left;margin-left:71pt;margin-top:11.85pt;width:109.35pt;height:33.2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" fillcolor="white [3201]" stroked="f" strokeweight=".5pt">
                <v:textbox>
                  <w:txbxContent>
                    <w:p w:rsidR="00E203E8" w:rsidRDefault="00E203E8" w:rsidP="004722E9">
                      <w:pPr>
                        <w:spacing w:line="240" w:lineRule="exact"/>
                        <w:jc w:val="center"/>
                        <w:rPr>
                          <w:rFonts w:ascii="ＭＳ Ｐゴシック" w:eastAsia="ＭＳ Ｐゴシック" w:hAnsi="ＭＳ Ｐゴシック"/>
                          <w:b/>
                          <w:sz w:val="16"/>
                          <w:szCs w:val="16"/>
                        </w:rPr>
                      </w:pPr>
                      <w:r w:rsidRPr="004722E9">
                        <w:rPr>
                          <w:rFonts w:ascii="ＭＳ Ｐゴシック" w:eastAsia="ＭＳ Ｐゴシック" w:hAnsi="ＭＳ Ｐゴシック" w:hint="eastAsia"/>
                          <w:b/>
                          <w:sz w:val="16"/>
                          <w:szCs w:val="16"/>
                        </w:rPr>
                        <w:t>従来の顕微鏡に搭載</w:t>
                      </w:r>
                      <w:r>
                        <w:rPr>
                          <w:rFonts w:ascii="ＭＳ Ｐゴシック" w:eastAsia="ＭＳ Ｐゴシック" w:hAnsi="ＭＳ Ｐゴシック" w:hint="eastAsia"/>
                          <w:b/>
                          <w:sz w:val="16"/>
                          <w:szCs w:val="16"/>
                        </w:rPr>
                        <w:t>された</w:t>
                      </w:r>
                    </w:p>
                    <w:p w:rsidR="00E203E8" w:rsidRPr="004722E9" w:rsidRDefault="00E203E8" w:rsidP="004722E9">
                      <w:pPr>
                        <w:spacing w:line="240" w:lineRule="exact"/>
                        <w:jc w:val="center"/>
                        <w:rPr>
                          <w:rFonts w:ascii="ＭＳ Ｐゴシック" w:eastAsia="ＭＳ Ｐゴシック" w:hAnsi="ＭＳ Ｐゴシック"/>
                          <w:b/>
                          <w:sz w:val="16"/>
                          <w:szCs w:val="16"/>
                        </w:rPr>
                      </w:pPr>
                      <w:r w:rsidRPr="004722E9">
                        <w:rPr>
                          <w:rFonts w:ascii="ＭＳ Ｐゴシック" w:eastAsia="ＭＳ Ｐゴシック" w:hAnsi="ＭＳ Ｐゴシック" w:hint="eastAsia"/>
                          <w:b/>
                          <w:sz w:val="16"/>
                          <w:szCs w:val="16"/>
                        </w:rPr>
                        <w:t>ハロゲンランプ</w:t>
                      </w:r>
                    </w:p>
                  </w:txbxContent>
                </v:textbox>
              </v:shape>
            </w:pict>
          </mc:Fallback>
        </mc:AlternateContent>
      </w:r>
    </w:p>
    <w:p w:rsidR="00407476" w:rsidRPr="00EE29AC" w:rsidRDefault="00646B06" w:rsidP="001830DE">
      <w:pPr>
        <w:spacing w:line="280" w:lineRule="exact"/>
        <w:rPr>
          <w:rFonts w:ascii="Arial" w:eastAsia="ＭＳ Ｐ明朝" w:hAnsi="Arial"/>
          <w:color w:val="000000"/>
        </w:rPr>
      </w:pPr>
      <w:r w:rsidRPr="00EE29AC">
        <w:rPr>
          <w:rFonts w:ascii="Arial" w:eastAsia="ＭＳ Ｐ明朝" w:hAnsi="Arial" w:hint="eastAsia"/>
          <w:noProof/>
          <w:color w:val="000000"/>
        </w:rPr>
        <mc:AlternateContent>
          <mc:Choice Requires="wps">
            <w:drawing>
              <wp:anchor distT="0" distB="0" distL="114300" distR="114300" simplePos="0" relativeHeight="251676672" behindDoc="1" locked="0" layoutInCell="1" allowOverlap="1" wp14:anchorId="5EDCA0CB" wp14:editId="51117C10">
                <wp:simplePos x="0" y="0"/>
                <wp:positionH relativeFrom="column">
                  <wp:posOffset>3470275</wp:posOffset>
                </wp:positionH>
                <wp:positionV relativeFrom="paragraph">
                  <wp:posOffset>5411</wp:posOffset>
                </wp:positionV>
                <wp:extent cx="2320290" cy="310515"/>
                <wp:effectExtent l="0" t="0" r="3810" b="0"/>
                <wp:wrapNone/>
                <wp:docPr id="5" name="テキスト ボックス 5"/>
                <wp:cNvGraphicFramePr/>
                <a:graphic xmlns:a="http://schemas.openxmlformats.org/drawingml/2006/main">
                  <a:graphicData uri="http://schemas.microsoft.com/office/word/2010/wordprocessingShape">
                    <wps:wsp>
                      <wps:cNvSpPr txBox="1"/>
                      <wps:spPr>
                        <a:xfrm>
                          <a:off x="0" y="0"/>
                          <a:ext cx="2320290" cy="3105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203E8" w:rsidRPr="00A342B1" w:rsidRDefault="00E203E8" w:rsidP="00162816">
                            <w:pPr>
                              <w:rPr>
                                <w:rFonts w:ascii="ＭＳ Ｐゴシック" w:eastAsia="ＭＳ Ｐゴシック" w:hAnsi="ＭＳ Ｐゴシック"/>
                                <w:b/>
                                <w:sz w:val="18"/>
                                <w:szCs w:val="18"/>
                              </w:rPr>
                            </w:pPr>
                            <w:r>
                              <w:rPr>
                                <w:rFonts w:ascii="ＭＳ Ｐゴシック" w:eastAsia="ＭＳ Ｐゴシック" w:hAnsi="ＭＳ Ｐゴシック" w:hint="eastAsia"/>
                                <w:b/>
                                <w:sz w:val="18"/>
                                <w:szCs w:val="18"/>
                              </w:rPr>
                              <w:t>マルチディスカッションシステム（18人用）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テキスト ボックス 5" o:spid="_x0000_s1032" type="#_x0000_t202" style="position:absolute;left:0;text-align:left;margin-left:273.25pt;margin-top:.45pt;width:182.7pt;height:24.45pt;z-index:-2516398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" fillcolor="white [3201]" stroked="f" strokeweight=".5pt">
                <v:textbox>
                  <w:txbxContent>
                    <w:p w:rsidR="00E203E8" w:rsidRPr="00A342B1" w:rsidRDefault="00E203E8" w:rsidP="00162816">
                      <w:pPr>
                        <w:rPr>
                          <w:rFonts w:ascii="ＭＳ Ｐゴシック" w:eastAsia="ＭＳ Ｐゴシック" w:hAnsi="ＭＳ Ｐゴシック"/>
                          <w:b/>
                          <w:sz w:val="18"/>
                          <w:szCs w:val="18"/>
                        </w:rPr>
                      </w:pPr>
                      <w:r>
                        <w:rPr>
                          <w:rFonts w:ascii="ＭＳ Ｐゴシック" w:eastAsia="ＭＳ Ｐゴシック" w:hAnsi="ＭＳ Ｐゴシック" w:hint="eastAsia"/>
                          <w:b/>
                          <w:sz w:val="18"/>
                          <w:szCs w:val="18"/>
                        </w:rPr>
                        <w:t>マルチディスカッションシステム（18人用）</w:t>
                      </w:r>
                    </w:p>
                  </w:txbxContent>
                </v:textbox>
              </v:shape>
            </w:pict>
          </mc:Fallback>
        </mc:AlternateContent>
      </w:r>
    </w:p>
    <w:p w:rsidR="00407476" w:rsidRPr="00EE29AC" w:rsidRDefault="00407476" w:rsidP="001830DE">
      <w:pPr>
        <w:spacing w:line="280" w:lineRule="exact"/>
        <w:rPr>
          <w:rFonts w:ascii="Arial" w:eastAsia="ＭＳ Ｐ明朝" w:hAnsi="Arial"/>
          <w:color w:val="000000"/>
        </w:rPr>
      </w:pPr>
    </w:p>
    <w:p w:rsidR="0061149E" w:rsidRPr="00EE29AC" w:rsidRDefault="0061149E" w:rsidP="0061149E">
      <w:pPr>
        <w:spacing w:line="80" w:lineRule="exact"/>
        <w:rPr>
          <w:rFonts w:ascii="Arial" w:eastAsia="ＭＳ Ｐ明朝" w:hAnsi="Arial"/>
          <w:color w:val="000000"/>
        </w:rPr>
      </w:pPr>
    </w:p>
    <w:p w:rsidR="004722E9" w:rsidRPr="00EE29AC" w:rsidRDefault="001830DE" w:rsidP="004722E9">
      <w:pPr>
        <w:autoSpaceDE w:val="0"/>
        <w:autoSpaceDN w:val="0"/>
        <w:adjustRightInd w:val="0"/>
        <w:spacing w:line="260" w:lineRule="exact"/>
        <w:jc w:val="left"/>
        <w:rPr>
          <w:rFonts w:ascii="Arial Unicode MS" w:eastAsia="ＭＳ Ｐゴシック" w:hAnsi="Arial Unicode MS"/>
          <w:b/>
          <w:color w:val="000000"/>
        </w:rPr>
      </w:pPr>
      <w:r w:rsidRPr="00010DBC">
        <w:rPr>
          <w:rFonts w:ascii="Arial" w:eastAsia="ＭＳ Ｐゴシック" w:hAnsi="Arial" w:cs="Arial"/>
          <w:b/>
          <w:color w:val="000000"/>
        </w:rPr>
        <w:t>2</w:t>
      </w:r>
      <w:r w:rsidRPr="00010DBC">
        <w:rPr>
          <w:rFonts w:ascii="Arial" w:eastAsia="ＭＳ Ｐゴシック" w:hAnsi="Arial" w:cs="Arial" w:hint="eastAsia"/>
          <w:b/>
          <w:color w:val="000000"/>
        </w:rPr>
        <w:t>．</w:t>
      </w:r>
      <w:r w:rsidR="00BD6FE4" w:rsidRPr="00EE29AC">
        <w:rPr>
          <w:rFonts w:ascii="Arial" w:eastAsia="ＭＳ Ｐゴシック" w:hAnsi="Arial" w:cs="Arial" w:hint="eastAsia"/>
          <w:b/>
        </w:rPr>
        <w:t>対物レンズに応じて</w:t>
      </w:r>
      <w:r w:rsidR="00447EDE" w:rsidRPr="00EE29AC">
        <w:rPr>
          <w:rFonts w:ascii="Arial" w:eastAsia="ＭＳ Ｐゴシック" w:hAnsi="Arial" w:cs="Arial" w:hint="eastAsia"/>
          <w:b/>
        </w:rPr>
        <w:t>、明るさを</w:t>
      </w:r>
      <w:r w:rsidR="00E95623" w:rsidRPr="00EE29AC">
        <w:rPr>
          <w:rFonts w:ascii="Arial" w:eastAsia="ＭＳ Ｐゴシック" w:hAnsi="Arial" w:cs="Arial" w:hint="eastAsia"/>
          <w:b/>
        </w:rPr>
        <w:t>設定</w:t>
      </w:r>
      <w:r w:rsidR="00C5371F" w:rsidRPr="00EE29AC">
        <w:rPr>
          <w:rFonts w:ascii="Arial" w:eastAsia="ＭＳ Ｐゴシック" w:hAnsi="Arial" w:cs="Arial" w:hint="eastAsia"/>
          <w:b/>
        </w:rPr>
        <w:t>できる</w:t>
      </w:r>
      <w:r w:rsidR="005C5747" w:rsidRPr="00EE29AC">
        <w:rPr>
          <w:rFonts w:ascii="Arial" w:eastAsia="ＭＳ Ｐゴシック" w:hAnsi="Arial" w:cs="Arial" w:hint="eastAsia"/>
          <w:b/>
        </w:rPr>
        <w:t>機能を搭載</w:t>
      </w:r>
    </w:p>
    <w:p w:rsidR="00A12D66" w:rsidRPr="00EE29AC" w:rsidRDefault="00B21B1A" w:rsidP="006504CA">
      <w:pPr>
        <w:autoSpaceDE w:val="0"/>
        <w:autoSpaceDN w:val="0"/>
        <w:adjustRightInd w:val="0"/>
        <w:spacing w:line="260" w:lineRule="exact"/>
        <w:ind w:firstLineChars="100" w:firstLine="210"/>
        <w:jc w:val="left"/>
        <w:rPr>
          <w:rFonts w:ascii="Arial" w:eastAsia="ＭＳ Ｐ明朝" w:hAnsi="Arial"/>
          <w:color w:val="000000"/>
        </w:rPr>
      </w:pPr>
      <w:r>
        <w:rPr>
          <w:rFonts w:ascii="Arial" w:eastAsia="ＭＳ Ｐ明朝" w:hAnsi="Arial"/>
          <w:noProof/>
          <w:color w:val="000000"/>
        </w:rPr>
        <w:drawing>
          <wp:anchor distT="0" distB="0" distL="114300" distR="114300" simplePos="0" relativeHeight="251713536" behindDoc="1" locked="0" layoutInCell="1" allowOverlap="1" wp14:anchorId="7920DC95" wp14:editId="7CBB2E4F">
            <wp:simplePos x="0" y="0"/>
            <wp:positionH relativeFrom="column">
              <wp:posOffset>1818640</wp:posOffset>
            </wp:positionH>
            <wp:positionV relativeFrom="paragraph">
              <wp:posOffset>623570</wp:posOffset>
            </wp:positionV>
            <wp:extent cx="2019300" cy="1623695"/>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対物レンズごとに明るさを一定.jpg"/>
                    <pic:cNvPicPr/>
                  </pic:nvPicPr>
                  <pic:blipFill>
                    <a:blip r:embed="rId15">
                      <a:extLst>
                        <a:ext uri="{28A0092B-C50C-407E-A947-70E740481C1C}">
                          <a14:useLocalDpi xmlns:a14="http://schemas.microsoft.com/office/drawing/2010/main" val="0"/>
                        </a:ext>
                      </a:extLst>
                    </a:blip>
                    <a:stretch>
                      <a:fillRect/>
                    </a:stretch>
                  </pic:blipFill>
                  <pic:spPr>
                    <a:xfrm>
                      <a:off x="0" y="0"/>
                      <a:ext cx="2019300" cy="1623695"/>
                    </a:xfrm>
                    <a:prstGeom prst="rect">
                      <a:avLst/>
                    </a:prstGeom>
                  </pic:spPr>
                </pic:pic>
              </a:graphicData>
            </a:graphic>
            <wp14:sizeRelH relativeFrom="page">
              <wp14:pctWidth>0</wp14:pctWidth>
            </wp14:sizeRelH>
            <wp14:sizeRelV relativeFrom="page">
              <wp14:pctHeight>0</wp14:pctHeight>
            </wp14:sizeRelV>
          </wp:anchor>
        </w:drawing>
      </w:r>
      <w:r w:rsidR="005C5747" w:rsidRPr="00EE29AC">
        <w:rPr>
          <w:rFonts w:ascii="Arial" w:eastAsia="ＭＳ Ｐ明朝" w:hAnsi="Arial" w:hint="eastAsia"/>
          <w:color w:val="000000"/>
        </w:rPr>
        <w:t>本機種</w:t>
      </w:r>
      <w:r w:rsidR="00E95623" w:rsidRPr="00EE29AC">
        <w:rPr>
          <w:rFonts w:ascii="Arial" w:eastAsia="ＭＳ Ｐ明朝" w:hAnsi="Arial" w:hint="eastAsia"/>
          <w:color w:val="000000"/>
        </w:rPr>
        <w:t>に</w:t>
      </w:r>
      <w:r w:rsidR="005C5747" w:rsidRPr="00EE29AC">
        <w:rPr>
          <w:rFonts w:ascii="Arial" w:eastAsia="ＭＳ Ｐ明朝" w:hAnsi="Arial" w:hint="eastAsia"/>
          <w:color w:val="000000"/>
        </w:rPr>
        <w:t>は、対物レンズに応じて明るさを</w:t>
      </w:r>
      <w:r w:rsidR="00BD6FE4" w:rsidRPr="00EE29AC">
        <w:rPr>
          <w:rFonts w:ascii="Arial" w:eastAsia="ＭＳ Ｐ明朝" w:hAnsi="Arial" w:hint="eastAsia"/>
          <w:color w:val="000000"/>
        </w:rPr>
        <w:t>事前に</w:t>
      </w:r>
      <w:r w:rsidR="00E95623" w:rsidRPr="00EE29AC">
        <w:rPr>
          <w:rFonts w:ascii="Arial" w:eastAsia="ＭＳ Ｐ明朝" w:hAnsi="Arial" w:hint="eastAsia"/>
          <w:color w:val="000000"/>
        </w:rPr>
        <w:t>設定</w:t>
      </w:r>
      <w:r w:rsidR="005C5747" w:rsidRPr="00EE29AC">
        <w:rPr>
          <w:rFonts w:ascii="Arial" w:eastAsia="ＭＳ Ｐ明朝" w:hAnsi="Arial" w:hint="eastAsia"/>
          <w:color w:val="000000"/>
        </w:rPr>
        <w:t>できる機能を搭載しています。</w:t>
      </w:r>
      <w:r w:rsidR="006504CA" w:rsidRPr="00EE29AC">
        <w:rPr>
          <w:rFonts w:ascii="Arial" w:eastAsia="ＭＳ Ｐ明朝" w:hAnsi="Arial" w:hint="eastAsia"/>
          <w:color w:val="000000"/>
        </w:rPr>
        <w:t>コード機能付きレボルバーとライトマネージャー機能により、</w:t>
      </w:r>
      <w:r w:rsidR="00E95623" w:rsidRPr="00EE29AC">
        <w:rPr>
          <w:rFonts w:ascii="Arial" w:eastAsia="ＭＳ Ｐ明朝" w:hAnsi="Arial" w:hint="eastAsia"/>
          <w:color w:val="000000"/>
        </w:rPr>
        <w:t>レボルバーに取り付けた</w:t>
      </w:r>
      <w:r w:rsidR="006504CA" w:rsidRPr="00EE29AC">
        <w:rPr>
          <w:rFonts w:ascii="Arial" w:eastAsia="ＭＳ Ｐ明朝" w:hAnsi="Arial" w:hint="eastAsia"/>
          <w:color w:val="000000"/>
        </w:rPr>
        <w:t>対物レンズごとに、</w:t>
      </w:r>
      <w:r w:rsidR="006504CA" w:rsidRPr="00EE29AC">
        <w:rPr>
          <w:rFonts w:ascii="Arial" w:eastAsia="ＭＳ Ｐ明朝" w:hAnsi="Arial" w:hint="eastAsia"/>
          <w:color w:val="000000"/>
        </w:rPr>
        <w:t>LED</w:t>
      </w:r>
      <w:r w:rsidR="006504CA" w:rsidRPr="00EE29AC">
        <w:rPr>
          <w:rFonts w:ascii="Arial" w:eastAsia="ＭＳ Ｐ明朝" w:hAnsi="Arial" w:hint="eastAsia"/>
          <w:color w:val="000000"/>
        </w:rPr>
        <w:t>光源の明るさを設定する</w:t>
      </w:r>
      <w:r w:rsidR="00407476" w:rsidRPr="00EE29AC">
        <w:rPr>
          <w:rFonts w:ascii="Arial" w:eastAsia="ＭＳ Ｐ明朝" w:hAnsi="Arial" w:hint="eastAsia"/>
          <w:color w:val="000000"/>
        </w:rPr>
        <w:t>ことが可能です。</w:t>
      </w:r>
      <w:r w:rsidR="005C5747" w:rsidRPr="00EE29AC">
        <w:rPr>
          <w:rFonts w:ascii="Arial" w:eastAsia="ＭＳ Ｐ明朝" w:hAnsi="Arial" w:hint="eastAsia"/>
          <w:color w:val="000000"/>
        </w:rPr>
        <w:t>これにより、</w:t>
      </w:r>
      <w:r w:rsidR="00407476" w:rsidRPr="00EE29AC">
        <w:rPr>
          <w:rFonts w:ascii="Arial" w:eastAsia="ＭＳ Ｐ明朝" w:hAnsi="Arial" w:hint="eastAsia"/>
          <w:color w:val="000000"/>
        </w:rPr>
        <w:t>対物レンズ</w:t>
      </w:r>
      <w:r w:rsidR="00FB6DFE" w:rsidRPr="00EE29AC">
        <w:rPr>
          <w:rFonts w:ascii="Arial" w:eastAsia="ＭＳ Ｐ明朝" w:hAnsi="Arial" w:hint="eastAsia"/>
          <w:color w:val="000000"/>
        </w:rPr>
        <w:t>の切り替えごと</w:t>
      </w:r>
      <w:r w:rsidR="00407476" w:rsidRPr="00EE29AC">
        <w:rPr>
          <w:rFonts w:ascii="Arial" w:eastAsia="ＭＳ Ｐ明朝" w:hAnsi="Arial" w:hint="eastAsia"/>
          <w:color w:val="000000"/>
        </w:rPr>
        <w:t>に生じていた調光</w:t>
      </w:r>
      <w:r w:rsidR="004C3EDC" w:rsidRPr="00EE29AC">
        <w:rPr>
          <w:rFonts w:ascii="Arial" w:eastAsia="ＭＳ Ｐ明朝" w:hAnsi="Arial" w:hint="eastAsia"/>
          <w:color w:val="000000"/>
        </w:rPr>
        <w:t>の</w:t>
      </w:r>
      <w:r w:rsidR="006504CA" w:rsidRPr="00EE29AC">
        <w:rPr>
          <w:rFonts w:ascii="Arial" w:eastAsia="ＭＳ Ｐ明朝" w:hAnsi="Arial" w:hint="eastAsia"/>
          <w:color w:val="000000"/>
        </w:rPr>
        <w:t>操作</w:t>
      </w:r>
      <w:r w:rsidR="00407476" w:rsidRPr="00EE29AC">
        <w:rPr>
          <w:rFonts w:ascii="Arial" w:eastAsia="ＭＳ Ｐ明朝" w:hAnsi="Arial" w:hint="eastAsia"/>
          <w:color w:val="000000"/>
        </w:rPr>
        <w:t>をする必要がなく、</w:t>
      </w:r>
      <w:r w:rsidR="00BD6FE4" w:rsidRPr="00EE29AC">
        <w:rPr>
          <w:rFonts w:ascii="Arial" w:eastAsia="ＭＳ Ｐ明朝" w:hAnsi="Arial" w:hint="eastAsia"/>
          <w:color w:val="000000"/>
        </w:rPr>
        <w:t>ユーザーの好みに合わせた</w:t>
      </w:r>
      <w:r w:rsidR="00407476" w:rsidRPr="00EE29AC">
        <w:rPr>
          <w:rFonts w:ascii="Arial" w:eastAsia="ＭＳ Ｐ明朝" w:hAnsi="Arial" w:hint="eastAsia"/>
          <w:color w:val="000000"/>
        </w:rPr>
        <w:t>明るさで</w:t>
      </w:r>
      <w:r w:rsidR="00BD6FE4" w:rsidRPr="00EE29AC">
        <w:rPr>
          <w:rFonts w:ascii="Arial" w:eastAsia="ＭＳ Ｐ明朝" w:hAnsi="Arial" w:hint="eastAsia"/>
          <w:color w:val="000000"/>
        </w:rPr>
        <w:t>常に</w:t>
      </w:r>
      <w:r w:rsidR="00407476" w:rsidRPr="00EE29AC">
        <w:rPr>
          <w:rFonts w:ascii="Arial" w:eastAsia="ＭＳ Ｐ明朝" w:hAnsi="Arial" w:hint="eastAsia"/>
          <w:color w:val="000000"/>
        </w:rPr>
        <w:t>観察を行えます。</w:t>
      </w:r>
    </w:p>
    <w:p w:rsidR="00F7027F" w:rsidRPr="00EE29AC" w:rsidRDefault="00F7027F" w:rsidP="00F7027F">
      <w:pPr>
        <w:autoSpaceDE w:val="0"/>
        <w:autoSpaceDN w:val="0"/>
        <w:adjustRightInd w:val="0"/>
        <w:spacing w:line="260" w:lineRule="exact"/>
        <w:jc w:val="left"/>
        <w:rPr>
          <w:rFonts w:ascii="Arial" w:eastAsia="ＭＳ Ｐ明朝" w:hAnsi="Arial"/>
          <w:color w:val="000000"/>
        </w:rPr>
      </w:pPr>
    </w:p>
    <w:p w:rsidR="00D65698" w:rsidRPr="00EE29AC" w:rsidRDefault="00D65698" w:rsidP="00F7027F">
      <w:pPr>
        <w:autoSpaceDE w:val="0"/>
        <w:autoSpaceDN w:val="0"/>
        <w:adjustRightInd w:val="0"/>
        <w:spacing w:line="260" w:lineRule="exact"/>
        <w:jc w:val="left"/>
        <w:rPr>
          <w:rFonts w:ascii="Arial" w:eastAsia="ＭＳ Ｐ明朝" w:hAnsi="Arial"/>
          <w:color w:val="000000"/>
        </w:rPr>
      </w:pPr>
    </w:p>
    <w:p w:rsidR="00D65698" w:rsidRPr="00EE29AC" w:rsidRDefault="00D65698" w:rsidP="00F7027F">
      <w:pPr>
        <w:autoSpaceDE w:val="0"/>
        <w:autoSpaceDN w:val="0"/>
        <w:adjustRightInd w:val="0"/>
        <w:spacing w:line="260" w:lineRule="exact"/>
        <w:jc w:val="left"/>
        <w:rPr>
          <w:rFonts w:ascii="Arial" w:eastAsia="ＭＳ Ｐ明朝" w:hAnsi="Arial"/>
          <w:color w:val="000000"/>
        </w:rPr>
      </w:pPr>
    </w:p>
    <w:p w:rsidR="00D65698" w:rsidRPr="00EE29AC" w:rsidRDefault="00D65698" w:rsidP="00F7027F">
      <w:pPr>
        <w:autoSpaceDE w:val="0"/>
        <w:autoSpaceDN w:val="0"/>
        <w:adjustRightInd w:val="0"/>
        <w:spacing w:line="260" w:lineRule="exact"/>
        <w:jc w:val="left"/>
        <w:rPr>
          <w:rFonts w:ascii="Arial" w:eastAsia="ＭＳ Ｐ明朝" w:hAnsi="Arial"/>
          <w:color w:val="000000"/>
        </w:rPr>
      </w:pPr>
    </w:p>
    <w:p w:rsidR="00D65698" w:rsidRPr="00EE29AC" w:rsidRDefault="00D65698" w:rsidP="00F7027F">
      <w:pPr>
        <w:autoSpaceDE w:val="0"/>
        <w:autoSpaceDN w:val="0"/>
        <w:adjustRightInd w:val="0"/>
        <w:spacing w:line="260" w:lineRule="exact"/>
        <w:jc w:val="left"/>
        <w:rPr>
          <w:rFonts w:ascii="Arial" w:eastAsia="ＭＳ Ｐ明朝" w:hAnsi="Arial"/>
          <w:color w:val="000000"/>
        </w:rPr>
      </w:pPr>
    </w:p>
    <w:p w:rsidR="00D65698" w:rsidRDefault="00D65698" w:rsidP="00F7027F">
      <w:pPr>
        <w:autoSpaceDE w:val="0"/>
        <w:autoSpaceDN w:val="0"/>
        <w:adjustRightInd w:val="0"/>
        <w:spacing w:line="260" w:lineRule="exact"/>
        <w:jc w:val="left"/>
        <w:rPr>
          <w:rFonts w:ascii="Arial" w:eastAsia="ＭＳ Ｐ明朝" w:hAnsi="Arial"/>
          <w:color w:val="000000"/>
        </w:rPr>
      </w:pPr>
    </w:p>
    <w:p w:rsidR="00B21B1A" w:rsidRPr="00EE29AC" w:rsidRDefault="00B21B1A" w:rsidP="00F7027F">
      <w:pPr>
        <w:autoSpaceDE w:val="0"/>
        <w:autoSpaceDN w:val="0"/>
        <w:adjustRightInd w:val="0"/>
        <w:spacing w:line="260" w:lineRule="exact"/>
        <w:jc w:val="left"/>
        <w:rPr>
          <w:rFonts w:ascii="Arial" w:eastAsia="ＭＳ Ｐ明朝" w:hAnsi="Arial"/>
          <w:color w:val="000000"/>
        </w:rPr>
      </w:pPr>
    </w:p>
    <w:p w:rsidR="00D65698" w:rsidRPr="00EE29AC" w:rsidRDefault="00D65698" w:rsidP="00F7027F">
      <w:pPr>
        <w:autoSpaceDE w:val="0"/>
        <w:autoSpaceDN w:val="0"/>
        <w:adjustRightInd w:val="0"/>
        <w:spacing w:line="260" w:lineRule="exact"/>
        <w:jc w:val="left"/>
        <w:rPr>
          <w:rFonts w:ascii="Arial" w:eastAsia="ＭＳ Ｐ明朝" w:hAnsi="Arial"/>
          <w:color w:val="000000"/>
        </w:rPr>
      </w:pPr>
    </w:p>
    <w:p w:rsidR="00D65698" w:rsidRPr="00EE29AC" w:rsidRDefault="00D65698" w:rsidP="00F7027F">
      <w:pPr>
        <w:autoSpaceDE w:val="0"/>
        <w:autoSpaceDN w:val="0"/>
        <w:adjustRightInd w:val="0"/>
        <w:spacing w:line="260" w:lineRule="exact"/>
        <w:jc w:val="left"/>
        <w:rPr>
          <w:rFonts w:ascii="Arial" w:eastAsia="ＭＳ Ｐ明朝" w:hAnsi="Arial"/>
          <w:color w:val="000000"/>
        </w:rPr>
      </w:pPr>
    </w:p>
    <w:p w:rsidR="00D65698" w:rsidRPr="00EE29AC" w:rsidRDefault="00D65698" w:rsidP="00F7027F">
      <w:pPr>
        <w:autoSpaceDE w:val="0"/>
        <w:autoSpaceDN w:val="0"/>
        <w:adjustRightInd w:val="0"/>
        <w:spacing w:line="260" w:lineRule="exact"/>
        <w:jc w:val="left"/>
        <w:rPr>
          <w:rFonts w:ascii="Arial" w:eastAsia="ＭＳ Ｐ明朝" w:hAnsi="Arial"/>
          <w:color w:val="000000"/>
        </w:rPr>
      </w:pPr>
      <w:r w:rsidRPr="00EE29AC">
        <w:rPr>
          <w:rFonts w:ascii="Arial" w:eastAsia="ＭＳ Ｐ明朝" w:hAnsi="Arial" w:hint="eastAsia"/>
          <w:noProof/>
          <w:color w:val="000000"/>
        </w:rPr>
        <mc:AlternateContent>
          <mc:Choice Requires="wps">
            <w:drawing>
              <wp:anchor distT="0" distB="0" distL="114300" distR="114300" simplePos="0" relativeHeight="251706368" behindDoc="0" locked="0" layoutInCell="1" allowOverlap="1" wp14:anchorId="247D3EF4" wp14:editId="73E4EBC2">
                <wp:simplePos x="0" y="0"/>
                <wp:positionH relativeFrom="column">
                  <wp:posOffset>1866127</wp:posOffset>
                </wp:positionH>
                <wp:positionV relativeFrom="paragraph">
                  <wp:posOffset>53340</wp:posOffset>
                </wp:positionV>
                <wp:extent cx="1955800" cy="254441"/>
                <wp:effectExtent l="0" t="0" r="6350" b="0"/>
                <wp:wrapNone/>
                <wp:docPr id="13" name="テキスト ボックス 13"/>
                <wp:cNvGraphicFramePr/>
                <a:graphic xmlns:a="http://schemas.openxmlformats.org/drawingml/2006/main">
                  <a:graphicData uri="http://schemas.microsoft.com/office/word/2010/wordprocessingShape">
                    <wps:wsp>
                      <wps:cNvSpPr txBox="1"/>
                      <wps:spPr>
                        <a:xfrm>
                          <a:off x="0" y="0"/>
                          <a:ext cx="1955800" cy="254441"/>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203E8" w:rsidRPr="004722E9" w:rsidRDefault="00E203E8" w:rsidP="00D65698">
                            <w:pPr>
                              <w:spacing w:line="240" w:lineRule="exact"/>
                              <w:rPr>
                                <w:rFonts w:ascii="ＭＳ Ｐゴシック" w:eastAsia="ＭＳ Ｐゴシック" w:hAnsi="ＭＳ Ｐゴシック"/>
                                <w:b/>
                                <w:sz w:val="16"/>
                                <w:szCs w:val="16"/>
                              </w:rPr>
                            </w:pPr>
                            <w:r>
                              <w:rPr>
                                <w:rFonts w:ascii="ＭＳ Ｐゴシック" w:eastAsia="ＭＳ Ｐゴシック" w:hAnsi="ＭＳ Ｐゴシック" w:hint="eastAsia"/>
                                <w:b/>
                                <w:sz w:val="16"/>
                                <w:szCs w:val="16"/>
                              </w:rPr>
                              <w:t>対物レンズを切り替えても明るさが一定</w:t>
                            </w:r>
                          </w:p>
                          <w:p w:rsidR="00E203E8" w:rsidRPr="004722E9" w:rsidRDefault="00E203E8" w:rsidP="00D65698">
                            <w:pPr>
                              <w:spacing w:line="240" w:lineRule="exact"/>
                              <w:rPr>
                                <w:rFonts w:ascii="ＭＳ Ｐゴシック" w:eastAsia="ＭＳ Ｐゴシック" w:hAnsi="ＭＳ Ｐゴシック"/>
                                <w:b/>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3" o:spid="_x0000_s1033" type="#_x0000_t202" style="position:absolute;margin-left:146.95pt;margin-top:4.2pt;width:154pt;height:20.0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" fillcolor="white [3201]" stroked="f" strokeweight=".5pt">
                <v:textbox>
                  <w:txbxContent>
                    <w:p w:rsidR="00E203E8" w:rsidRPr="004722E9" w:rsidRDefault="00E203E8" w:rsidP="00D65698">
                      <w:pPr>
                        <w:spacing w:line="240" w:lineRule="exact"/>
                        <w:rPr>
                          <w:rFonts w:ascii="ＭＳ Ｐゴシック" w:eastAsia="ＭＳ Ｐゴシック" w:hAnsi="ＭＳ Ｐゴシック"/>
                          <w:b/>
                          <w:sz w:val="16"/>
                          <w:szCs w:val="16"/>
                        </w:rPr>
                      </w:pPr>
                      <w:r>
                        <w:rPr>
                          <w:rFonts w:ascii="ＭＳ Ｐゴシック" w:eastAsia="ＭＳ Ｐゴシック" w:hAnsi="ＭＳ Ｐゴシック" w:hint="eastAsia"/>
                          <w:b/>
                          <w:sz w:val="16"/>
                          <w:szCs w:val="16"/>
                        </w:rPr>
                        <w:t>対物レンズを切り替えても明るさが一定</w:t>
                      </w:r>
                    </w:p>
                    <w:p w:rsidR="00E203E8" w:rsidRPr="004722E9" w:rsidRDefault="00E203E8" w:rsidP="00D65698">
                      <w:pPr>
                        <w:spacing w:line="240" w:lineRule="exact"/>
                        <w:rPr>
                          <w:rFonts w:ascii="ＭＳ Ｐゴシック" w:eastAsia="ＭＳ Ｐゴシック" w:hAnsi="ＭＳ Ｐゴシック"/>
                          <w:b/>
                          <w:sz w:val="16"/>
                          <w:szCs w:val="16"/>
                        </w:rPr>
                      </w:pPr>
                    </w:p>
                  </w:txbxContent>
                </v:textbox>
              </v:shape>
            </w:pict>
          </mc:Fallback>
        </mc:AlternateContent>
      </w:r>
    </w:p>
    <w:p w:rsidR="00A12D66" w:rsidRPr="00EE29AC" w:rsidRDefault="00F7027F" w:rsidP="00F7027F">
      <w:pPr>
        <w:autoSpaceDE w:val="0"/>
        <w:autoSpaceDN w:val="0"/>
        <w:adjustRightInd w:val="0"/>
        <w:spacing w:line="280" w:lineRule="exact"/>
        <w:jc w:val="left"/>
        <w:rPr>
          <w:rFonts w:ascii="Arial" w:eastAsia="ＭＳ Ｐゴシック" w:hAnsi="Arial" w:cs="Arial"/>
          <w:b/>
        </w:rPr>
      </w:pPr>
      <w:r w:rsidRPr="00EE29AC">
        <w:rPr>
          <w:rFonts w:ascii="Arial" w:eastAsia="ＭＳ Ｐゴシック" w:hAnsi="Arial" w:cs="Arial" w:hint="eastAsia"/>
          <w:b/>
        </w:rPr>
        <w:t>【</w:t>
      </w:r>
      <w:r w:rsidRPr="00EE29AC">
        <w:rPr>
          <w:rFonts w:ascii="Arial" w:eastAsia="ＭＳ Ｐゴシック" w:hAnsi="Arial" w:cs="Arial" w:hint="eastAsia"/>
          <w:b/>
        </w:rPr>
        <w:t>LPLN40X</w:t>
      </w:r>
      <w:r w:rsidRPr="00EE29AC">
        <w:rPr>
          <w:rFonts w:ascii="Arial" w:eastAsia="ＭＳ Ｐゴシック" w:hAnsi="Arial" w:cs="Arial" w:hint="eastAsia"/>
          <w:b/>
        </w:rPr>
        <w:t>】</w:t>
      </w:r>
    </w:p>
    <w:p w:rsidR="001830DE" w:rsidRPr="00EE29AC" w:rsidRDefault="00F7027F" w:rsidP="00F7027F">
      <w:pPr>
        <w:spacing w:line="280" w:lineRule="exact"/>
        <w:rPr>
          <w:rFonts w:ascii="Arial" w:eastAsia="ＭＳ Ｐゴシック" w:hAnsi="Arial" w:cs="ＭＳ 明朝"/>
          <w:b/>
          <w:color w:val="000000"/>
          <w:kern w:val="0"/>
          <w:szCs w:val="22"/>
        </w:rPr>
      </w:pPr>
      <w:r w:rsidRPr="00EE29AC">
        <w:rPr>
          <w:rFonts w:ascii="Arial" w:eastAsia="ＭＳ Ｐゴシック" w:hAnsi="Arial" w:hint="eastAsia"/>
          <w:b/>
          <w:szCs w:val="22"/>
        </w:rPr>
        <w:t>・</w:t>
      </w:r>
      <w:r w:rsidR="00712118" w:rsidRPr="00EE29AC">
        <w:rPr>
          <w:rFonts w:ascii="Arial" w:eastAsia="ＭＳ Ｐゴシック" w:hAnsi="Arial" w:cs="ＭＳ 明朝" w:hint="eastAsia"/>
          <w:b/>
          <w:color w:val="000000"/>
          <w:kern w:val="0"/>
          <w:szCs w:val="22"/>
        </w:rPr>
        <w:t>厚みのあるサンプルでも、クリアな観察が可能</w:t>
      </w:r>
    </w:p>
    <w:p w:rsidR="00A12D66" w:rsidRPr="00EE29AC" w:rsidRDefault="00F707E7" w:rsidP="001E6F5F">
      <w:pPr>
        <w:autoSpaceDE w:val="0"/>
        <w:autoSpaceDN w:val="0"/>
        <w:adjustRightInd w:val="0"/>
        <w:spacing w:line="260" w:lineRule="exact"/>
        <w:jc w:val="left"/>
        <w:rPr>
          <w:rFonts w:ascii="Arial" w:eastAsia="ＭＳ Ｐ明朝" w:hAnsi="Arial"/>
          <w:color w:val="000000"/>
          <w:spacing w:val="-2"/>
        </w:rPr>
      </w:pPr>
      <w:r w:rsidRPr="00EE29AC">
        <w:rPr>
          <w:rFonts w:ascii="Arial" w:eastAsia="ＭＳ Ｐ明朝" w:hAnsi="Arial" w:hint="eastAsia"/>
          <w:color w:val="000000"/>
          <w:spacing w:val="-2"/>
        </w:rPr>
        <w:t xml:space="preserve">　</w:t>
      </w:r>
      <w:r w:rsidR="004C3EDC" w:rsidRPr="00EE29AC">
        <w:rPr>
          <w:rFonts w:ascii="Arial" w:eastAsia="ＭＳ Ｐ明朝" w:hAnsi="Arial" w:hint="eastAsia"/>
          <w:color w:val="000000"/>
          <w:spacing w:val="-2"/>
        </w:rPr>
        <w:t>高倍率で</w:t>
      </w:r>
      <w:r w:rsidR="00272E17" w:rsidRPr="00EE29AC">
        <w:rPr>
          <w:rFonts w:ascii="Arial" w:eastAsia="ＭＳ Ｐ明朝" w:hAnsi="Arial" w:hint="eastAsia"/>
          <w:color w:val="000000"/>
          <w:spacing w:val="-2"/>
        </w:rPr>
        <w:t>厚みのあるサンプルを</w:t>
      </w:r>
      <w:r w:rsidR="004C3EDC" w:rsidRPr="00EE29AC">
        <w:rPr>
          <w:rFonts w:ascii="Arial" w:eastAsia="ＭＳ Ｐ明朝" w:hAnsi="Arial" w:hint="eastAsia"/>
          <w:color w:val="000000"/>
          <w:spacing w:val="-2"/>
        </w:rPr>
        <w:t>観察すると、収差（像の歪み）が発生することがあります。今回発売する</w:t>
      </w:r>
      <w:r w:rsidR="008F6C1F" w:rsidRPr="00EE29AC">
        <w:rPr>
          <w:rFonts w:ascii="Arial" w:eastAsia="ＭＳ Ｐ明朝" w:hAnsi="Arial" w:hint="eastAsia"/>
          <w:color w:val="000000"/>
          <w:spacing w:val="-2"/>
        </w:rPr>
        <w:t>補正環付き</w:t>
      </w:r>
      <w:r w:rsidR="004C3EDC" w:rsidRPr="00EE29AC">
        <w:rPr>
          <w:rFonts w:ascii="Arial" w:eastAsia="ＭＳ Ｐ明朝" w:hAnsi="Arial" w:hint="eastAsia"/>
          <w:color w:val="000000"/>
          <w:spacing w:val="-2"/>
        </w:rPr>
        <w:t>対物レンズ「</w:t>
      </w:r>
      <w:r w:rsidR="004C3EDC" w:rsidRPr="00EE29AC">
        <w:rPr>
          <w:rFonts w:ascii="Arial" w:eastAsia="ＭＳ Ｐ明朝" w:hAnsi="Arial" w:hint="eastAsia"/>
          <w:color w:val="000000"/>
          <w:spacing w:val="-2"/>
        </w:rPr>
        <w:t>LPLN40X</w:t>
      </w:r>
      <w:r w:rsidR="004C3EDC" w:rsidRPr="00EE29AC">
        <w:rPr>
          <w:rFonts w:ascii="Arial" w:eastAsia="ＭＳ Ｐ明朝" w:hAnsi="Arial" w:hint="eastAsia"/>
          <w:color w:val="000000"/>
          <w:spacing w:val="-2"/>
        </w:rPr>
        <w:t>」は、収差を補正し、クリアな観察像を得</w:t>
      </w:r>
      <w:r w:rsidR="00F7027F" w:rsidRPr="00EE29AC">
        <w:rPr>
          <w:rFonts w:ascii="Arial" w:eastAsia="ＭＳ Ｐ明朝" w:hAnsi="Arial" w:hint="eastAsia"/>
          <w:color w:val="000000"/>
          <w:spacing w:val="-2"/>
        </w:rPr>
        <w:t>ることが可能です。</w:t>
      </w:r>
    </w:p>
    <w:p w:rsidR="008F6C1F" w:rsidRPr="00EE29AC" w:rsidRDefault="008F6C1F" w:rsidP="00094F19">
      <w:pPr>
        <w:autoSpaceDE w:val="0"/>
        <w:autoSpaceDN w:val="0"/>
        <w:adjustRightInd w:val="0"/>
        <w:spacing w:line="180" w:lineRule="exact"/>
        <w:jc w:val="left"/>
        <w:rPr>
          <w:rFonts w:ascii="Arial" w:eastAsia="ＭＳ Ｐ明朝" w:hAnsi="Arial"/>
          <w:color w:val="000000"/>
          <w:spacing w:val="-2"/>
          <w:sz w:val="18"/>
          <w:szCs w:val="18"/>
        </w:rPr>
      </w:pPr>
    </w:p>
    <w:p w:rsidR="00F7027F" w:rsidRPr="00EE29AC" w:rsidRDefault="00F7027F" w:rsidP="00094F19">
      <w:pPr>
        <w:autoSpaceDE w:val="0"/>
        <w:autoSpaceDN w:val="0"/>
        <w:adjustRightInd w:val="0"/>
        <w:spacing w:line="180" w:lineRule="exact"/>
        <w:jc w:val="left"/>
        <w:rPr>
          <w:rFonts w:ascii="Arial" w:eastAsia="ＭＳ Ｐ明朝" w:hAnsi="Arial"/>
          <w:color w:val="000000"/>
          <w:spacing w:val="-2"/>
          <w:sz w:val="18"/>
          <w:szCs w:val="18"/>
        </w:rPr>
      </w:pPr>
    </w:p>
    <w:p w:rsidR="001830DE" w:rsidRPr="00EE29AC" w:rsidRDefault="001830DE" w:rsidP="001830DE">
      <w:pPr>
        <w:spacing w:line="280" w:lineRule="exact"/>
        <w:rPr>
          <w:rFonts w:ascii="Arial" w:eastAsia="ＭＳ Ｐゴシック" w:hAnsi="Arial"/>
          <w:b/>
          <w:sz w:val="22"/>
          <w:szCs w:val="22"/>
        </w:rPr>
      </w:pPr>
      <w:r w:rsidRPr="00EE29AC">
        <w:rPr>
          <w:rFonts w:ascii="Arial" w:eastAsia="ＭＳ Ｐゴシック" w:hAnsi="Arial" w:hint="eastAsia"/>
          <w:b/>
          <w:sz w:val="22"/>
          <w:szCs w:val="22"/>
        </w:rPr>
        <w:t>●</w:t>
      </w:r>
      <w:r w:rsidR="00B16DB8" w:rsidRPr="00EE29AC">
        <w:rPr>
          <w:rFonts w:ascii="Arial" w:eastAsia="ＭＳ Ｐゴシック" w:hAnsi="Arial" w:hint="eastAsia"/>
          <w:b/>
          <w:sz w:val="22"/>
          <w:szCs w:val="22"/>
        </w:rPr>
        <w:t>「</w:t>
      </w:r>
      <w:r w:rsidR="00F7027F" w:rsidRPr="00EE29AC">
        <w:rPr>
          <w:rFonts w:ascii="Arial" w:eastAsia="ＭＳ Ｐゴシック" w:hAnsi="Arial" w:hint="eastAsia"/>
          <w:b/>
          <w:sz w:val="22"/>
          <w:szCs w:val="22"/>
        </w:rPr>
        <w:t>BX53</w:t>
      </w:r>
      <w:r w:rsidR="00B16DB8" w:rsidRPr="00EE29AC">
        <w:rPr>
          <w:rFonts w:ascii="Arial" w:eastAsia="ＭＳ Ｐゴシック" w:hAnsi="Arial" w:hint="eastAsia"/>
          <w:b/>
          <w:sz w:val="22"/>
          <w:szCs w:val="22"/>
        </w:rPr>
        <w:t>」</w:t>
      </w:r>
      <w:r w:rsidRPr="00EE29AC">
        <w:rPr>
          <w:rFonts w:ascii="Arial" w:eastAsia="ＭＳ Ｐゴシック" w:hAnsi="Arial" w:hint="eastAsia"/>
          <w:b/>
          <w:sz w:val="22"/>
          <w:szCs w:val="22"/>
        </w:rPr>
        <w:t>の主な仕様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386"/>
      </w:tblGrid>
      <w:tr w:rsidR="00193506" w:rsidRPr="00EE29AC" w:rsidTr="0058660F">
        <w:trPr>
          <w:jc w:val="center"/>
        </w:trPr>
        <w:tc>
          <w:tcPr>
            <w:tcW w:w="3794" w:type="dxa"/>
            <w:shd w:val="clear" w:color="auto" w:fill="auto"/>
          </w:tcPr>
          <w:p w:rsidR="00193506" w:rsidRPr="00EE29AC" w:rsidRDefault="00A373DA" w:rsidP="00193506">
            <w:pPr>
              <w:spacing w:line="280" w:lineRule="exact"/>
              <w:jc w:val="left"/>
              <w:rPr>
                <w:rFonts w:asciiTheme="majorHAnsi" w:eastAsia="ＭＳ Ｐゴシック" w:hAnsiTheme="majorHAnsi" w:cstheme="majorHAnsi"/>
                <w:szCs w:val="21"/>
              </w:rPr>
            </w:pPr>
            <w:r w:rsidRPr="00EE29AC">
              <w:rPr>
                <w:rFonts w:asciiTheme="majorHAnsi" w:eastAsia="ＭＳ Ｐゴシック" w:hAnsiTheme="majorHAnsi" w:cstheme="majorHAnsi" w:hint="eastAsia"/>
                <w:szCs w:val="21"/>
              </w:rPr>
              <w:t>光学系</w:t>
            </w:r>
          </w:p>
        </w:tc>
        <w:tc>
          <w:tcPr>
            <w:tcW w:w="5386" w:type="dxa"/>
            <w:shd w:val="clear" w:color="auto" w:fill="auto"/>
          </w:tcPr>
          <w:p w:rsidR="00193506" w:rsidRPr="00EE29AC" w:rsidRDefault="00A373DA" w:rsidP="00193506">
            <w:pPr>
              <w:spacing w:line="280" w:lineRule="exact"/>
              <w:jc w:val="left"/>
              <w:rPr>
                <w:rFonts w:asciiTheme="majorHAnsi" w:eastAsia="ＭＳ Ｐゴシック" w:hAnsiTheme="majorHAnsi" w:cstheme="majorHAnsi"/>
                <w:spacing w:val="-6"/>
                <w:szCs w:val="21"/>
              </w:rPr>
            </w:pPr>
            <w:r w:rsidRPr="00EE29AC">
              <w:rPr>
                <w:rFonts w:asciiTheme="majorHAnsi" w:eastAsia="ＭＳ Ｐゴシック" w:hAnsiTheme="majorHAnsi" w:cstheme="majorHAnsi" w:hint="eastAsia"/>
                <w:spacing w:val="-6"/>
                <w:szCs w:val="21"/>
              </w:rPr>
              <w:t>UIS2</w:t>
            </w:r>
            <w:r w:rsidRPr="00EE29AC">
              <w:rPr>
                <w:rFonts w:asciiTheme="majorHAnsi" w:eastAsia="ＭＳ Ｐゴシック" w:hAnsiTheme="majorHAnsi" w:cstheme="majorHAnsi" w:hint="eastAsia"/>
                <w:spacing w:val="-6"/>
                <w:szCs w:val="21"/>
              </w:rPr>
              <w:t>光学系システム（無限遠補正）</w:t>
            </w:r>
          </w:p>
        </w:tc>
      </w:tr>
      <w:tr w:rsidR="00193506" w:rsidRPr="00EE29AC" w:rsidTr="0058660F">
        <w:trPr>
          <w:jc w:val="center"/>
        </w:trPr>
        <w:tc>
          <w:tcPr>
            <w:tcW w:w="3794" w:type="dxa"/>
            <w:shd w:val="clear" w:color="auto" w:fill="auto"/>
          </w:tcPr>
          <w:p w:rsidR="00193506" w:rsidRPr="00EE29AC" w:rsidRDefault="005C287F" w:rsidP="00193506">
            <w:pPr>
              <w:spacing w:line="280" w:lineRule="exact"/>
              <w:jc w:val="left"/>
              <w:rPr>
                <w:rFonts w:asciiTheme="majorHAnsi" w:eastAsia="ＭＳ Ｐゴシック" w:hAnsiTheme="majorHAnsi" w:cstheme="majorHAnsi"/>
                <w:spacing w:val="-6"/>
                <w:szCs w:val="21"/>
              </w:rPr>
            </w:pPr>
            <w:r w:rsidRPr="00EE29AC">
              <w:rPr>
                <w:rFonts w:asciiTheme="majorHAnsi" w:eastAsia="ＭＳ Ｐゴシック" w:hAnsiTheme="majorHAnsi" w:cstheme="majorHAnsi" w:hint="eastAsia"/>
                <w:spacing w:val="-6"/>
                <w:szCs w:val="21"/>
              </w:rPr>
              <w:t>レボルバー</w:t>
            </w:r>
          </w:p>
        </w:tc>
        <w:tc>
          <w:tcPr>
            <w:tcW w:w="5386" w:type="dxa"/>
            <w:shd w:val="clear" w:color="auto" w:fill="auto"/>
          </w:tcPr>
          <w:p w:rsidR="00193506" w:rsidRPr="00EE29AC" w:rsidRDefault="00712118" w:rsidP="00193506">
            <w:pPr>
              <w:spacing w:line="280" w:lineRule="exact"/>
              <w:jc w:val="left"/>
              <w:rPr>
                <w:rFonts w:asciiTheme="majorHAnsi" w:eastAsia="ＭＳ Ｐゴシック" w:hAnsiTheme="majorHAnsi" w:cstheme="majorHAnsi"/>
                <w:color w:val="000000" w:themeColor="text1"/>
                <w:spacing w:val="-6"/>
                <w:szCs w:val="21"/>
              </w:rPr>
            </w:pPr>
            <w:r w:rsidRPr="00EE29AC">
              <w:rPr>
                <w:rFonts w:asciiTheme="majorHAnsi" w:eastAsia="ＭＳ Ｐゴシック" w:hAnsiTheme="majorHAnsi" w:cstheme="majorHAnsi" w:hint="eastAsia"/>
                <w:color w:val="000000" w:themeColor="text1"/>
                <w:spacing w:val="-6"/>
                <w:szCs w:val="21"/>
              </w:rPr>
              <w:t>読み出し機能付き</w:t>
            </w:r>
            <w:r w:rsidR="00B62DF1" w:rsidRPr="00EE29AC">
              <w:rPr>
                <w:rFonts w:asciiTheme="majorHAnsi" w:eastAsia="ＭＳ Ｐゴシック" w:hAnsiTheme="majorHAnsi" w:cstheme="majorHAnsi" w:hint="eastAsia"/>
                <w:color w:val="000000" w:themeColor="text1"/>
                <w:spacing w:val="-6"/>
                <w:szCs w:val="21"/>
              </w:rPr>
              <w:t>レボルバー</w:t>
            </w:r>
          </w:p>
        </w:tc>
      </w:tr>
      <w:tr w:rsidR="00BC0FEF" w:rsidRPr="00EE29AC" w:rsidTr="0058660F">
        <w:trPr>
          <w:jc w:val="center"/>
        </w:trPr>
        <w:tc>
          <w:tcPr>
            <w:tcW w:w="3794" w:type="dxa"/>
            <w:shd w:val="clear" w:color="auto" w:fill="auto"/>
          </w:tcPr>
          <w:p w:rsidR="00BC0FEF" w:rsidRPr="00EE29AC" w:rsidRDefault="00BC0FEF" w:rsidP="00193506">
            <w:pPr>
              <w:spacing w:line="280" w:lineRule="exact"/>
              <w:jc w:val="left"/>
              <w:rPr>
                <w:rFonts w:asciiTheme="majorHAnsi" w:eastAsia="ＭＳ Ｐゴシック" w:hAnsiTheme="majorHAnsi" w:cstheme="majorHAnsi"/>
                <w:spacing w:val="-6"/>
                <w:szCs w:val="21"/>
              </w:rPr>
            </w:pPr>
            <w:r w:rsidRPr="00EE29AC">
              <w:rPr>
                <w:rFonts w:asciiTheme="majorHAnsi" w:eastAsia="ＭＳ Ｐゴシック" w:hAnsiTheme="majorHAnsi" w:cstheme="majorHAnsi" w:hint="eastAsia"/>
                <w:spacing w:val="-6"/>
                <w:szCs w:val="21"/>
              </w:rPr>
              <w:t>コンデンサー</w:t>
            </w:r>
          </w:p>
        </w:tc>
        <w:tc>
          <w:tcPr>
            <w:tcW w:w="5386" w:type="dxa"/>
            <w:shd w:val="clear" w:color="auto" w:fill="auto"/>
          </w:tcPr>
          <w:p w:rsidR="00BC0FEF" w:rsidRPr="00EE29AC" w:rsidRDefault="004924B4" w:rsidP="00193506">
            <w:pPr>
              <w:spacing w:line="280" w:lineRule="exact"/>
              <w:jc w:val="left"/>
              <w:rPr>
                <w:rFonts w:asciiTheme="majorHAnsi" w:eastAsia="ＭＳ Ｐゴシック" w:hAnsiTheme="majorHAnsi" w:cstheme="majorHAnsi"/>
                <w:color w:val="000000" w:themeColor="text1"/>
                <w:spacing w:val="-6"/>
                <w:szCs w:val="21"/>
              </w:rPr>
            </w:pPr>
            <w:r>
              <w:rPr>
                <w:rFonts w:asciiTheme="majorHAnsi" w:eastAsia="ＭＳ Ｐゴシック" w:hAnsiTheme="majorHAnsi" w:cstheme="majorHAnsi" w:hint="eastAsia"/>
                <w:color w:val="000000" w:themeColor="text1"/>
                <w:spacing w:val="-6"/>
                <w:szCs w:val="21"/>
              </w:rPr>
              <w:t>アッべ</w:t>
            </w:r>
            <w:r w:rsidR="006141ED" w:rsidRPr="00EE29AC">
              <w:rPr>
                <w:rFonts w:asciiTheme="majorHAnsi" w:eastAsia="ＭＳ Ｐゴシック" w:hAnsiTheme="majorHAnsi" w:cstheme="majorHAnsi" w:hint="eastAsia"/>
                <w:color w:val="000000" w:themeColor="text1"/>
                <w:spacing w:val="-6"/>
                <w:szCs w:val="21"/>
              </w:rPr>
              <w:t>コンデンサー</w:t>
            </w:r>
          </w:p>
        </w:tc>
      </w:tr>
    </w:tbl>
    <w:p w:rsidR="00A8585C" w:rsidRPr="00495F8A" w:rsidRDefault="00495F8A" w:rsidP="0049334C">
      <w:pPr>
        <w:spacing w:line="280" w:lineRule="exact"/>
        <w:rPr>
          <w:rFonts w:ascii="Arial" w:eastAsia="ＭＳ Ｐ明朝" w:hAnsi="Arial"/>
          <w:szCs w:val="22"/>
          <w:u w:val="single"/>
        </w:rPr>
      </w:pPr>
      <w:r w:rsidRPr="00EE29AC">
        <w:rPr>
          <w:rFonts w:ascii="Arial" w:eastAsia="ＭＳ Ｐ明朝" w:hAnsi="Arial" w:hint="eastAsia"/>
          <w:szCs w:val="22"/>
          <w:u w:val="single"/>
        </w:rPr>
        <w:t>本リリースに掲載されている社名及び製品名は各社の商標または登録商標です。</w:t>
      </w:r>
    </w:p>
    <w:sectPr w:rsidR="00A8585C" w:rsidRPr="00495F8A" w:rsidSect="00CE3E71">
      <w:headerReference w:type="even" r:id="rId16"/>
      <w:headerReference w:type="default" r:id="rId17"/>
      <w:footerReference w:type="even" r:id="rId18"/>
      <w:footerReference w:type="default" r:id="rId19"/>
      <w:headerReference w:type="first" r:id="rId20"/>
      <w:footerReference w:type="first" r:id="rId21"/>
      <w:pgSz w:w="11906" w:h="16838" w:code="9"/>
      <w:pgMar w:top="1985" w:right="1418" w:bottom="567" w:left="1418" w:header="851" w:footer="454" w:gutter="0"/>
      <w:pgNumType w:fmt="numberInDash"/>
      <w:cols w:space="425"/>
      <w:titlePg/>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609C" w:rsidRDefault="0087609C">
      <w:r>
        <w:separator/>
      </w:r>
    </w:p>
  </w:endnote>
  <w:endnote w:type="continuationSeparator" w:id="0">
    <w:p w:rsidR="0087609C" w:rsidRDefault="00876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Ｐゴシック">
    <w:panose1 w:val="020B0600070205080204"/>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03E8" w:rsidRDefault="00E203E8" w:rsidP="0006653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203E8" w:rsidRDefault="00E203E8">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03E8" w:rsidRPr="0047040C" w:rsidRDefault="00E203E8" w:rsidP="00D36F44">
    <w:pPr>
      <w:pStyle w:val="a4"/>
      <w:framePr w:wrap="around" w:vAnchor="text" w:hAnchor="margin" w:xAlign="center" w:y="1"/>
      <w:rPr>
        <w:rStyle w:val="a5"/>
        <w:rFonts w:ascii="Arial" w:hAnsi="Arial" w:cs="Arial"/>
      </w:rPr>
    </w:pPr>
    <w:r w:rsidRPr="0047040C">
      <w:rPr>
        <w:rStyle w:val="a5"/>
        <w:rFonts w:ascii="Arial" w:hAnsi="Arial" w:cs="Arial"/>
      </w:rPr>
      <w:fldChar w:fldCharType="begin"/>
    </w:r>
    <w:r w:rsidRPr="0047040C">
      <w:rPr>
        <w:rStyle w:val="a5"/>
        <w:rFonts w:ascii="Arial" w:hAnsi="Arial" w:cs="Arial"/>
      </w:rPr>
      <w:instrText xml:space="preserve">PAGE  </w:instrText>
    </w:r>
    <w:r w:rsidRPr="0047040C">
      <w:rPr>
        <w:rStyle w:val="a5"/>
        <w:rFonts w:ascii="Arial" w:hAnsi="Arial" w:cs="Arial"/>
      </w:rPr>
      <w:fldChar w:fldCharType="separate"/>
    </w:r>
    <w:r w:rsidR="00C070F8">
      <w:rPr>
        <w:rStyle w:val="a5"/>
        <w:rFonts w:ascii="Arial" w:hAnsi="Arial" w:cs="Arial"/>
        <w:noProof/>
      </w:rPr>
      <w:t>- 2 -</w:t>
    </w:r>
    <w:r w:rsidRPr="0047040C">
      <w:rPr>
        <w:rStyle w:val="a5"/>
        <w:rFonts w:ascii="Arial" w:hAnsi="Arial" w:cs="Arial"/>
      </w:rPr>
      <w:fldChar w:fldCharType="end"/>
    </w:r>
  </w:p>
  <w:p w:rsidR="00E203E8" w:rsidRDefault="00E203E8" w:rsidP="00D36F44">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03E8" w:rsidRPr="00C73D81" w:rsidRDefault="00E203E8" w:rsidP="00892BDF">
    <w:pPr>
      <w:pStyle w:val="a4"/>
      <w:framePr w:wrap="around" w:vAnchor="text" w:hAnchor="margin" w:xAlign="center" w:y="1"/>
      <w:rPr>
        <w:rStyle w:val="a5"/>
        <w:rFonts w:ascii="Arial" w:hAnsi="Arial" w:cs="Arial"/>
      </w:rPr>
    </w:pPr>
    <w:r w:rsidRPr="00C73D81">
      <w:rPr>
        <w:rStyle w:val="a5"/>
        <w:rFonts w:ascii="Arial" w:hAnsi="Arial" w:cs="Arial"/>
      </w:rPr>
      <w:fldChar w:fldCharType="begin"/>
    </w:r>
    <w:r w:rsidRPr="00C73D81">
      <w:rPr>
        <w:rStyle w:val="a5"/>
        <w:rFonts w:ascii="Arial" w:hAnsi="Arial" w:cs="Arial"/>
      </w:rPr>
      <w:instrText xml:space="preserve">PAGE  </w:instrText>
    </w:r>
    <w:r w:rsidRPr="00C73D81">
      <w:rPr>
        <w:rStyle w:val="a5"/>
        <w:rFonts w:ascii="Arial" w:hAnsi="Arial" w:cs="Arial"/>
      </w:rPr>
      <w:fldChar w:fldCharType="separate"/>
    </w:r>
    <w:r w:rsidR="00C070F8">
      <w:rPr>
        <w:rStyle w:val="a5"/>
        <w:rFonts w:ascii="Arial" w:hAnsi="Arial" w:cs="Arial"/>
        <w:noProof/>
      </w:rPr>
      <w:t>- 1 -</w:t>
    </w:r>
    <w:r w:rsidRPr="00C73D81">
      <w:rPr>
        <w:rStyle w:val="a5"/>
        <w:rFonts w:ascii="Arial" w:hAnsi="Arial" w:cs="Arial"/>
      </w:rPr>
      <w:fldChar w:fldCharType="end"/>
    </w:r>
  </w:p>
  <w:p w:rsidR="00E203E8" w:rsidRDefault="00E203E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609C" w:rsidRDefault="0087609C">
      <w:r>
        <w:separator/>
      </w:r>
    </w:p>
  </w:footnote>
  <w:footnote w:type="continuationSeparator" w:id="0">
    <w:p w:rsidR="0087609C" w:rsidRDefault="008760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0F8" w:rsidRDefault="00C070F8">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E67" w:rsidRDefault="008E4E67" w:rsidP="008E4E67">
    <w:pPr>
      <w:pStyle w:val="a7"/>
      <w:rPr>
        <w:rFonts w:ascii="ＭＳ Ｐゴシック" w:eastAsia="ＭＳ Ｐゴシック" w:hAnsi="ＭＳ Ｐゴシック"/>
        <w:b/>
        <w:sz w:val="22"/>
        <w:szCs w:val="22"/>
      </w:rPr>
    </w:pPr>
  </w:p>
  <w:p w:rsidR="008E4E67" w:rsidRPr="008E4E67" w:rsidRDefault="008E4E67" w:rsidP="008E4E67">
    <w:pPr>
      <w:pStyle w:val="a7"/>
      <w:rPr>
        <w:rFonts w:ascii="ＭＳ Ｐゴシック" w:eastAsia="ＭＳ Ｐゴシック" w:hAnsi="ＭＳ Ｐゴシック"/>
        <w:b/>
        <w:sz w:val="22"/>
        <w:szCs w:val="22"/>
      </w:rPr>
    </w:pPr>
  </w:p>
  <w:p w:rsidR="008E4E67" w:rsidRPr="008E4E67" w:rsidRDefault="008E4E67">
    <w:pPr>
      <w:pStyle w:val="a7"/>
      <w:rPr>
        <w:rFonts w:ascii="ＭＳ Ｐゴシック" w:eastAsia="ＭＳ Ｐゴシック" w:hAnsi="ＭＳ Ｐゴシック"/>
        <w:b/>
        <w:sz w:val="22"/>
        <w:szCs w:val="22"/>
      </w:rPr>
    </w:pPr>
    <w:r w:rsidRPr="008E4E67">
      <w:rPr>
        <w:rFonts w:ascii="ＭＳ Ｐゴシック" w:eastAsia="ＭＳ Ｐゴシック" w:hAnsi="ＭＳ Ｐゴシック" w:hint="eastAsia"/>
        <w:b/>
        <w:sz w:val="22"/>
        <w:szCs w:val="22"/>
      </w:rPr>
      <w:t>[参考資料]</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03E8" w:rsidRDefault="00E203E8">
    <w:pPr>
      <w:pStyle w:val="a7"/>
    </w:pPr>
    <w:r>
      <w:rPr>
        <w:noProof/>
      </w:rPr>
      <w:drawing>
        <wp:anchor distT="0" distB="0" distL="114300" distR="114300" simplePos="0" relativeHeight="251658240" behindDoc="0" locked="0" layoutInCell="0" allowOverlap="1" wp14:anchorId="7FAD7D8B" wp14:editId="3DB627F8">
          <wp:simplePos x="0" y="0"/>
          <wp:positionH relativeFrom="column">
            <wp:posOffset>-329565</wp:posOffset>
          </wp:positionH>
          <wp:positionV relativeFrom="paragraph">
            <wp:posOffset>-283210</wp:posOffset>
          </wp:positionV>
          <wp:extent cx="6321425" cy="777240"/>
          <wp:effectExtent l="0" t="0" r="3175"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21425" cy="777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75729"/>
    <w:multiLevelType w:val="hybridMultilevel"/>
    <w:tmpl w:val="0C182F9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0FB12032"/>
    <w:multiLevelType w:val="hybridMultilevel"/>
    <w:tmpl w:val="093EF3AC"/>
    <w:lvl w:ilvl="0" w:tplc="15B65660">
      <w:start w:val="1"/>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18CF7D4C"/>
    <w:multiLevelType w:val="hybridMultilevel"/>
    <w:tmpl w:val="970406BA"/>
    <w:lvl w:ilvl="0" w:tplc="E56E6CFC">
      <w:start w:val="1"/>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1F21754A"/>
    <w:multiLevelType w:val="hybridMultilevel"/>
    <w:tmpl w:val="9B6869D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nsid w:val="327D2FDD"/>
    <w:multiLevelType w:val="hybridMultilevel"/>
    <w:tmpl w:val="9788A1C2"/>
    <w:lvl w:ilvl="0" w:tplc="F2369B04">
      <w:start w:val="1"/>
      <w:numFmt w:val="decimal"/>
      <w:lvlText w:val="%1."/>
      <w:lvlJc w:val="left"/>
      <w:pPr>
        <w:ind w:left="360" w:hanging="360"/>
      </w:pPr>
      <w:rPr>
        <w:rFonts w:ascii="Arial Unicode MS" w:eastAsia="ＭＳ Ｐゴシック" w:hAnsi="Arial Unicode M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32CE33B1"/>
    <w:multiLevelType w:val="hybridMultilevel"/>
    <w:tmpl w:val="A2C6196C"/>
    <w:lvl w:ilvl="0" w:tplc="20B65EE2">
      <w:start w:val="1"/>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nsid w:val="37AF7344"/>
    <w:multiLevelType w:val="hybridMultilevel"/>
    <w:tmpl w:val="CD6647F0"/>
    <w:lvl w:ilvl="0" w:tplc="16CCF4E0">
      <w:start w:val="3"/>
      <w:numFmt w:val="bullet"/>
      <w:lvlText w:val="・"/>
      <w:lvlJc w:val="left"/>
      <w:pPr>
        <w:tabs>
          <w:tab w:val="num" w:pos="360"/>
        </w:tabs>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44FE15DF"/>
    <w:multiLevelType w:val="hybridMultilevel"/>
    <w:tmpl w:val="DBB410E6"/>
    <w:lvl w:ilvl="0" w:tplc="EB2C8272">
      <w:start w:val="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49EE756F"/>
    <w:multiLevelType w:val="hybridMultilevel"/>
    <w:tmpl w:val="8E7A8B34"/>
    <w:lvl w:ilvl="0" w:tplc="AE5447BC">
      <w:start w:val="1"/>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nsid w:val="54EB15C7"/>
    <w:multiLevelType w:val="hybridMultilevel"/>
    <w:tmpl w:val="00983844"/>
    <w:lvl w:ilvl="0" w:tplc="586A463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0">
    <w:nsid w:val="57E76F02"/>
    <w:multiLevelType w:val="multilevel"/>
    <w:tmpl w:val="00983844"/>
    <w:lvl w:ilvl="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11">
    <w:nsid w:val="74582FBC"/>
    <w:multiLevelType w:val="hybridMultilevel"/>
    <w:tmpl w:val="B2804984"/>
    <w:lvl w:ilvl="0" w:tplc="17C0A364">
      <w:start w:val="1"/>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7A061D73"/>
    <w:multiLevelType w:val="hybridMultilevel"/>
    <w:tmpl w:val="1444BD1C"/>
    <w:lvl w:ilvl="0" w:tplc="AABC8E4A">
      <w:start w:val="1"/>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7E27613B"/>
    <w:multiLevelType w:val="hybridMultilevel"/>
    <w:tmpl w:val="BAA02890"/>
    <w:lvl w:ilvl="0" w:tplc="A642AC76">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9"/>
  </w:num>
  <w:num w:numId="2">
    <w:abstractNumId w:val="10"/>
  </w:num>
  <w:num w:numId="3">
    <w:abstractNumId w:val="13"/>
  </w:num>
  <w:num w:numId="4">
    <w:abstractNumId w:val="5"/>
  </w:num>
  <w:num w:numId="5">
    <w:abstractNumId w:val="7"/>
  </w:num>
  <w:num w:numId="6">
    <w:abstractNumId w:val="6"/>
  </w:num>
  <w:num w:numId="7">
    <w:abstractNumId w:val="3"/>
  </w:num>
  <w:num w:numId="8">
    <w:abstractNumId w:val="0"/>
  </w:num>
  <w:num w:numId="9">
    <w:abstractNumId w:val="11"/>
  </w:num>
  <w:num w:numId="10">
    <w:abstractNumId w:val="2"/>
  </w:num>
  <w:num w:numId="11">
    <w:abstractNumId w:val="8"/>
  </w:num>
  <w:num w:numId="12">
    <w:abstractNumId w:val="1"/>
  </w:num>
  <w:num w:numId="13">
    <w:abstractNumId w:val="1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UNM+OS/5/OIPT+M2Jc/zs5uHV50=" w:salt="/zn4VGjFPSgzzCYCZ64brg=="/>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0DE"/>
    <w:rsid w:val="00000320"/>
    <w:rsid w:val="00001648"/>
    <w:rsid w:val="00001EC1"/>
    <w:rsid w:val="00003633"/>
    <w:rsid w:val="00004736"/>
    <w:rsid w:val="000055E4"/>
    <w:rsid w:val="00006A4E"/>
    <w:rsid w:val="00010DBC"/>
    <w:rsid w:val="000110DA"/>
    <w:rsid w:val="00012436"/>
    <w:rsid w:val="00015F47"/>
    <w:rsid w:val="000175F6"/>
    <w:rsid w:val="00020306"/>
    <w:rsid w:val="00020E7A"/>
    <w:rsid w:val="000210B7"/>
    <w:rsid w:val="0002216F"/>
    <w:rsid w:val="00024120"/>
    <w:rsid w:val="00025E6F"/>
    <w:rsid w:val="000267B3"/>
    <w:rsid w:val="000279FF"/>
    <w:rsid w:val="000300DC"/>
    <w:rsid w:val="00031E1A"/>
    <w:rsid w:val="00032BD4"/>
    <w:rsid w:val="00032E81"/>
    <w:rsid w:val="00035DD4"/>
    <w:rsid w:val="00037263"/>
    <w:rsid w:val="00040330"/>
    <w:rsid w:val="00042D11"/>
    <w:rsid w:val="00043025"/>
    <w:rsid w:val="00043717"/>
    <w:rsid w:val="00044466"/>
    <w:rsid w:val="000454CB"/>
    <w:rsid w:val="00047449"/>
    <w:rsid w:val="00051920"/>
    <w:rsid w:val="00051BC4"/>
    <w:rsid w:val="0005217A"/>
    <w:rsid w:val="000531B1"/>
    <w:rsid w:val="00053425"/>
    <w:rsid w:val="00053544"/>
    <w:rsid w:val="00054054"/>
    <w:rsid w:val="00055F48"/>
    <w:rsid w:val="00056C58"/>
    <w:rsid w:val="000570CC"/>
    <w:rsid w:val="000574C5"/>
    <w:rsid w:val="00057BA5"/>
    <w:rsid w:val="00060D7F"/>
    <w:rsid w:val="00061F73"/>
    <w:rsid w:val="00062A06"/>
    <w:rsid w:val="00062F9A"/>
    <w:rsid w:val="00064147"/>
    <w:rsid w:val="000646A2"/>
    <w:rsid w:val="00065231"/>
    <w:rsid w:val="0006603D"/>
    <w:rsid w:val="00066538"/>
    <w:rsid w:val="0006775F"/>
    <w:rsid w:val="00070EE0"/>
    <w:rsid w:val="00071768"/>
    <w:rsid w:val="00073476"/>
    <w:rsid w:val="0007370F"/>
    <w:rsid w:val="00075816"/>
    <w:rsid w:val="00077675"/>
    <w:rsid w:val="00077F3F"/>
    <w:rsid w:val="00082B11"/>
    <w:rsid w:val="0008487F"/>
    <w:rsid w:val="00084C7F"/>
    <w:rsid w:val="00085950"/>
    <w:rsid w:val="0008699F"/>
    <w:rsid w:val="00086A5B"/>
    <w:rsid w:val="00086B76"/>
    <w:rsid w:val="000874FD"/>
    <w:rsid w:val="000876EE"/>
    <w:rsid w:val="00091FD4"/>
    <w:rsid w:val="000920E8"/>
    <w:rsid w:val="0009236A"/>
    <w:rsid w:val="00093040"/>
    <w:rsid w:val="00093CC2"/>
    <w:rsid w:val="00094240"/>
    <w:rsid w:val="000948CC"/>
    <w:rsid w:val="00094A00"/>
    <w:rsid w:val="00094F19"/>
    <w:rsid w:val="000A0786"/>
    <w:rsid w:val="000A0F8C"/>
    <w:rsid w:val="000A107E"/>
    <w:rsid w:val="000A2283"/>
    <w:rsid w:val="000A2667"/>
    <w:rsid w:val="000A2A37"/>
    <w:rsid w:val="000A2FA8"/>
    <w:rsid w:val="000A31B3"/>
    <w:rsid w:val="000A397A"/>
    <w:rsid w:val="000A449B"/>
    <w:rsid w:val="000B41DD"/>
    <w:rsid w:val="000B4B29"/>
    <w:rsid w:val="000B681C"/>
    <w:rsid w:val="000B7A83"/>
    <w:rsid w:val="000C174A"/>
    <w:rsid w:val="000C185B"/>
    <w:rsid w:val="000C20BB"/>
    <w:rsid w:val="000C2C78"/>
    <w:rsid w:val="000C2FE1"/>
    <w:rsid w:val="000C3B84"/>
    <w:rsid w:val="000C4035"/>
    <w:rsid w:val="000C479D"/>
    <w:rsid w:val="000C4CEF"/>
    <w:rsid w:val="000C6DEA"/>
    <w:rsid w:val="000C7A09"/>
    <w:rsid w:val="000D0AE7"/>
    <w:rsid w:val="000D14C2"/>
    <w:rsid w:val="000D14FA"/>
    <w:rsid w:val="000D150B"/>
    <w:rsid w:val="000D16F7"/>
    <w:rsid w:val="000D188F"/>
    <w:rsid w:val="000D1B1E"/>
    <w:rsid w:val="000D55E5"/>
    <w:rsid w:val="000D6DF0"/>
    <w:rsid w:val="000D78A9"/>
    <w:rsid w:val="000D7CCE"/>
    <w:rsid w:val="000D7D6E"/>
    <w:rsid w:val="000E098B"/>
    <w:rsid w:val="000E31E6"/>
    <w:rsid w:val="000E39C6"/>
    <w:rsid w:val="000E6C37"/>
    <w:rsid w:val="000E6F87"/>
    <w:rsid w:val="000F0858"/>
    <w:rsid w:val="000F4648"/>
    <w:rsid w:val="001031FE"/>
    <w:rsid w:val="0010337E"/>
    <w:rsid w:val="00103463"/>
    <w:rsid w:val="0010619F"/>
    <w:rsid w:val="00107D46"/>
    <w:rsid w:val="00107F08"/>
    <w:rsid w:val="0011134D"/>
    <w:rsid w:val="00111627"/>
    <w:rsid w:val="00112F83"/>
    <w:rsid w:val="00113E4F"/>
    <w:rsid w:val="00114DC8"/>
    <w:rsid w:val="00115A93"/>
    <w:rsid w:val="001166A6"/>
    <w:rsid w:val="00116E65"/>
    <w:rsid w:val="0011718E"/>
    <w:rsid w:val="001200FD"/>
    <w:rsid w:val="00120B08"/>
    <w:rsid w:val="001221C2"/>
    <w:rsid w:val="0012255E"/>
    <w:rsid w:val="001244B7"/>
    <w:rsid w:val="0012496D"/>
    <w:rsid w:val="00124D93"/>
    <w:rsid w:val="00133D81"/>
    <w:rsid w:val="0013550F"/>
    <w:rsid w:val="00135735"/>
    <w:rsid w:val="00140B53"/>
    <w:rsid w:val="001411C1"/>
    <w:rsid w:val="001429D4"/>
    <w:rsid w:val="00144BBA"/>
    <w:rsid w:val="00145505"/>
    <w:rsid w:val="0014696B"/>
    <w:rsid w:val="00154519"/>
    <w:rsid w:val="001549A0"/>
    <w:rsid w:val="00156BBC"/>
    <w:rsid w:val="001577D7"/>
    <w:rsid w:val="00160146"/>
    <w:rsid w:val="00162816"/>
    <w:rsid w:val="001637A6"/>
    <w:rsid w:val="00164A04"/>
    <w:rsid w:val="00165110"/>
    <w:rsid w:val="0016524B"/>
    <w:rsid w:val="0016526B"/>
    <w:rsid w:val="00165EEF"/>
    <w:rsid w:val="0016629F"/>
    <w:rsid w:val="00170B25"/>
    <w:rsid w:val="001711A5"/>
    <w:rsid w:val="001716B8"/>
    <w:rsid w:val="001720F1"/>
    <w:rsid w:val="0017354A"/>
    <w:rsid w:val="00176A24"/>
    <w:rsid w:val="00177432"/>
    <w:rsid w:val="00177CFD"/>
    <w:rsid w:val="00180549"/>
    <w:rsid w:val="001805B4"/>
    <w:rsid w:val="00181285"/>
    <w:rsid w:val="0018161D"/>
    <w:rsid w:val="001830DE"/>
    <w:rsid w:val="00183744"/>
    <w:rsid w:val="001841B1"/>
    <w:rsid w:val="00185D3E"/>
    <w:rsid w:val="001870F6"/>
    <w:rsid w:val="00190BF4"/>
    <w:rsid w:val="00193506"/>
    <w:rsid w:val="00194627"/>
    <w:rsid w:val="001958ED"/>
    <w:rsid w:val="00195CB4"/>
    <w:rsid w:val="001962E4"/>
    <w:rsid w:val="001A246B"/>
    <w:rsid w:val="001A31B0"/>
    <w:rsid w:val="001A724F"/>
    <w:rsid w:val="001B021D"/>
    <w:rsid w:val="001B0C0D"/>
    <w:rsid w:val="001B1403"/>
    <w:rsid w:val="001B2A0F"/>
    <w:rsid w:val="001B34C0"/>
    <w:rsid w:val="001B3C92"/>
    <w:rsid w:val="001B4A92"/>
    <w:rsid w:val="001B65F3"/>
    <w:rsid w:val="001B6CFB"/>
    <w:rsid w:val="001B76DB"/>
    <w:rsid w:val="001C0945"/>
    <w:rsid w:val="001C0FB4"/>
    <w:rsid w:val="001C2945"/>
    <w:rsid w:val="001C3BD3"/>
    <w:rsid w:val="001C4552"/>
    <w:rsid w:val="001C5439"/>
    <w:rsid w:val="001C7DD1"/>
    <w:rsid w:val="001D2A02"/>
    <w:rsid w:val="001D2C3A"/>
    <w:rsid w:val="001D35C4"/>
    <w:rsid w:val="001D42D0"/>
    <w:rsid w:val="001D4411"/>
    <w:rsid w:val="001D5902"/>
    <w:rsid w:val="001E0F13"/>
    <w:rsid w:val="001E1F6F"/>
    <w:rsid w:val="001E3924"/>
    <w:rsid w:val="001E42D9"/>
    <w:rsid w:val="001E591B"/>
    <w:rsid w:val="001E6ACA"/>
    <w:rsid w:val="001E6F5F"/>
    <w:rsid w:val="001F0495"/>
    <w:rsid w:val="001F09FC"/>
    <w:rsid w:val="001F2BAC"/>
    <w:rsid w:val="001F3DD0"/>
    <w:rsid w:val="001F486F"/>
    <w:rsid w:val="001F4E88"/>
    <w:rsid w:val="001F708A"/>
    <w:rsid w:val="001F7623"/>
    <w:rsid w:val="001F7CF2"/>
    <w:rsid w:val="00201636"/>
    <w:rsid w:val="00201833"/>
    <w:rsid w:val="00201E57"/>
    <w:rsid w:val="00203511"/>
    <w:rsid w:val="00204F92"/>
    <w:rsid w:val="002070B2"/>
    <w:rsid w:val="00207FE6"/>
    <w:rsid w:val="002113E7"/>
    <w:rsid w:val="00212648"/>
    <w:rsid w:val="002160E4"/>
    <w:rsid w:val="00221FE0"/>
    <w:rsid w:val="00222413"/>
    <w:rsid w:val="00224264"/>
    <w:rsid w:val="00230150"/>
    <w:rsid w:val="00230286"/>
    <w:rsid w:val="00230D09"/>
    <w:rsid w:val="0023199E"/>
    <w:rsid w:val="00231AE6"/>
    <w:rsid w:val="00232FBB"/>
    <w:rsid w:val="00235C7B"/>
    <w:rsid w:val="00236233"/>
    <w:rsid w:val="00236B80"/>
    <w:rsid w:val="00236C4B"/>
    <w:rsid w:val="00237AE2"/>
    <w:rsid w:val="00244F53"/>
    <w:rsid w:val="002461D3"/>
    <w:rsid w:val="00252CD4"/>
    <w:rsid w:val="00253766"/>
    <w:rsid w:val="00253FAF"/>
    <w:rsid w:val="00254030"/>
    <w:rsid w:val="00254E80"/>
    <w:rsid w:val="002556D3"/>
    <w:rsid w:val="00261C28"/>
    <w:rsid w:val="002633B6"/>
    <w:rsid w:val="00264C46"/>
    <w:rsid w:val="00266425"/>
    <w:rsid w:val="002664FA"/>
    <w:rsid w:val="002711A9"/>
    <w:rsid w:val="002727A6"/>
    <w:rsid w:val="00272E17"/>
    <w:rsid w:val="00274399"/>
    <w:rsid w:val="002749DF"/>
    <w:rsid w:val="00274E60"/>
    <w:rsid w:val="002752A4"/>
    <w:rsid w:val="002766EA"/>
    <w:rsid w:val="00276B07"/>
    <w:rsid w:val="00277569"/>
    <w:rsid w:val="00277D4B"/>
    <w:rsid w:val="00281845"/>
    <w:rsid w:val="0028266E"/>
    <w:rsid w:val="002862D9"/>
    <w:rsid w:val="002868DC"/>
    <w:rsid w:val="00287A61"/>
    <w:rsid w:val="00291939"/>
    <w:rsid w:val="00292039"/>
    <w:rsid w:val="00295955"/>
    <w:rsid w:val="00296547"/>
    <w:rsid w:val="002A02F2"/>
    <w:rsid w:val="002A0B6E"/>
    <w:rsid w:val="002A277B"/>
    <w:rsid w:val="002A29F4"/>
    <w:rsid w:val="002A2E73"/>
    <w:rsid w:val="002A3C2A"/>
    <w:rsid w:val="002A4665"/>
    <w:rsid w:val="002A4901"/>
    <w:rsid w:val="002A5360"/>
    <w:rsid w:val="002A65C5"/>
    <w:rsid w:val="002A717C"/>
    <w:rsid w:val="002A7C55"/>
    <w:rsid w:val="002B0B1F"/>
    <w:rsid w:val="002B4A6A"/>
    <w:rsid w:val="002B4FE4"/>
    <w:rsid w:val="002B5A76"/>
    <w:rsid w:val="002B6166"/>
    <w:rsid w:val="002B7CB1"/>
    <w:rsid w:val="002C066E"/>
    <w:rsid w:val="002C0D2D"/>
    <w:rsid w:val="002C192A"/>
    <w:rsid w:val="002C2C41"/>
    <w:rsid w:val="002C318F"/>
    <w:rsid w:val="002C327E"/>
    <w:rsid w:val="002C6C60"/>
    <w:rsid w:val="002C6DCD"/>
    <w:rsid w:val="002C76F4"/>
    <w:rsid w:val="002C7F6C"/>
    <w:rsid w:val="002D3871"/>
    <w:rsid w:val="002D460B"/>
    <w:rsid w:val="002D490D"/>
    <w:rsid w:val="002D6057"/>
    <w:rsid w:val="002D73B0"/>
    <w:rsid w:val="002D76DC"/>
    <w:rsid w:val="002E01A3"/>
    <w:rsid w:val="002E14AB"/>
    <w:rsid w:val="002E3BFD"/>
    <w:rsid w:val="002E4C40"/>
    <w:rsid w:val="002E5BB7"/>
    <w:rsid w:val="002F081E"/>
    <w:rsid w:val="002F0BDB"/>
    <w:rsid w:val="002F2523"/>
    <w:rsid w:val="002F5037"/>
    <w:rsid w:val="003000E2"/>
    <w:rsid w:val="00300442"/>
    <w:rsid w:val="00303B39"/>
    <w:rsid w:val="00305863"/>
    <w:rsid w:val="00310461"/>
    <w:rsid w:val="003104FA"/>
    <w:rsid w:val="00313D14"/>
    <w:rsid w:val="00314BBB"/>
    <w:rsid w:val="00315807"/>
    <w:rsid w:val="00315FC6"/>
    <w:rsid w:val="003161D2"/>
    <w:rsid w:val="00316A2D"/>
    <w:rsid w:val="0032070E"/>
    <w:rsid w:val="00320DC6"/>
    <w:rsid w:val="00321B8A"/>
    <w:rsid w:val="0032208D"/>
    <w:rsid w:val="0032357D"/>
    <w:rsid w:val="00324EAB"/>
    <w:rsid w:val="0032565A"/>
    <w:rsid w:val="00327C21"/>
    <w:rsid w:val="00330A70"/>
    <w:rsid w:val="00333B24"/>
    <w:rsid w:val="00335EEE"/>
    <w:rsid w:val="003401CC"/>
    <w:rsid w:val="0034050C"/>
    <w:rsid w:val="0034132F"/>
    <w:rsid w:val="00341C42"/>
    <w:rsid w:val="00345674"/>
    <w:rsid w:val="003457B0"/>
    <w:rsid w:val="00346C15"/>
    <w:rsid w:val="0034782E"/>
    <w:rsid w:val="00352071"/>
    <w:rsid w:val="003531BE"/>
    <w:rsid w:val="003537DC"/>
    <w:rsid w:val="00354B02"/>
    <w:rsid w:val="00354C9F"/>
    <w:rsid w:val="0035518C"/>
    <w:rsid w:val="00357471"/>
    <w:rsid w:val="00357596"/>
    <w:rsid w:val="00360874"/>
    <w:rsid w:val="003611E6"/>
    <w:rsid w:val="003622F4"/>
    <w:rsid w:val="003627C2"/>
    <w:rsid w:val="00364298"/>
    <w:rsid w:val="003649AD"/>
    <w:rsid w:val="003650DB"/>
    <w:rsid w:val="003658F2"/>
    <w:rsid w:val="00366935"/>
    <w:rsid w:val="00370773"/>
    <w:rsid w:val="00373715"/>
    <w:rsid w:val="00373900"/>
    <w:rsid w:val="003748E0"/>
    <w:rsid w:val="00374B01"/>
    <w:rsid w:val="003750B7"/>
    <w:rsid w:val="003752F8"/>
    <w:rsid w:val="0037538F"/>
    <w:rsid w:val="00375B0C"/>
    <w:rsid w:val="003801A8"/>
    <w:rsid w:val="00380F8C"/>
    <w:rsid w:val="00381BAA"/>
    <w:rsid w:val="00382141"/>
    <w:rsid w:val="0038301B"/>
    <w:rsid w:val="00383986"/>
    <w:rsid w:val="00383C11"/>
    <w:rsid w:val="00384679"/>
    <w:rsid w:val="00386BFA"/>
    <w:rsid w:val="00387C0A"/>
    <w:rsid w:val="00390EB4"/>
    <w:rsid w:val="0039141E"/>
    <w:rsid w:val="00391749"/>
    <w:rsid w:val="003919DA"/>
    <w:rsid w:val="0039201D"/>
    <w:rsid w:val="00393068"/>
    <w:rsid w:val="00393288"/>
    <w:rsid w:val="003938E5"/>
    <w:rsid w:val="00396722"/>
    <w:rsid w:val="003979E0"/>
    <w:rsid w:val="003A05D7"/>
    <w:rsid w:val="003A1324"/>
    <w:rsid w:val="003A18E5"/>
    <w:rsid w:val="003A2C72"/>
    <w:rsid w:val="003A303A"/>
    <w:rsid w:val="003A33EC"/>
    <w:rsid w:val="003A52A5"/>
    <w:rsid w:val="003A6F8C"/>
    <w:rsid w:val="003A7AE3"/>
    <w:rsid w:val="003B38A1"/>
    <w:rsid w:val="003B58EB"/>
    <w:rsid w:val="003B61CC"/>
    <w:rsid w:val="003C2CEF"/>
    <w:rsid w:val="003C3C2A"/>
    <w:rsid w:val="003C4552"/>
    <w:rsid w:val="003C531C"/>
    <w:rsid w:val="003C6AD9"/>
    <w:rsid w:val="003D19F7"/>
    <w:rsid w:val="003D4499"/>
    <w:rsid w:val="003D4C78"/>
    <w:rsid w:val="003D4DC0"/>
    <w:rsid w:val="003D591A"/>
    <w:rsid w:val="003D5EB2"/>
    <w:rsid w:val="003D7D9F"/>
    <w:rsid w:val="003D7F1A"/>
    <w:rsid w:val="003D7FD3"/>
    <w:rsid w:val="003E0E1B"/>
    <w:rsid w:val="003E6635"/>
    <w:rsid w:val="003E6B48"/>
    <w:rsid w:val="003F11CD"/>
    <w:rsid w:val="003F1994"/>
    <w:rsid w:val="003F1A8F"/>
    <w:rsid w:val="003F2554"/>
    <w:rsid w:val="003F2734"/>
    <w:rsid w:val="003F7EC9"/>
    <w:rsid w:val="00400650"/>
    <w:rsid w:val="00401B50"/>
    <w:rsid w:val="004027F1"/>
    <w:rsid w:val="004032A2"/>
    <w:rsid w:val="00405057"/>
    <w:rsid w:val="00405274"/>
    <w:rsid w:val="00407476"/>
    <w:rsid w:val="00407ADE"/>
    <w:rsid w:val="00411011"/>
    <w:rsid w:val="0041190A"/>
    <w:rsid w:val="004128DD"/>
    <w:rsid w:val="004139CB"/>
    <w:rsid w:val="00413BEF"/>
    <w:rsid w:val="00413E98"/>
    <w:rsid w:val="0041411E"/>
    <w:rsid w:val="00414295"/>
    <w:rsid w:val="00415156"/>
    <w:rsid w:val="004158EB"/>
    <w:rsid w:val="00415F84"/>
    <w:rsid w:val="00417A6D"/>
    <w:rsid w:val="0042154B"/>
    <w:rsid w:val="00423F23"/>
    <w:rsid w:val="0042465D"/>
    <w:rsid w:val="004278F1"/>
    <w:rsid w:val="0043097B"/>
    <w:rsid w:val="004314CA"/>
    <w:rsid w:val="00431B0F"/>
    <w:rsid w:val="0043409E"/>
    <w:rsid w:val="004348AE"/>
    <w:rsid w:val="0043533F"/>
    <w:rsid w:val="00435651"/>
    <w:rsid w:val="004357F8"/>
    <w:rsid w:val="00435E7C"/>
    <w:rsid w:val="00436D3B"/>
    <w:rsid w:val="00437EE7"/>
    <w:rsid w:val="00440F19"/>
    <w:rsid w:val="004442FE"/>
    <w:rsid w:val="00444688"/>
    <w:rsid w:val="00444C05"/>
    <w:rsid w:val="00444D74"/>
    <w:rsid w:val="00445CF3"/>
    <w:rsid w:val="00446B39"/>
    <w:rsid w:val="00446DEE"/>
    <w:rsid w:val="0044774A"/>
    <w:rsid w:val="00447B8B"/>
    <w:rsid w:val="00447EDE"/>
    <w:rsid w:val="0045039E"/>
    <w:rsid w:val="00451770"/>
    <w:rsid w:val="004521D6"/>
    <w:rsid w:val="004524A8"/>
    <w:rsid w:val="00453969"/>
    <w:rsid w:val="00453F72"/>
    <w:rsid w:val="0045422C"/>
    <w:rsid w:val="004547A3"/>
    <w:rsid w:val="00456634"/>
    <w:rsid w:val="00456995"/>
    <w:rsid w:val="0046002E"/>
    <w:rsid w:val="00460C65"/>
    <w:rsid w:val="004612A4"/>
    <w:rsid w:val="0046165F"/>
    <w:rsid w:val="00461CB2"/>
    <w:rsid w:val="00464A52"/>
    <w:rsid w:val="00465A8C"/>
    <w:rsid w:val="00466583"/>
    <w:rsid w:val="004722E9"/>
    <w:rsid w:val="0047299D"/>
    <w:rsid w:val="00472DEA"/>
    <w:rsid w:val="004739AD"/>
    <w:rsid w:val="00473F63"/>
    <w:rsid w:val="00480F58"/>
    <w:rsid w:val="00481D7D"/>
    <w:rsid w:val="004823B8"/>
    <w:rsid w:val="00482ED9"/>
    <w:rsid w:val="00484C5F"/>
    <w:rsid w:val="00485395"/>
    <w:rsid w:val="00486072"/>
    <w:rsid w:val="0048653E"/>
    <w:rsid w:val="00486B42"/>
    <w:rsid w:val="00490BB9"/>
    <w:rsid w:val="004924B4"/>
    <w:rsid w:val="0049334C"/>
    <w:rsid w:val="00493A4B"/>
    <w:rsid w:val="00493F42"/>
    <w:rsid w:val="004941AF"/>
    <w:rsid w:val="004952D1"/>
    <w:rsid w:val="00495F8A"/>
    <w:rsid w:val="0049783A"/>
    <w:rsid w:val="004A00DF"/>
    <w:rsid w:val="004A0C04"/>
    <w:rsid w:val="004A1BB6"/>
    <w:rsid w:val="004A1BEF"/>
    <w:rsid w:val="004B07B3"/>
    <w:rsid w:val="004B22AC"/>
    <w:rsid w:val="004B2708"/>
    <w:rsid w:val="004B2BD2"/>
    <w:rsid w:val="004B3453"/>
    <w:rsid w:val="004B44FF"/>
    <w:rsid w:val="004B47B6"/>
    <w:rsid w:val="004B5D59"/>
    <w:rsid w:val="004B723B"/>
    <w:rsid w:val="004B79D3"/>
    <w:rsid w:val="004C181B"/>
    <w:rsid w:val="004C229E"/>
    <w:rsid w:val="004C3677"/>
    <w:rsid w:val="004C3CE7"/>
    <w:rsid w:val="004C3EDC"/>
    <w:rsid w:val="004C476F"/>
    <w:rsid w:val="004C4D48"/>
    <w:rsid w:val="004C6185"/>
    <w:rsid w:val="004C6386"/>
    <w:rsid w:val="004C66B1"/>
    <w:rsid w:val="004D10E1"/>
    <w:rsid w:val="004D1ABC"/>
    <w:rsid w:val="004D3FA3"/>
    <w:rsid w:val="004D5CDB"/>
    <w:rsid w:val="004D5F5F"/>
    <w:rsid w:val="004D63CB"/>
    <w:rsid w:val="004D7AE6"/>
    <w:rsid w:val="004E083A"/>
    <w:rsid w:val="004E208F"/>
    <w:rsid w:val="004E5056"/>
    <w:rsid w:val="004E59DA"/>
    <w:rsid w:val="004E7F6A"/>
    <w:rsid w:val="004F031B"/>
    <w:rsid w:val="004F31E8"/>
    <w:rsid w:val="004F3797"/>
    <w:rsid w:val="004F37B6"/>
    <w:rsid w:val="004F3BB1"/>
    <w:rsid w:val="004F48F6"/>
    <w:rsid w:val="004F4F4C"/>
    <w:rsid w:val="004F6909"/>
    <w:rsid w:val="004F7C0F"/>
    <w:rsid w:val="00500C52"/>
    <w:rsid w:val="00500D37"/>
    <w:rsid w:val="0050205F"/>
    <w:rsid w:val="00505B1E"/>
    <w:rsid w:val="00506164"/>
    <w:rsid w:val="0050656D"/>
    <w:rsid w:val="0050736C"/>
    <w:rsid w:val="00510A8F"/>
    <w:rsid w:val="00512505"/>
    <w:rsid w:val="005128AB"/>
    <w:rsid w:val="00512E4A"/>
    <w:rsid w:val="00516479"/>
    <w:rsid w:val="005208FB"/>
    <w:rsid w:val="00522C45"/>
    <w:rsid w:val="0052338A"/>
    <w:rsid w:val="00523A65"/>
    <w:rsid w:val="00525659"/>
    <w:rsid w:val="00526A36"/>
    <w:rsid w:val="00531F69"/>
    <w:rsid w:val="005330D9"/>
    <w:rsid w:val="005331E5"/>
    <w:rsid w:val="005335AD"/>
    <w:rsid w:val="005349DD"/>
    <w:rsid w:val="00537735"/>
    <w:rsid w:val="00537CC8"/>
    <w:rsid w:val="0054065D"/>
    <w:rsid w:val="0054124F"/>
    <w:rsid w:val="005412E4"/>
    <w:rsid w:val="00545021"/>
    <w:rsid w:val="0054525E"/>
    <w:rsid w:val="00545B78"/>
    <w:rsid w:val="00545C63"/>
    <w:rsid w:val="00547043"/>
    <w:rsid w:val="00550D19"/>
    <w:rsid w:val="00552FA2"/>
    <w:rsid w:val="00556349"/>
    <w:rsid w:val="0056110D"/>
    <w:rsid w:val="005619D3"/>
    <w:rsid w:val="00561B52"/>
    <w:rsid w:val="00562630"/>
    <w:rsid w:val="00564A12"/>
    <w:rsid w:val="00564B24"/>
    <w:rsid w:val="00565CA6"/>
    <w:rsid w:val="0056682B"/>
    <w:rsid w:val="0056722B"/>
    <w:rsid w:val="00572929"/>
    <w:rsid w:val="0057369C"/>
    <w:rsid w:val="0057388F"/>
    <w:rsid w:val="005739BE"/>
    <w:rsid w:val="00574006"/>
    <w:rsid w:val="005744AC"/>
    <w:rsid w:val="00574530"/>
    <w:rsid w:val="005757FD"/>
    <w:rsid w:val="0057663F"/>
    <w:rsid w:val="00576DED"/>
    <w:rsid w:val="00583688"/>
    <w:rsid w:val="00584654"/>
    <w:rsid w:val="00584711"/>
    <w:rsid w:val="005854B7"/>
    <w:rsid w:val="0058563E"/>
    <w:rsid w:val="0058660F"/>
    <w:rsid w:val="00587D21"/>
    <w:rsid w:val="00590635"/>
    <w:rsid w:val="0059185C"/>
    <w:rsid w:val="00592585"/>
    <w:rsid w:val="0059593F"/>
    <w:rsid w:val="005961C1"/>
    <w:rsid w:val="00597CB7"/>
    <w:rsid w:val="00597CE1"/>
    <w:rsid w:val="005A09AA"/>
    <w:rsid w:val="005A0A86"/>
    <w:rsid w:val="005A1F1D"/>
    <w:rsid w:val="005A237E"/>
    <w:rsid w:val="005A3A96"/>
    <w:rsid w:val="005A3E51"/>
    <w:rsid w:val="005A54EC"/>
    <w:rsid w:val="005A565C"/>
    <w:rsid w:val="005A6C59"/>
    <w:rsid w:val="005B00D3"/>
    <w:rsid w:val="005B07D5"/>
    <w:rsid w:val="005B15C9"/>
    <w:rsid w:val="005B17E2"/>
    <w:rsid w:val="005B1DCC"/>
    <w:rsid w:val="005B1DFB"/>
    <w:rsid w:val="005B353C"/>
    <w:rsid w:val="005B46F7"/>
    <w:rsid w:val="005B521D"/>
    <w:rsid w:val="005B62B5"/>
    <w:rsid w:val="005B7745"/>
    <w:rsid w:val="005C02A8"/>
    <w:rsid w:val="005C0584"/>
    <w:rsid w:val="005C2158"/>
    <w:rsid w:val="005C287F"/>
    <w:rsid w:val="005C319F"/>
    <w:rsid w:val="005C4DD1"/>
    <w:rsid w:val="005C4DDE"/>
    <w:rsid w:val="005C55A5"/>
    <w:rsid w:val="005C5747"/>
    <w:rsid w:val="005C60F2"/>
    <w:rsid w:val="005C6A6D"/>
    <w:rsid w:val="005C7F10"/>
    <w:rsid w:val="005D0569"/>
    <w:rsid w:val="005D0884"/>
    <w:rsid w:val="005D1522"/>
    <w:rsid w:val="005D330B"/>
    <w:rsid w:val="005D4945"/>
    <w:rsid w:val="005D4ABA"/>
    <w:rsid w:val="005D4DC9"/>
    <w:rsid w:val="005D4DD3"/>
    <w:rsid w:val="005E22C3"/>
    <w:rsid w:val="005E2805"/>
    <w:rsid w:val="005E2D36"/>
    <w:rsid w:val="005E4FF2"/>
    <w:rsid w:val="005F05F9"/>
    <w:rsid w:val="005F1324"/>
    <w:rsid w:val="005F39B7"/>
    <w:rsid w:val="005F41E5"/>
    <w:rsid w:val="005F4EEB"/>
    <w:rsid w:val="005F5748"/>
    <w:rsid w:val="005F6E78"/>
    <w:rsid w:val="005F75B2"/>
    <w:rsid w:val="0060145D"/>
    <w:rsid w:val="00602F3F"/>
    <w:rsid w:val="0060385A"/>
    <w:rsid w:val="00603E0E"/>
    <w:rsid w:val="006043C1"/>
    <w:rsid w:val="006044A1"/>
    <w:rsid w:val="00605EEF"/>
    <w:rsid w:val="0060782E"/>
    <w:rsid w:val="00607BFA"/>
    <w:rsid w:val="00610029"/>
    <w:rsid w:val="0061149E"/>
    <w:rsid w:val="006123B9"/>
    <w:rsid w:val="006141ED"/>
    <w:rsid w:val="0061460F"/>
    <w:rsid w:val="00614C91"/>
    <w:rsid w:val="0061665A"/>
    <w:rsid w:val="00617401"/>
    <w:rsid w:val="00617D4E"/>
    <w:rsid w:val="00621EE8"/>
    <w:rsid w:val="0062226B"/>
    <w:rsid w:val="006230AC"/>
    <w:rsid w:val="00623415"/>
    <w:rsid w:val="006236F6"/>
    <w:rsid w:val="00623884"/>
    <w:rsid w:val="00623E6E"/>
    <w:rsid w:val="00624159"/>
    <w:rsid w:val="006241E7"/>
    <w:rsid w:val="00625A14"/>
    <w:rsid w:val="00625B26"/>
    <w:rsid w:val="00625B5C"/>
    <w:rsid w:val="00625E75"/>
    <w:rsid w:val="0062753E"/>
    <w:rsid w:val="006277E3"/>
    <w:rsid w:val="00630B39"/>
    <w:rsid w:val="00631C5A"/>
    <w:rsid w:val="006326D5"/>
    <w:rsid w:val="00632DE6"/>
    <w:rsid w:val="00633A62"/>
    <w:rsid w:val="0063688B"/>
    <w:rsid w:val="006422B7"/>
    <w:rsid w:val="006428EB"/>
    <w:rsid w:val="00642BF6"/>
    <w:rsid w:val="0064323C"/>
    <w:rsid w:val="00643D03"/>
    <w:rsid w:val="0064406D"/>
    <w:rsid w:val="006466E3"/>
    <w:rsid w:val="00646B06"/>
    <w:rsid w:val="00647E8A"/>
    <w:rsid w:val="006504CA"/>
    <w:rsid w:val="00650F82"/>
    <w:rsid w:val="00652BEA"/>
    <w:rsid w:val="00653227"/>
    <w:rsid w:val="00654D37"/>
    <w:rsid w:val="006553AA"/>
    <w:rsid w:val="0065556F"/>
    <w:rsid w:val="00655B2B"/>
    <w:rsid w:val="0065622E"/>
    <w:rsid w:val="0065727D"/>
    <w:rsid w:val="006575B5"/>
    <w:rsid w:val="00657D1E"/>
    <w:rsid w:val="00661283"/>
    <w:rsid w:val="0066148B"/>
    <w:rsid w:val="0066494B"/>
    <w:rsid w:val="006656D4"/>
    <w:rsid w:val="006661BB"/>
    <w:rsid w:val="006667F2"/>
    <w:rsid w:val="00667210"/>
    <w:rsid w:val="00667F13"/>
    <w:rsid w:val="00670AD0"/>
    <w:rsid w:val="006713E8"/>
    <w:rsid w:val="00671721"/>
    <w:rsid w:val="006721E2"/>
    <w:rsid w:val="00675111"/>
    <w:rsid w:val="006758E7"/>
    <w:rsid w:val="00675D86"/>
    <w:rsid w:val="00677493"/>
    <w:rsid w:val="00677867"/>
    <w:rsid w:val="00680509"/>
    <w:rsid w:val="00680767"/>
    <w:rsid w:val="00681A59"/>
    <w:rsid w:val="00681C65"/>
    <w:rsid w:val="006820C7"/>
    <w:rsid w:val="00683D90"/>
    <w:rsid w:val="00685517"/>
    <w:rsid w:val="00685F54"/>
    <w:rsid w:val="006866EB"/>
    <w:rsid w:val="00686FFB"/>
    <w:rsid w:val="006870EE"/>
    <w:rsid w:val="00690755"/>
    <w:rsid w:val="00690787"/>
    <w:rsid w:val="00692D16"/>
    <w:rsid w:val="006941DC"/>
    <w:rsid w:val="0069511A"/>
    <w:rsid w:val="0069640C"/>
    <w:rsid w:val="00696722"/>
    <w:rsid w:val="00696FAB"/>
    <w:rsid w:val="00697E50"/>
    <w:rsid w:val="006A115A"/>
    <w:rsid w:val="006A29DE"/>
    <w:rsid w:val="006A31C9"/>
    <w:rsid w:val="006A4720"/>
    <w:rsid w:val="006A4831"/>
    <w:rsid w:val="006A5C6D"/>
    <w:rsid w:val="006A6049"/>
    <w:rsid w:val="006A6EF9"/>
    <w:rsid w:val="006A75B4"/>
    <w:rsid w:val="006A7A29"/>
    <w:rsid w:val="006B00AB"/>
    <w:rsid w:val="006B015C"/>
    <w:rsid w:val="006B0F3F"/>
    <w:rsid w:val="006B1AD2"/>
    <w:rsid w:val="006B31FF"/>
    <w:rsid w:val="006B336C"/>
    <w:rsid w:val="006B4891"/>
    <w:rsid w:val="006B53AB"/>
    <w:rsid w:val="006B5837"/>
    <w:rsid w:val="006B5D19"/>
    <w:rsid w:val="006B653D"/>
    <w:rsid w:val="006B75D4"/>
    <w:rsid w:val="006B7F13"/>
    <w:rsid w:val="006C13AA"/>
    <w:rsid w:val="006C2CB1"/>
    <w:rsid w:val="006C2CF9"/>
    <w:rsid w:val="006C3C01"/>
    <w:rsid w:val="006C3F28"/>
    <w:rsid w:val="006C48E1"/>
    <w:rsid w:val="006C5505"/>
    <w:rsid w:val="006C69DD"/>
    <w:rsid w:val="006C6AA8"/>
    <w:rsid w:val="006C7B22"/>
    <w:rsid w:val="006D0CE4"/>
    <w:rsid w:val="006D405C"/>
    <w:rsid w:val="006D4420"/>
    <w:rsid w:val="006D5BEB"/>
    <w:rsid w:val="006D6045"/>
    <w:rsid w:val="006D72B7"/>
    <w:rsid w:val="006E12B1"/>
    <w:rsid w:val="006E143C"/>
    <w:rsid w:val="006E1C8C"/>
    <w:rsid w:val="006E3C7A"/>
    <w:rsid w:val="006E4041"/>
    <w:rsid w:val="006E66CF"/>
    <w:rsid w:val="006E6FE6"/>
    <w:rsid w:val="006F0335"/>
    <w:rsid w:val="006F0414"/>
    <w:rsid w:val="006F22CB"/>
    <w:rsid w:val="006F2DB0"/>
    <w:rsid w:val="006F4C53"/>
    <w:rsid w:val="006F520A"/>
    <w:rsid w:val="00701263"/>
    <w:rsid w:val="007021BB"/>
    <w:rsid w:val="00703D1B"/>
    <w:rsid w:val="00704211"/>
    <w:rsid w:val="00705804"/>
    <w:rsid w:val="00705CC1"/>
    <w:rsid w:val="00707359"/>
    <w:rsid w:val="00710447"/>
    <w:rsid w:val="00710617"/>
    <w:rsid w:val="00712118"/>
    <w:rsid w:val="007133B1"/>
    <w:rsid w:val="00713930"/>
    <w:rsid w:val="00714C11"/>
    <w:rsid w:val="00714DB2"/>
    <w:rsid w:val="007163CF"/>
    <w:rsid w:val="00716F81"/>
    <w:rsid w:val="00720983"/>
    <w:rsid w:val="00721ED7"/>
    <w:rsid w:val="00722CAD"/>
    <w:rsid w:val="00724D0A"/>
    <w:rsid w:val="0072692D"/>
    <w:rsid w:val="00726F92"/>
    <w:rsid w:val="00727046"/>
    <w:rsid w:val="0072779F"/>
    <w:rsid w:val="00727D06"/>
    <w:rsid w:val="0073001F"/>
    <w:rsid w:val="00732525"/>
    <w:rsid w:val="00733131"/>
    <w:rsid w:val="00735A21"/>
    <w:rsid w:val="007363C9"/>
    <w:rsid w:val="00736D75"/>
    <w:rsid w:val="00737F69"/>
    <w:rsid w:val="0074163F"/>
    <w:rsid w:val="00741865"/>
    <w:rsid w:val="0074299A"/>
    <w:rsid w:val="00745A7B"/>
    <w:rsid w:val="00745FF5"/>
    <w:rsid w:val="007476B8"/>
    <w:rsid w:val="00747A98"/>
    <w:rsid w:val="00747F7D"/>
    <w:rsid w:val="007510A4"/>
    <w:rsid w:val="00751D65"/>
    <w:rsid w:val="007536AD"/>
    <w:rsid w:val="00754677"/>
    <w:rsid w:val="00754B40"/>
    <w:rsid w:val="007550FD"/>
    <w:rsid w:val="007556C5"/>
    <w:rsid w:val="00757D67"/>
    <w:rsid w:val="00761213"/>
    <w:rsid w:val="00761A30"/>
    <w:rsid w:val="0076239A"/>
    <w:rsid w:val="0076346C"/>
    <w:rsid w:val="00763699"/>
    <w:rsid w:val="007639D2"/>
    <w:rsid w:val="00763D76"/>
    <w:rsid w:val="00764E23"/>
    <w:rsid w:val="00765100"/>
    <w:rsid w:val="0076799C"/>
    <w:rsid w:val="0077127B"/>
    <w:rsid w:val="00772710"/>
    <w:rsid w:val="0077289D"/>
    <w:rsid w:val="007750BE"/>
    <w:rsid w:val="00776188"/>
    <w:rsid w:val="0077619B"/>
    <w:rsid w:val="007802C6"/>
    <w:rsid w:val="00781244"/>
    <w:rsid w:val="007819BD"/>
    <w:rsid w:val="00782FA0"/>
    <w:rsid w:val="007836CA"/>
    <w:rsid w:val="00784281"/>
    <w:rsid w:val="00785E8E"/>
    <w:rsid w:val="007868DF"/>
    <w:rsid w:val="00787E25"/>
    <w:rsid w:val="007900FB"/>
    <w:rsid w:val="0079025D"/>
    <w:rsid w:val="00790791"/>
    <w:rsid w:val="00790E67"/>
    <w:rsid w:val="0079133A"/>
    <w:rsid w:val="007917AB"/>
    <w:rsid w:val="0079194A"/>
    <w:rsid w:val="007921C0"/>
    <w:rsid w:val="00792A7C"/>
    <w:rsid w:val="0079341A"/>
    <w:rsid w:val="00796324"/>
    <w:rsid w:val="0079645B"/>
    <w:rsid w:val="007A09ED"/>
    <w:rsid w:val="007A4128"/>
    <w:rsid w:val="007B06AE"/>
    <w:rsid w:val="007B145F"/>
    <w:rsid w:val="007B19EE"/>
    <w:rsid w:val="007B3C50"/>
    <w:rsid w:val="007B5E72"/>
    <w:rsid w:val="007B5FC8"/>
    <w:rsid w:val="007B66DB"/>
    <w:rsid w:val="007B6947"/>
    <w:rsid w:val="007C0464"/>
    <w:rsid w:val="007C0DE6"/>
    <w:rsid w:val="007C2DC5"/>
    <w:rsid w:val="007C4F27"/>
    <w:rsid w:val="007D02D6"/>
    <w:rsid w:val="007D12F1"/>
    <w:rsid w:val="007D174B"/>
    <w:rsid w:val="007D2BEA"/>
    <w:rsid w:val="007D2D64"/>
    <w:rsid w:val="007D3097"/>
    <w:rsid w:val="007D4B0D"/>
    <w:rsid w:val="007D529D"/>
    <w:rsid w:val="007D7FC5"/>
    <w:rsid w:val="007E2C64"/>
    <w:rsid w:val="007E2D64"/>
    <w:rsid w:val="007E394C"/>
    <w:rsid w:val="007E4C95"/>
    <w:rsid w:val="007E5B11"/>
    <w:rsid w:val="007E60A3"/>
    <w:rsid w:val="007E7175"/>
    <w:rsid w:val="007F4944"/>
    <w:rsid w:val="007F7417"/>
    <w:rsid w:val="00800BAD"/>
    <w:rsid w:val="008037CE"/>
    <w:rsid w:val="00803C1B"/>
    <w:rsid w:val="00803F32"/>
    <w:rsid w:val="00804BF5"/>
    <w:rsid w:val="00805BB9"/>
    <w:rsid w:val="00806313"/>
    <w:rsid w:val="00806DBB"/>
    <w:rsid w:val="00807525"/>
    <w:rsid w:val="00811B27"/>
    <w:rsid w:val="00815141"/>
    <w:rsid w:val="0081553A"/>
    <w:rsid w:val="008158F9"/>
    <w:rsid w:val="00816D02"/>
    <w:rsid w:val="00822461"/>
    <w:rsid w:val="00823053"/>
    <w:rsid w:val="008247A8"/>
    <w:rsid w:val="0082578D"/>
    <w:rsid w:val="008259FD"/>
    <w:rsid w:val="00827F81"/>
    <w:rsid w:val="008306DA"/>
    <w:rsid w:val="00830961"/>
    <w:rsid w:val="008312EC"/>
    <w:rsid w:val="00832880"/>
    <w:rsid w:val="0083352D"/>
    <w:rsid w:val="008338F5"/>
    <w:rsid w:val="00834801"/>
    <w:rsid w:val="00837622"/>
    <w:rsid w:val="00837A8E"/>
    <w:rsid w:val="00840122"/>
    <w:rsid w:val="008406B9"/>
    <w:rsid w:val="00840CEA"/>
    <w:rsid w:val="0084140E"/>
    <w:rsid w:val="008414BC"/>
    <w:rsid w:val="0084167C"/>
    <w:rsid w:val="0084182A"/>
    <w:rsid w:val="008432E5"/>
    <w:rsid w:val="0084515C"/>
    <w:rsid w:val="00846810"/>
    <w:rsid w:val="0085177E"/>
    <w:rsid w:val="00851921"/>
    <w:rsid w:val="008519D5"/>
    <w:rsid w:val="00854CE7"/>
    <w:rsid w:val="0085500C"/>
    <w:rsid w:val="00855E4E"/>
    <w:rsid w:val="008570A8"/>
    <w:rsid w:val="008578D1"/>
    <w:rsid w:val="00860142"/>
    <w:rsid w:val="0086116C"/>
    <w:rsid w:val="00861A1C"/>
    <w:rsid w:val="00862968"/>
    <w:rsid w:val="0086335C"/>
    <w:rsid w:val="008635B2"/>
    <w:rsid w:val="0086526D"/>
    <w:rsid w:val="00866E45"/>
    <w:rsid w:val="00867496"/>
    <w:rsid w:val="008674E5"/>
    <w:rsid w:val="0086763D"/>
    <w:rsid w:val="00867B8D"/>
    <w:rsid w:val="008701CA"/>
    <w:rsid w:val="008727FC"/>
    <w:rsid w:val="0087460B"/>
    <w:rsid w:val="00875AC4"/>
    <w:rsid w:val="00875E65"/>
    <w:rsid w:val="0087609C"/>
    <w:rsid w:val="00876F17"/>
    <w:rsid w:val="00880901"/>
    <w:rsid w:val="00881CD5"/>
    <w:rsid w:val="00881DC8"/>
    <w:rsid w:val="0088242B"/>
    <w:rsid w:val="0088319B"/>
    <w:rsid w:val="00890D64"/>
    <w:rsid w:val="00892BDF"/>
    <w:rsid w:val="00894C65"/>
    <w:rsid w:val="00895B83"/>
    <w:rsid w:val="008A013B"/>
    <w:rsid w:val="008A0553"/>
    <w:rsid w:val="008A0A67"/>
    <w:rsid w:val="008A0CBF"/>
    <w:rsid w:val="008A11E1"/>
    <w:rsid w:val="008A2FC6"/>
    <w:rsid w:val="008A475D"/>
    <w:rsid w:val="008A5245"/>
    <w:rsid w:val="008A5E3B"/>
    <w:rsid w:val="008A5FDD"/>
    <w:rsid w:val="008B17A8"/>
    <w:rsid w:val="008B2FC8"/>
    <w:rsid w:val="008B61B3"/>
    <w:rsid w:val="008B664B"/>
    <w:rsid w:val="008B6A68"/>
    <w:rsid w:val="008B72F6"/>
    <w:rsid w:val="008C0B52"/>
    <w:rsid w:val="008C40C2"/>
    <w:rsid w:val="008C5108"/>
    <w:rsid w:val="008C5249"/>
    <w:rsid w:val="008C5C89"/>
    <w:rsid w:val="008D1645"/>
    <w:rsid w:val="008D1B4B"/>
    <w:rsid w:val="008D1CAA"/>
    <w:rsid w:val="008D230E"/>
    <w:rsid w:val="008D3344"/>
    <w:rsid w:val="008D3878"/>
    <w:rsid w:val="008D39F9"/>
    <w:rsid w:val="008D5CDA"/>
    <w:rsid w:val="008E1217"/>
    <w:rsid w:val="008E23A6"/>
    <w:rsid w:val="008E3324"/>
    <w:rsid w:val="008E4433"/>
    <w:rsid w:val="008E4D27"/>
    <w:rsid w:val="008E4E67"/>
    <w:rsid w:val="008E51B5"/>
    <w:rsid w:val="008E5C84"/>
    <w:rsid w:val="008E5CE8"/>
    <w:rsid w:val="008E6A74"/>
    <w:rsid w:val="008E6A94"/>
    <w:rsid w:val="008E7440"/>
    <w:rsid w:val="008E7BDA"/>
    <w:rsid w:val="008F018D"/>
    <w:rsid w:val="008F1C8F"/>
    <w:rsid w:val="008F2989"/>
    <w:rsid w:val="008F4810"/>
    <w:rsid w:val="008F541A"/>
    <w:rsid w:val="008F5490"/>
    <w:rsid w:val="008F62DE"/>
    <w:rsid w:val="008F6C1F"/>
    <w:rsid w:val="009014BB"/>
    <w:rsid w:val="00903998"/>
    <w:rsid w:val="0090412B"/>
    <w:rsid w:val="0090625A"/>
    <w:rsid w:val="0090682E"/>
    <w:rsid w:val="00907C21"/>
    <w:rsid w:val="00911E11"/>
    <w:rsid w:val="00911E1F"/>
    <w:rsid w:val="00912E29"/>
    <w:rsid w:val="0091658B"/>
    <w:rsid w:val="0091670D"/>
    <w:rsid w:val="0091735B"/>
    <w:rsid w:val="00920651"/>
    <w:rsid w:val="00921990"/>
    <w:rsid w:val="00921CFE"/>
    <w:rsid w:val="009225F9"/>
    <w:rsid w:val="00927256"/>
    <w:rsid w:val="009313F2"/>
    <w:rsid w:val="00932E57"/>
    <w:rsid w:val="00933C03"/>
    <w:rsid w:val="00933EE7"/>
    <w:rsid w:val="00934C5E"/>
    <w:rsid w:val="00937729"/>
    <w:rsid w:val="00941765"/>
    <w:rsid w:val="00942C52"/>
    <w:rsid w:val="00943719"/>
    <w:rsid w:val="00943D68"/>
    <w:rsid w:val="00944621"/>
    <w:rsid w:val="00946E36"/>
    <w:rsid w:val="00950B5D"/>
    <w:rsid w:val="009516F3"/>
    <w:rsid w:val="00951A5F"/>
    <w:rsid w:val="009528F9"/>
    <w:rsid w:val="0095525B"/>
    <w:rsid w:val="009553C3"/>
    <w:rsid w:val="00955C70"/>
    <w:rsid w:val="009564CA"/>
    <w:rsid w:val="009566B6"/>
    <w:rsid w:val="009574DC"/>
    <w:rsid w:val="0095757B"/>
    <w:rsid w:val="00957E70"/>
    <w:rsid w:val="00960531"/>
    <w:rsid w:val="00961C23"/>
    <w:rsid w:val="009626B8"/>
    <w:rsid w:val="00964CAE"/>
    <w:rsid w:val="00967661"/>
    <w:rsid w:val="00967AAF"/>
    <w:rsid w:val="00970C0B"/>
    <w:rsid w:val="00973BFE"/>
    <w:rsid w:val="009747B4"/>
    <w:rsid w:val="00974855"/>
    <w:rsid w:val="00974EAF"/>
    <w:rsid w:val="00975A48"/>
    <w:rsid w:val="00976F8A"/>
    <w:rsid w:val="0098012A"/>
    <w:rsid w:val="009810AF"/>
    <w:rsid w:val="00985B20"/>
    <w:rsid w:val="00986444"/>
    <w:rsid w:val="00986469"/>
    <w:rsid w:val="0098671C"/>
    <w:rsid w:val="0099038E"/>
    <w:rsid w:val="009921C2"/>
    <w:rsid w:val="00995322"/>
    <w:rsid w:val="009963F5"/>
    <w:rsid w:val="0099763E"/>
    <w:rsid w:val="009A076C"/>
    <w:rsid w:val="009A2FA0"/>
    <w:rsid w:val="009A5998"/>
    <w:rsid w:val="009A654B"/>
    <w:rsid w:val="009A791B"/>
    <w:rsid w:val="009B0A62"/>
    <w:rsid w:val="009B2619"/>
    <w:rsid w:val="009B2E35"/>
    <w:rsid w:val="009B3256"/>
    <w:rsid w:val="009B33D8"/>
    <w:rsid w:val="009B4E8A"/>
    <w:rsid w:val="009B51A6"/>
    <w:rsid w:val="009B6134"/>
    <w:rsid w:val="009B769E"/>
    <w:rsid w:val="009B7F21"/>
    <w:rsid w:val="009C082E"/>
    <w:rsid w:val="009C1433"/>
    <w:rsid w:val="009C15A3"/>
    <w:rsid w:val="009C1631"/>
    <w:rsid w:val="009C2A38"/>
    <w:rsid w:val="009C2E16"/>
    <w:rsid w:val="009C651D"/>
    <w:rsid w:val="009C7388"/>
    <w:rsid w:val="009C7404"/>
    <w:rsid w:val="009D08D2"/>
    <w:rsid w:val="009D0E00"/>
    <w:rsid w:val="009D3AA9"/>
    <w:rsid w:val="009D740C"/>
    <w:rsid w:val="009D76DA"/>
    <w:rsid w:val="009D7A0A"/>
    <w:rsid w:val="009D7AB8"/>
    <w:rsid w:val="009D7EB0"/>
    <w:rsid w:val="009E03F9"/>
    <w:rsid w:val="009E0F51"/>
    <w:rsid w:val="009E14DC"/>
    <w:rsid w:val="009E1F80"/>
    <w:rsid w:val="009E4A87"/>
    <w:rsid w:val="009E4E96"/>
    <w:rsid w:val="009E5E72"/>
    <w:rsid w:val="009F2304"/>
    <w:rsid w:val="009F3F07"/>
    <w:rsid w:val="009F51AD"/>
    <w:rsid w:val="009F53B2"/>
    <w:rsid w:val="009F5D3A"/>
    <w:rsid w:val="009F778A"/>
    <w:rsid w:val="00A02145"/>
    <w:rsid w:val="00A04442"/>
    <w:rsid w:val="00A04F86"/>
    <w:rsid w:val="00A05C8F"/>
    <w:rsid w:val="00A070B3"/>
    <w:rsid w:val="00A10123"/>
    <w:rsid w:val="00A10162"/>
    <w:rsid w:val="00A1071F"/>
    <w:rsid w:val="00A10A61"/>
    <w:rsid w:val="00A1109C"/>
    <w:rsid w:val="00A115BB"/>
    <w:rsid w:val="00A11961"/>
    <w:rsid w:val="00A11AE7"/>
    <w:rsid w:val="00A11CFB"/>
    <w:rsid w:val="00A1273A"/>
    <w:rsid w:val="00A12CE8"/>
    <w:rsid w:val="00A12D66"/>
    <w:rsid w:val="00A139A1"/>
    <w:rsid w:val="00A17028"/>
    <w:rsid w:val="00A21D63"/>
    <w:rsid w:val="00A22DBB"/>
    <w:rsid w:val="00A24E76"/>
    <w:rsid w:val="00A3008E"/>
    <w:rsid w:val="00A300B7"/>
    <w:rsid w:val="00A305F9"/>
    <w:rsid w:val="00A30790"/>
    <w:rsid w:val="00A31CC0"/>
    <w:rsid w:val="00A340D1"/>
    <w:rsid w:val="00A342B1"/>
    <w:rsid w:val="00A36BB1"/>
    <w:rsid w:val="00A373DA"/>
    <w:rsid w:val="00A37535"/>
    <w:rsid w:val="00A3794E"/>
    <w:rsid w:val="00A40007"/>
    <w:rsid w:val="00A40279"/>
    <w:rsid w:val="00A40A02"/>
    <w:rsid w:val="00A40AD7"/>
    <w:rsid w:val="00A42049"/>
    <w:rsid w:val="00A46D56"/>
    <w:rsid w:val="00A46F42"/>
    <w:rsid w:val="00A558CA"/>
    <w:rsid w:val="00A568A7"/>
    <w:rsid w:val="00A568E3"/>
    <w:rsid w:val="00A56D06"/>
    <w:rsid w:val="00A579B6"/>
    <w:rsid w:val="00A57C5F"/>
    <w:rsid w:val="00A60E6A"/>
    <w:rsid w:val="00A6111B"/>
    <w:rsid w:val="00A6181E"/>
    <w:rsid w:val="00A65D79"/>
    <w:rsid w:val="00A679A1"/>
    <w:rsid w:val="00A70534"/>
    <w:rsid w:val="00A70781"/>
    <w:rsid w:val="00A70C00"/>
    <w:rsid w:val="00A70E62"/>
    <w:rsid w:val="00A72648"/>
    <w:rsid w:val="00A73E44"/>
    <w:rsid w:val="00A80749"/>
    <w:rsid w:val="00A80C34"/>
    <w:rsid w:val="00A810C9"/>
    <w:rsid w:val="00A8307C"/>
    <w:rsid w:val="00A844E8"/>
    <w:rsid w:val="00A85155"/>
    <w:rsid w:val="00A8585C"/>
    <w:rsid w:val="00A859F8"/>
    <w:rsid w:val="00A86084"/>
    <w:rsid w:val="00A908DD"/>
    <w:rsid w:val="00A915CF"/>
    <w:rsid w:val="00A924C4"/>
    <w:rsid w:val="00A93AA7"/>
    <w:rsid w:val="00A946EE"/>
    <w:rsid w:val="00A95B0E"/>
    <w:rsid w:val="00A960E3"/>
    <w:rsid w:val="00A96ED3"/>
    <w:rsid w:val="00AA04B7"/>
    <w:rsid w:val="00AA30BB"/>
    <w:rsid w:val="00AA694A"/>
    <w:rsid w:val="00AA6C8B"/>
    <w:rsid w:val="00AB2CBB"/>
    <w:rsid w:val="00AB4A0A"/>
    <w:rsid w:val="00AB54A7"/>
    <w:rsid w:val="00AC0208"/>
    <w:rsid w:val="00AC06A4"/>
    <w:rsid w:val="00AC33D4"/>
    <w:rsid w:val="00AC37F9"/>
    <w:rsid w:val="00AC3EB2"/>
    <w:rsid w:val="00AC6BC4"/>
    <w:rsid w:val="00AD1D6D"/>
    <w:rsid w:val="00AD310B"/>
    <w:rsid w:val="00AD376F"/>
    <w:rsid w:val="00AD56F7"/>
    <w:rsid w:val="00AD648E"/>
    <w:rsid w:val="00AE3FB0"/>
    <w:rsid w:val="00AE5ECD"/>
    <w:rsid w:val="00AE61E1"/>
    <w:rsid w:val="00AF0760"/>
    <w:rsid w:val="00AF0C85"/>
    <w:rsid w:val="00AF1604"/>
    <w:rsid w:val="00AF1D86"/>
    <w:rsid w:val="00AF31FE"/>
    <w:rsid w:val="00AF5B08"/>
    <w:rsid w:val="00AF64BE"/>
    <w:rsid w:val="00AF77A3"/>
    <w:rsid w:val="00B01578"/>
    <w:rsid w:val="00B03193"/>
    <w:rsid w:val="00B035A1"/>
    <w:rsid w:val="00B0484B"/>
    <w:rsid w:val="00B04974"/>
    <w:rsid w:val="00B05711"/>
    <w:rsid w:val="00B06786"/>
    <w:rsid w:val="00B07D5E"/>
    <w:rsid w:val="00B105BC"/>
    <w:rsid w:val="00B1067B"/>
    <w:rsid w:val="00B12048"/>
    <w:rsid w:val="00B1249A"/>
    <w:rsid w:val="00B13AB8"/>
    <w:rsid w:val="00B16554"/>
    <w:rsid w:val="00B16DB8"/>
    <w:rsid w:val="00B1746D"/>
    <w:rsid w:val="00B17858"/>
    <w:rsid w:val="00B20581"/>
    <w:rsid w:val="00B21B1A"/>
    <w:rsid w:val="00B22821"/>
    <w:rsid w:val="00B245A4"/>
    <w:rsid w:val="00B24D1B"/>
    <w:rsid w:val="00B263D9"/>
    <w:rsid w:val="00B26911"/>
    <w:rsid w:val="00B269E7"/>
    <w:rsid w:val="00B2720E"/>
    <w:rsid w:val="00B27FF7"/>
    <w:rsid w:val="00B31BB9"/>
    <w:rsid w:val="00B33966"/>
    <w:rsid w:val="00B34E4F"/>
    <w:rsid w:val="00B37BD9"/>
    <w:rsid w:val="00B405D6"/>
    <w:rsid w:val="00B40C88"/>
    <w:rsid w:val="00B43FCE"/>
    <w:rsid w:val="00B44EA0"/>
    <w:rsid w:val="00B45520"/>
    <w:rsid w:val="00B46982"/>
    <w:rsid w:val="00B47482"/>
    <w:rsid w:val="00B47EC3"/>
    <w:rsid w:val="00B51367"/>
    <w:rsid w:val="00B51BFB"/>
    <w:rsid w:val="00B52F5B"/>
    <w:rsid w:val="00B545F7"/>
    <w:rsid w:val="00B54BDA"/>
    <w:rsid w:val="00B57F48"/>
    <w:rsid w:val="00B60717"/>
    <w:rsid w:val="00B6165D"/>
    <w:rsid w:val="00B61826"/>
    <w:rsid w:val="00B6185F"/>
    <w:rsid w:val="00B62DF1"/>
    <w:rsid w:val="00B64B57"/>
    <w:rsid w:val="00B65D2F"/>
    <w:rsid w:val="00B67380"/>
    <w:rsid w:val="00B67599"/>
    <w:rsid w:val="00B67792"/>
    <w:rsid w:val="00B714AD"/>
    <w:rsid w:val="00B71E32"/>
    <w:rsid w:val="00B72E6B"/>
    <w:rsid w:val="00B737A9"/>
    <w:rsid w:val="00B7410B"/>
    <w:rsid w:val="00B76849"/>
    <w:rsid w:val="00B77AF1"/>
    <w:rsid w:val="00B81564"/>
    <w:rsid w:val="00B818E9"/>
    <w:rsid w:val="00B8252C"/>
    <w:rsid w:val="00B84BE6"/>
    <w:rsid w:val="00B86DDE"/>
    <w:rsid w:val="00B87BED"/>
    <w:rsid w:val="00B92E6A"/>
    <w:rsid w:val="00B94462"/>
    <w:rsid w:val="00B9659F"/>
    <w:rsid w:val="00BA082E"/>
    <w:rsid w:val="00BA0FA7"/>
    <w:rsid w:val="00BA2AFC"/>
    <w:rsid w:val="00BA6448"/>
    <w:rsid w:val="00BA682B"/>
    <w:rsid w:val="00BA78C3"/>
    <w:rsid w:val="00BB11DA"/>
    <w:rsid w:val="00BB199D"/>
    <w:rsid w:val="00BB5B0C"/>
    <w:rsid w:val="00BC0EDC"/>
    <w:rsid w:val="00BC0FEF"/>
    <w:rsid w:val="00BC2F14"/>
    <w:rsid w:val="00BC7AD5"/>
    <w:rsid w:val="00BD1337"/>
    <w:rsid w:val="00BD1353"/>
    <w:rsid w:val="00BD1FB3"/>
    <w:rsid w:val="00BD604F"/>
    <w:rsid w:val="00BD6FE4"/>
    <w:rsid w:val="00BE0DB3"/>
    <w:rsid w:val="00BE1293"/>
    <w:rsid w:val="00BE1DB2"/>
    <w:rsid w:val="00BE5764"/>
    <w:rsid w:val="00BE65C3"/>
    <w:rsid w:val="00BF06CE"/>
    <w:rsid w:val="00BF3793"/>
    <w:rsid w:val="00BF3CE4"/>
    <w:rsid w:val="00C00133"/>
    <w:rsid w:val="00C01499"/>
    <w:rsid w:val="00C03412"/>
    <w:rsid w:val="00C0416D"/>
    <w:rsid w:val="00C0444D"/>
    <w:rsid w:val="00C04834"/>
    <w:rsid w:val="00C05955"/>
    <w:rsid w:val="00C070F8"/>
    <w:rsid w:val="00C077DD"/>
    <w:rsid w:val="00C1224A"/>
    <w:rsid w:val="00C1623A"/>
    <w:rsid w:val="00C16D17"/>
    <w:rsid w:val="00C17A7D"/>
    <w:rsid w:val="00C2033F"/>
    <w:rsid w:val="00C213AB"/>
    <w:rsid w:val="00C21ACE"/>
    <w:rsid w:val="00C22AC3"/>
    <w:rsid w:val="00C22F2D"/>
    <w:rsid w:val="00C23120"/>
    <w:rsid w:val="00C23BDA"/>
    <w:rsid w:val="00C25A72"/>
    <w:rsid w:val="00C26BDC"/>
    <w:rsid w:val="00C26F05"/>
    <w:rsid w:val="00C27021"/>
    <w:rsid w:val="00C300BB"/>
    <w:rsid w:val="00C302C8"/>
    <w:rsid w:val="00C31728"/>
    <w:rsid w:val="00C33952"/>
    <w:rsid w:val="00C343A5"/>
    <w:rsid w:val="00C35DA3"/>
    <w:rsid w:val="00C401E1"/>
    <w:rsid w:val="00C4067C"/>
    <w:rsid w:val="00C41D5E"/>
    <w:rsid w:val="00C4405D"/>
    <w:rsid w:val="00C443A3"/>
    <w:rsid w:val="00C45B46"/>
    <w:rsid w:val="00C47769"/>
    <w:rsid w:val="00C517B5"/>
    <w:rsid w:val="00C51D51"/>
    <w:rsid w:val="00C5371F"/>
    <w:rsid w:val="00C552DD"/>
    <w:rsid w:val="00C55BD4"/>
    <w:rsid w:val="00C561B2"/>
    <w:rsid w:val="00C60C8C"/>
    <w:rsid w:val="00C63DD0"/>
    <w:rsid w:val="00C6610B"/>
    <w:rsid w:val="00C66C4D"/>
    <w:rsid w:val="00C676BD"/>
    <w:rsid w:val="00C721B4"/>
    <w:rsid w:val="00C72CE3"/>
    <w:rsid w:val="00C7352C"/>
    <w:rsid w:val="00C73D81"/>
    <w:rsid w:val="00C7458E"/>
    <w:rsid w:val="00C7462D"/>
    <w:rsid w:val="00C751D0"/>
    <w:rsid w:val="00C76FFB"/>
    <w:rsid w:val="00C77D7C"/>
    <w:rsid w:val="00C8455B"/>
    <w:rsid w:val="00C84D43"/>
    <w:rsid w:val="00C877EA"/>
    <w:rsid w:val="00C8787D"/>
    <w:rsid w:val="00C90058"/>
    <w:rsid w:val="00C906C3"/>
    <w:rsid w:val="00C91890"/>
    <w:rsid w:val="00C9256B"/>
    <w:rsid w:val="00C92CF7"/>
    <w:rsid w:val="00C93D3C"/>
    <w:rsid w:val="00C966CE"/>
    <w:rsid w:val="00C975EE"/>
    <w:rsid w:val="00C97E22"/>
    <w:rsid w:val="00CA3662"/>
    <w:rsid w:val="00CA44A8"/>
    <w:rsid w:val="00CA451E"/>
    <w:rsid w:val="00CA65AC"/>
    <w:rsid w:val="00CA702B"/>
    <w:rsid w:val="00CA7A55"/>
    <w:rsid w:val="00CB07CD"/>
    <w:rsid w:val="00CB2262"/>
    <w:rsid w:val="00CB24AB"/>
    <w:rsid w:val="00CB28A5"/>
    <w:rsid w:val="00CB348F"/>
    <w:rsid w:val="00CB36D8"/>
    <w:rsid w:val="00CB391B"/>
    <w:rsid w:val="00CB4DEB"/>
    <w:rsid w:val="00CB5742"/>
    <w:rsid w:val="00CC0740"/>
    <w:rsid w:val="00CC0D09"/>
    <w:rsid w:val="00CC12F3"/>
    <w:rsid w:val="00CC13F9"/>
    <w:rsid w:val="00CC2EF1"/>
    <w:rsid w:val="00CC49A9"/>
    <w:rsid w:val="00CC6C14"/>
    <w:rsid w:val="00CC6C2A"/>
    <w:rsid w:val="00CC6D78"/>
    <w:rsid w:val="00CC7674"/>
    <w:rsid w:val="00CD2449"/>
    <w:rsid w:val="00CD3144"/>
    <w:rsid w:val="00CD553B"/>
    <w:rsid w:val="00CD7827"/>
    <w:rsid w:val="00CE1475"/>
    <w:rsid w:val="00CE2798"/>
    <w:rsid w:val="00CE3114"/>
    <w:rsid w:val="00CE375A"/>
    <w:rsid w:val="00CE38F1"/>
    <w:rsid w:val="00CE3E71"/>
    <w:rsid w:val="00CE6002"/>
    <w:rsid w:val="00CE78C9"/>
    <w:rsid w:val="00CF06DA"/>
    <w:rsid w:val="00CF158F"/>
    <w:rsid w:val="00CF25CA"/>
    <w:rsid w:val="00CF67B5"/>
    <w:rsid w:val="00CF76CC"/>
    <w:rsid w:val="00D01A3F"/>
    <w:rsid w:val="00D06326"/>
    <w:rsid w:val="00D06516"/>
    <w:rsid w:val="00D0766D"/>
    <w:rsid w:val="00D07CE4"/>
    <w:rsid w:val="00D1070B"/>
    <w:rsid w:val="00D11879"/>
    <w:rsid w:val="00D129B4"/>
    <w:rsid w:val="00D13B1F"/>
    <w:rsid w:val="00D147B6"/>
    <w:rsid w:val="00D14E13"/>
    <w:rsid w:val="00D2040C"/>
    <w:rsid w:val="00D20A71"/>
    <w:rsid w:val="00D24089"/>
    <w:rsid w:val="00D249FC"/>
    <w:rsid w:val="00D2696E"/>
    <w:rsid w:val="00D27DAF"/>
    <w:rsid w:val="00D31044"/>
    <w:rsid w:val="00D320F2"/>
    <w:rsid w:val="00D32168"/>
    <w:rsid w:val="00D32840"/>
    <w:rsid w:val="00D334D8"/>
    <w:rsid w:val="00D34C62"/>
    <w:rsid w:val="00D354E3"/>
    <w:rsid w:val="00D355AA"/>
    <w:rsid w:val="00D36AB9"/>
    <w:rsid w:val="00D36F44"/>
    <w:rsid w:val="00D450F1"/>
    <w:rsid w:val="00D45211"/>
    <w:rsid w:val="00D458F4"/>
    <w:rsid w:val="00D52A40"/>
    <w:rsid w:val="00D5546B"/>
    <w:rsid w:val="00D55B1B"/>
    <w:rsid w:val="00D57738"/>
    <w:rsid w:val="00D61404"/>
    <w:rsid w:val="00D61828"/>
    <w:rsid w:val="00D61C44"/>
    <w:rsid w:val="00D62293"/>
    <w:rsid w:val="00D636E4"/>
    <w:rsid w:val="00D63A32"/>
    <w:rsid w:val="00D65698"/>
    <w:rsid w:val="00D66275"/>
    <w:rsid w:val="00D67141"/>
    <w:rsid w:val="00D671B6"/>
    <w:rsid w:val="00D7012C"/>
    <w:rsid w:val="00D70C98"/>
    <w:rsid w:val="00D72546"/>
    <w:rsid w:val="00D72F28"/>
    <w:rsid w:val="00D73A90"/>
    <w:rsid w:val="00D7587D"/>
    <w:rsid w:val="00D769ED"/>
    <w:rsid w:val="00D76A07"/>
    <w:rsid w:val="00D80DD6"/>
    <w:rsid w:val="00D82E26"/>
    <w:rsid w:val="00D82E6C"/>
    <w:rsid w:val="00D85E07"/>
    <w:rsid w:val="00D868F5"/>
    <w:rsid w:val="00D86F00"/>
    <w:rsid w:val="00D90633"/>
    <w:rsid w:val="00D90AE0"/>
    <w:rsid w:val="00D91DB7"/>
    <w:rsid w:val="00D91E39"/>
    <w:rsid w:val="00D937EB"/>
    <w:rsid w:val="00D93BD6"/>
    <w:rsid w:val="00D93C25"/>
    <w:rsid w:val="00D93C5F"/>
    <w:rsid w:val="00D97D62"/>
    <w:rsid w:val="00DA0768"/>
    <w:rsid w:val="00DA14D9"/>
    <w:rsid w:val="00DA37CD"/>
    <w:rsid w:val="00DA48BD"/>
    <w:rsid w:val="00DA4C66"/>
    <w:rsid w:val="00DB1B09"/>
    <w:rsid w:val="00DB261A"/>
    <w:rsid w:val="00DB2EBB"/>
    <w:rsid w:val="00DB4202"/>
    <w:rsid w:val="00DB5B58"/>
    <w:rsid w:val="00DB638C"/>
    <w:rsid w:val="00DB65E1"/>
    <w:rsid w:val="00DB7C85"/>
    <w:rsid w:val="00DC30F7"/>
    <w:rsid w:val="00DC4160"/>
    <w:rsid w:val="00DC691D"/>
    <w:rsid w:val="00DC6FD1"/>
    <w:rsid w:val="00DC75AE"/>
    <w:rsid w:val="00DD3E42"/>
    <w:rsid w:val="00DD46DD"/>
    <w:rsid w:val="00DD4E31"/>
    <w:rsid w:val="00DD50B0"/>
    <w:rsid w:val="00DD7C6C"/>
    <w:rsid w:val="00DE2DC5"/>
    <w:rsid w:val="00DE375D"/>
    <w:rsid w:val="00DE4658"/>
    <w:rsid w:val="00DE4903"/>
    <w:rsid w:val="00DE6543"/>
    <w:rsid w:val="00DE75D8"/>
    <w:rsid w:val="00DF514C"/>
    <w:rsid w:val="00DF5234"/>
    <w:rsid w:val="00DF58DD"/>
    <w:rsid w:val="00DF62AB"/>
    <w:rsid w:val="00DF72E6"/>
    <w:rsid w:val="00DF7724"/>
    <w:rsid w:val="00DF7A41"/>
    <w:rsid w:val="00E004A2"/>
    <w:rsid w:val="00E00E59"/>
    <w:rsid w:val="00E0622E"/>
    <w:rsid w:val="00E117FE"/>
    <w:rsid w:val="00E12116"/>
    <w:rsid w:val="00E13E5F"/>
    <w:rsid w:val="00E14E77"/>
    <w:rsid w:val="00E16683"/>
    <w:rsid w:val="00E16CF2"/>
    <w:rsid w:val="00E203E8"/>
    <w:rsid w:val="00E20D0A"/>
    <w:rsid w:val="00E21F0E"/>
    <w:rsid w:val="00E23582"/>
    <w:rsid w:val="00E239E4"/>
    <w:rsid w:val="00E2528C"/>
    <w:rsid w:val="00E25C02"/>
    <w:rsid w:val="00E26CA5"/>
    <w:rsid w:val="00E2780C"/>
    <w:rsid w:val="00E278A5"/>
    <w:rsid w:val="00E30268"/>
    <w:rsid w:val="00E32EBC"/>
    <w:rsid w:val="00E33D5D"/>
    <w:rsid w:val="00E3461C"/>
    <w:rsid w:val="00E36939"/>
    <w:rsid w:val="00E40ECE"/>
    <w:rsid w:val="00E41F04"/>
    <w:rsid w:val="00E42B9A"/>
    <w:rsid w:val="00E43D76"/>
    <w:rsid w:val="00E44143"/>
    <w:rsid w:val="00E45A8F"/>
    <w:rsid w:val="00E46375"/>
    <w:rsid w:val="00E464B4"/>
    <w:rsid w:val="00E50857"/>
    <w:rsid w:val="00E510A7"/>
    <w:rsid w:val="00E52E54"/>
    <w:rsid w:val="00E5487D"/>
    <w:rsid w:val="00E5498D"/>
    <w:rsid w:val="00E55580"/>
    <w:rsid w:val="00E56D8E"/>
    <w:rsid w:val="00E57BB5"/>
    <w:rsid w:val="00E6305B"/>
    <w:rsid w:val="00E63848"/>
    <w:rsid w:val="00E64ECE"/>
    <w:rsid w:val="00E65D34"/>
    <w:rsid w:val="00E6616A"/>
    <w:rsid w:val="00E6675B"/>
    <w:rsid w:val="00E66EFF"/>
    <w:rsid w:val="00E7145F"/>
    <w:rsid w:val="00E71D37"/>
    <w:rsid w:val="00E71F3F"/>
    <w:rsid w:val="00E722C6"/>
    <w:rsid w:val="00E7429F"/>
    <w:rsid w:val="00E74BFF"/>
    <w:rsid w:val="00E75090"/>
    <w:rsid w:val="00E75119"/>
    <w:rsid w:val="00E75518"/>
    <w:rsid w:val="00E77191"/>
    <w:rsid w:val="00E802DD"/>
    <w:rsid w:val="00E809A6"/>
    <w:rsid w:val="00E81D0C"/>
    <w:rsid w:val="00E81E3B"/>
    <w:rsid w:val="00E82F5F"/>
    <w:rsid w:val="00E87EB6"/>
    <w:rsid w:val="00E9025E"/>
    <w:rsid w:val="00E9190E"/>
    <w:rsid w:val="00E925ED"/>
    <w:rsid w:val="00E95623"/>
    <w:rsid w:val="00E96043"/>
    <w:rsid w:val="00E97D58"/>
    <w:rsid w:val="00EA0410"/>
    <w:rsid w:val="00EA101A"/>
    <w:rsid w:val="00EA144B"/>
    <w:rsid w:val="00EA1720"/>
    <w:rsid w:val="00EA180B"/>
    <w:rsid w:val="00EA19FD"/>
    <w:rsid w:val="00EA25BD"/>
    <w:rsid w:val="00EA35B9"/>
    <w:rsid w:val="00EA3BED"/>
    <w:rsid w:val="00EA6C86"/>
    <w:rsid w:val="00EA6CD8"/>
    <w:rsid w:val="00EA719D"/>
    <w:rsid w:val="00EA7895"/>
    <w:rsid w:val="00EB0436"/>
    <w:rsid w:val="00EB0C1C"/>
    <w:rsid w:val="00EB1465"/>
    <w:rsid w:val="00EB197E"/>
    <w:rsid w:val="00EB2EEA"/>
    <w:rsid w:val="00EB4016"/>
    <w:rsid w:val="00EB42E6"/>
    <w:rsid w:val="00EB461D"/>
    <w:rsid w:val="00EC1A20"/>
    <w:rsid w:val="00EC1C30"/>
    <w:rsid w:val="00EC2BDD"/>
    <w:rsid w:val="00EC2E71"/>
    <w:rsid w:val="00EC3550"/>
    <w:rsid w:val="00EC418B"/>
    <w:rsid w:val="00EC4C10"/>
    <w:rsid w:val="00EC54A8"/>
    <w:rsid w:val="00EC5CB4"/>
    <w:rsid w:val="00EC6203"/>
    <w:rsid w:val="00EC67CB"/>
    <w:rsid w:val="00ED0ED0"/>
    <w:rsid w:val="00ED1260"/>
    <w:rsid w:val="00ED5EF1"/>
    <w:rsid w:val="00ED6775"/>
    <w:rsid w:val="00ED684E"/>
    <w:rsid w:val="00EE0AFB"/>
    <w:rsid w:val="00EE29AC"/>
    <w:rsid w:val="00EE3BB5"/>
    <w:rsid w:val="00EE3D48"/>
    <w:rsid w:val="00EE50C3"/>
    <w:rsid w:val="00EE5790"/>
    <w:rsid w:val="00EE5E41"/>
    <w:rsid w:val="00EF1ACE"/>
    <w:rsid w:val="00EF1C52"/>
    <w:rsid w:val="00EF295D"/>
    <w:rsid w:val="00EF3F2F"/>
    <w:rsid w:val="00EF6210"/>
    <w:rsid w:val="00EF6CD3"/>
    <w:rsid w:val="00EF6EE3"/>
    <w:rsid w:val="00EF79AC"/>
    <w:rsid w:val="00F012B6"/>
    <w:rsid w:val="00F0152A"/>
    <w:rsid w:val="00F036AB"/>
    <w:rsid w:val="00F03B3A"/>
    <w:rsid w:val="00F03D46"/>
    <w:rsid w:val="00F03ED7"/>
    <w:rsid w:val="00F067A4"/>
    <w:rsid w:val="00F06A90"/>
    <w:rsid w:val="00F100F7"/>
    <w:rsid w:val="00F10DB3"/>
    <w:rsid w:val="00F11C67"/>
    <w:rsid w:val="00F12E99"/>
    <w:rsid w:val="00F13702"/>
    <w:rsid w:val="00F15054"/>
    <w:rsid w:val="00F152A3"/>
    <w:rsid w:val="00F16D28"/>
    <w:rsid w:val="00F179FD"/>
    <w:rsid w:val="00F21C13"/>
    <w:rsid w:val="00F21D67"/>
    <w:rsid w:val="00F22114"/>
    <w:rsid w:val="00F2295D"/>
    <w:rsid w:val="00F22C4E"/>
    <w:rsid w:val="00F248A2"/>
    <w:rsid w:val="00F26715"/>
    <w:rsid w:val="00F30107"/>
    <w:rsid w:val="00F3090B"/>
    <w:rsid w:val="00F3176C"/>
    <w:rsid w:val="00F318D4"/>
    <w:rsid w:val="00F31D43"/>
    <w:rsid w:val="00F32D11"/>
    <w:rsid w:val="00F343FA"/>
    <w:rsid w:val="00F37283"/>
    <w:rsid w:val="00F40C33"/>
    <w:rsid w:val="00F40C5C"/>
    <w:rsid w:val="00F428EE"/>
    <w:rsid w:val="00F43472"/>
    <w:rsid w:val="00F45861"/>
    <w:rsid w:val="00F45DDE"/>
    <w:rsid w:val="00F468F8"/>
    <w:rsid w:val="00F4727F"/>
    <w:rsid w:val="00F50663"/>
    <w:rsid w:val="00F511D6"/>
    <w:rsid w:val="00F5401B"/>
    <w:rsid w:val="00F54807"/>
    <w:rsid w:val="00F55A3F"/>
    <w:rsid w:val="00F560CD"/>
    <w:rsid w:val="00F56619"/>
    <w:rsid w:val="00F56645"/>
    <w:rsid w:val="00F5689A"/>
    <w:rsid w:val="00F57154"/>
    <w:rsid w:val="00F5724A"/>
    <w:rsid w:val="00F57FB4"/>
    <w:rsid w:val="00F6129E"/>
    <w:rsid w:val="00F61B65"/>
    <w:rsid w:val="00F628C5"/>
    <w:rsid w:val="00F629E4"/>
    <w:rsid w:val="00F6419F"/>
    <w:rsid w:val="00F64860"/>
    <w:rsid w:val="00F660D4"/>
    <w:rsid w:val="00F67ED8"/>
    <w:rsid w:val="00F7027F"/>
    <w:rsid w:val="00F707E7"/>
    <w:rsid w:val="00F70A38"/>
    <w:rsid w:val="00F72457"/>
    <w:rsid w:val="00F73B32"/>
    <w:rsid w:val="00F73F43"/>
    <w:rsid w:val="00F7413C"/>
    <w:rsid w:val="00F745C8"/>
    <w:rsid w:val="00F77BF0"/>
    <w:rsid w:val="00F77CA2"/>
    <w:rsid w:val="00F82DFD"/>
    <w:rsid w:val="00F83EA4"/>
    <w:rsid w:val="00F852F2"/>
    <w:rsid w:val="00F85CB1"/>
    <w:rsid w:val="00F90E2B"/>
    <w:rsid w:val="00F91015"/>
    <w:rsid w:val="00F92ECC"/>
    <w:rsid w:val="00F94497"/>
    <w:rsid w:val="00F9611C"/>
    <w:rsid w:val="00F96CB3"/>
    <w:rsid w:val="00F971A2"/>
    <w:rsid w:val="00F97240"/>
    <w:rsid w:val="00F97B84"/>
    <w:rsid w:val="00FA2A36"/>
    <w:rsid w:val="00FA39E6"/>
    <w:rsid w:val="00FA654D"/>
    <w:rsid w:val="00FA6992"/>
    <w:rsid w:val="00FA7923"/>
    <w:rsid w:val="00FB0428"/>
    <w:rsid w:val="00FB18A5"/>
    <w:rsid w:val="00FB23ED"/>
    <w:rsid w:val="00FB29DC"/>
    <w:rsid w:val="00FB48A3"/>
    <w:rsid w:val="00FB4E36"/>
    <w:rsid w:val="00FB53CF"/>
    <w:rsid w:val="00FB65FA"/>
    <w:rsid w:val="00FB6695"/>
    <w:rsid w:val="00FB6DFE"/>
    <w:rsid w:val="00FB78D9"/>
    <w:rsid w:val="00FC0EFB"/>
    <w:rsid w:val="00FD0653"/>
    <w:rsid w:val="00FD094B"/>
    <w:rsid w:val="00FD1680"/>
    <w:rsid w:val="00FD1C88"/>
    <w:rsid w:val="00FD25E9"/>
    <w:rsid w:val="00FD2B1D"/>
    <w:rsid w:val="00FD451C"/>
    <w:rsid w:val="00FD4832"/>
    <w:rsid w:val="00FD5D9B"/>
    <w:rsid w:val="00FD5E4A"/>
    <w:rsid w:val="00FD6108"/>
    <w:rsid w:val="00FD7ECD"/>
    <w:rsid w:val="00FE0956"/>
    <w:rsid w:val="00FE2D59"/>
    <w:rsid w:val="00FE4A1B"/>
    <w:rsid w:val="00FE5FA1"/>
    <w:rsid w:val="00FE7691"/>
    <w:rsid w:val="00FF11C3"/>
    <w:rsid w:val="00FF1A1A"/>
    <w:rsid w:val="00FF3DD7"/>
    <w:rsid w:val="00FF4E28"/>
    <w:rsid w:val="00FF60E9"/>
    <w:rsid w:val="00FF62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830D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0B7A83"/>
    <w:pPr>
      <w:tabs>
        <w:tab w:val="center" w:pos="4252"/>
        <w:tab w:val="right" w:pos="8504"/>
      </w:tabs>
      <w:snapToGrid w:val="0"/>
    </w:pPr>
  </w:style>
  <w:style w:type="character" w:styleId="a5">
    <w:name w:val="page number"/>
    <w:basedOn w:val="a0"/>
    <w:rsid w:val="000B7A83"/>
  </w:style>
  <w:style w:type="paragraph" w:styleId="a6">
    <w:name w:val="Balloon Text"/>
    <w:basedOn w:val="a"/>
    <w:semiHidden/>
    <w:rsid w:val="000B7A83"/>
    <w:rPr>
      <w:rFonts w:ascii="Arial" w:eastAsia="ＭＳ ゴシック" w:hAnsi="Arial"/>
      <w:sz w:val="18"/>
      <w:szCs w:val="18"/>
    </w:rPr>
  </w:style>
  <w:style w:type="paragraph" w:styleId="a7">
    <w:name w:val="header"/>
    <w:basedOn w:val="a"/>
    <w:rsid w:val="00FE0956"/>
    <w:pPr>
      <w:tabs>
        <w:tab w:val="center" w:pos="4252"/>
        <w:tab w:val="right" w:pos="8504"/>
      </w:tabs>
      <w:snapToGrid w:val="0"/>
    </w:pPr>
  </w:style>
  <w:style w:type="character" w:styleId="a8">
    <w:name w:val="annotation reference"/>
    <w:rsid w:val="002B0B1F"/>
    <w:rPr>
      <w:sz w:val="18"/>
      <w:szCs w:val="18"/>
    </w:rPr>
  </w:style>
  <w:style w:type="paragraph" w:styleId="a9">
    <w:name w:val="annotation text"/>
    <w:basedOn w:val="a"/>
    <w:rsid w:val="002B0B1F"/>
    <w:pPr>
      <w:jc w:val="left"/>
    </w:pPr>
  </w:style>
  <w:style w:type="paragraph" w:styleId="aa">
    <w:name w:val="annotation subject"/>
    <w:basedOn w:val="a9"/>
    <w:next w:val="a9"/>
    <w:semiHidden/>
    <w:rsid w:val="002B0B1F"/>
    <w:rPr>
      <w:b/>
      <w:bCs/>
    </w:rPr>
  </w:style>
  <w:style w:type="character" w:styleId="ab">
    <w:name w:val="Hyperlink"/>
    <w:rsid w:val="00116E65"/>
    <w:rPr>
      <w:color w:val="0000FF"/>
      <w:u w:val="single"/>
    </w:rPr>
  </w:style>
  <w:style w:type="paragraph" w:styleId="ac">
    <w:name w:val="Date"/>
    <w:basedOn w:val="a"/>
    <w:next w:val="a"/>
    <w:rsid w:val="00B67599"/>
  </w:style>
  <w:style w:type="paragraph" w:styleId="ad">
    <w:name w:val="Revision"/>
    <w:hidden/>
    <w:uiPriority w:val="99"/>
    <w:semiHidden/>
    <w:rsid w:val="00F32D11"/>
    <w:rPr>
      <w:kern w:val="2"/>
      <w:sz w:val="21"/>
      <w:szCs w:val="24"/>
    </w:rPr>
  </w:style>
  <w:style w:type="character" w:styleId="ae">
    <w:name w:val="Strong"/>
    <w:uiPriority w:val="22"/>
    <w:qFormat/>
    <w:rsid w:val="001830DE"/>
    <w:rPr>
      <w:b/>
      <w:bCs/>
    </w:rPr>
  </w:style>
  <w:style w:type="paragraph" w:styleId="af">
    <w:name w:val="List Paragraph"/>
    <w:basedOn w:val="a"/>
    <w:uiPriority w:val="34"/>
    <w:qFormat/>
    <w:rsid w:val="00B03193"/>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830D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0B7A83"/>
    <w:pPr>
      <w:tabs>
        <w:tab w:val="center" w:pos="4252"/>
        <w:tab w:val="right" w:pos="8504"/>
      </w:tabs>
      <w:snapToGrid w:val="0"/>
    </w:pPr>
  </w:style>
  <w:style w:type="character" w:styleId="a5">
    <w:name w:val="page number"/>
    <w:basedOn w:val="a0"/>
    <w:rsid w:val="000B7A83"/>
  </w:style>
  <w:style w:type="paragraph" w:styleId="a6">
    <w:name w:val="Balloon Text"/>
    <w:basedOn w:val="a"/>
    <w:semiHidden/>
    <w:rsid w:val="000B7A83"/>
    <w:rPr>
      <w:rFonts w:ascii="Arial" w:eastAsia="ＭＳ ゴシック" w:hAnsi="Arial"/>
      <w:sz w:val="18"/>
      <w:szCs w:val="18"/>
    </w:rPr>
  </w:style>
  <w:style w:type="paragraph" w:styleId="a7">
    <w:name w:val="header"/>
    <w:basedOn w:val="a"/>
    <w:rsid w:val="00FE0956"/>
    <w:pPr>
      <w:tabs>
        <w:tab w:val="center" w:pos="4252"/>
        <w:tab w:val="right" w:pos="8504"/>
      </w:tabs>
      <w:snapToGrid w:val="0"/>
    </w:pPr>
  </w:style>
  <w:style w:type="character" w:styleId="a8">
    <w:name w:val="annotation reference"/>
    <w:rsid w:val="002B0B1F"/>
    <w:rPr>
      <w:sz w:val="18"/>
      <w:szCs w:val="18"/>
    </w:rPr>
  </w:style>
  <w:style w:type="paragraph" w:styleId="a9">
    <w:name w:val="annotation text"/>
    <w:basedOn w:val="a"/>
    <w:rsid w:val="002B0B1F"/>
    <w:pPr>
      <w:jc w:val="left"/>
    </w:pPr>
  </w:style>
  <w:style w:type="paragraph" w:styleId="aa">
    <w:name w:val="annotation subject"/>
    <w:basedOn w:val="a9"/>
    <w:next w:val="a9"/>
    <w:semiHidden/>
    <w:rsid w:val="002B0B1F"/>
    <w:rPr>
      <w:b/>
      <w:bCs/>
    </w:rPr>
  </w:style>
  <w:style w:type="character" w:styleId="ab">
    <w:name w:val="Hyperlink"/>
    <w:rsid w:val="00116E65"/>
    <w:rPr>
      <w:color w:val="0000FF"/>
      <w:u w:val="single"/>
    </w:rPr>
  </w:style>
  <w:style w:type="paragraph" w:styleId="ac">
    <w:name w:val="Date"/>
    <w:basedOn w:val="a"/>
    <w:next w:val="a"/>
    <w:rsid w:val="00B67599"/>
  </w:style>
  <w:style w:type="paragraph" w:styleId="ad">
    <w:name w:val="Revision"/>
    <w:hidden/>
    <w:uiPriority w:val="99"/>
    <w:semiHidden/>
    <w:rsid w:val="00F32D11"/>
    <w:rPr>
      <w:kern w:val="2"/>
      <w:sz w:val="21"/>
      <w:szCs w:val="24"/>
    </w:rPr>
  </w:style>
  <w:style w:type="character" w:styleId="ae">
    <w:name w:val="Strong"/>
    <w:uiPriority w:val="22"/>
    <w:qFormat/>
    <w:rsid w:val="001830DE"/>
    <w:rPr>
      <w:b/>
      <w:bCs/>
    </w:rPr>
  </w:style>
  <w:style w:type="paragraph" w:styleId="af">
    <w:name w:val="List Paragraph"/>
    <w:basedOn w:val="a"/>
    <w:uiPriority w:val="34"/>
    <w:qFormat/>
    <w:rsid w:val="00B0319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72188">
      <w:bodyDiv w:val="1"/>
      <w:marLeft w:val="0"/>
      <w:marRight w:val="0"/>
      <w:marTop w:val="0"/>
      <w:marBottom w:val="0"/>
      <w:divBdr>
        <w:top w:val="none" w:sz="0" w:space="0" w:color="auto"/>
        <w:left w:val="none" w:sz="0" w:space="0" w:color="auto"/>
        <w:bottom w:val="none" w:sz="0" w:space="0" w:color="auto"/>
        <w:right w:val="none" w:sz="0" w:space="0" w:color="auto"/>
      </w:divBdr>
    </w:div>
    <w:div w:id="865750390">
      <w:bodyDiv w:val="1"/>
      <w:marLeft w:val="0"/>
      <w:marRight w:val="0"/>
      <w:marTop w:val="0"/>
      <w:marBottom w:val="0"/>
      <w:divBdr>
        <w:top w:val="none" w:sz="0" w:space="0" w:color="auto"/>
        <w:left w:val="none" w:sz="0" w:space="0" w:color="auto"/>
        <w:bottom w:val="none" w:sz="0" w:space="0" w:color="auto"/>
        <w:right w:val="none" w:sz="0" w:space="0" w:color="auto"/>
      </w:divBdr>
    </w:div>
    <w:div w:id="1851481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g"/><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8.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35FF83-20C6-4CFC-93F0-E35A72DB9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1034</Words>
  <Characters>1118</Characters>
  <Application>Microsoft Office Word</Application>
  <DocSecurity>8</DocSecurity>
  <Lines>86</Lines>
  <Paragraphs>43</Paragraphs>
  <ScaleCrop>false</ScaleCrop>
  <Company/>
  <LinksUpToDate>false</LinksUpToDate>
  <CharactersWithSpaces>2109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2017-08-24T04:35:00Z</dcterms:created>
  <dcterms:modified xsi:type="dcterms:W3CDTF">2017-08-24T04:35:00Z</dcterms:modified>
</cp:coreProperties>
</file>