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18A17" w14:textId="77777777" w:rsidR="00B67599" w:rsidRPr="005C2158" w:rsidRDefault="00D74E96" w:rsidP="00AC3520">
      <w:pPr>
        <w:wordWrap w:val="0"/>
        <w:ind w:right="-2"/>
        <w:jc w:val="right"/>
        <w:rPr>
          <w:rFonts w:ascii="Arial" w:eastAsia="ＭＳ Ｐゴシック" w:hAnsi="Arial"/>
        </w:rPr>
      </w:pPr>
      <w:bookmarkStart w:id="0" w:name="_GoBack"/>
      <w:r>
        <w:rPr>
          <w:rFonts w:ascii="Arial" w:eastAsia="ＭＳ Ｐゴシック" w:hAnsi="Arial" w:hint="eastAsia"/>
        </w:rPr>
        <w:t>201</w:t>
      </w:r>
      <w:r w:rsidR="001568E4">
        <w:rPr>
          <w:rFonts w:ascii="Arial" w:eastAsia="ＭＳ Ｐゴシック" w:hAnsi="Arial" w:hint="eastAsia"/>
        </w:rPr>
        <w:t>8</w:t>
      </w:r>
      <w:r w:rsidR="000B7A83" w:rsidRPr="005C2158">
        <w:rPr>
          <w:rFonts w:ascii="Arial" w:eastAsia="ＭＳ Ｐゴシック" w:hAnsi="Arial" w:hint="eastAsia"/>
        </w:rPr>
        <w:t>年</w:t>
      </w:r>
      <w:r w:rsidR="002C5F5B">
        <w:rPr>
          <w:rFonts w:ascii="Arial" w:eastAsia="ＭＳ Ｐゴシック" w:hAnsi="Arial" w:hint="eastAsia"/>
        </w:rPr>
        <w:t>9</w:t>
      </w:r>
      <w:r w:rsidR="007264CE">
        <w:rPr>
          <w:rFonts w:ascii="Arial" w:eastAsia="ＭＳ Ｐゴシック" w:hAnsi="Arial" w:hint="eastAsia"/>
        </w:rPr>
        <w:t>月</w:t>
      </w:r>
      <w:r w:rsidR="00B13EFF">
        <w:rPr>
          <w:rFonts w:ascii="Arial" w:eastAsia="ＭＳ Ｐゴシック" w:hAnsi="Arial" w:hint="eastAsia"/>
        </w:rPr>
        <w:t>10</w:t>
      </w:r>
      <w:r w:rsidR="00AC3520">
        <w:rPr>
          <w:rFonts w:ascii="Arial" w:eastAsia="ＭＳ Ｐゴシック" w:hAnsi="Arial" w:hint="eastAsia"/>
          <w:color w:val="000000" w:themeColor="text1"/>
        </w:rPr>
        <w:t>日</w:t>
      </w:r>
    </w:p>
    <w:bookmarkEnd w:id="0"/>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B67599" w:rsidRPr="00840A95" w14:paraId="3BD5253F" w14:textId="77777777" w:rsidTr="000F3147">
        <w:trPr>
          <w:trHeight w:val="1626"/>
        </w:trPr>
        <w:tc>
          <w:tcPr>
            <w:tcW w:w="9072" w:type="dxa"/>
            <w:tcBorders>
              <w:top w:val="single" w:sz="4" w:space="0" w:color="auto"/>
              <w:left w:val="single" w:sz="4" w:space="0" w:color="auto"/>
              <w:bottom w:val="single" w:sz="4" w:space="0" w:color="auto"/>
              <w:right w:val="single" w:sz="4" w:space="0" w:color="auto"/>
            </w:tcBorders>
          </w:tcPr>
          <w:p w14:paraId="124B4DAE" w14:textId="77777777" w:rsidR="005524CD" w:rsidRPr="009C680F" w:rsidRDefault="005524CD" w:rsidP="00840A95">
            <w:pPr>
              <w:spacing w:line="100" w:lineRule="exact"/>
              <w:jc w:val="center"/>
              <w:rPr>
                <w:rFonts w:ascii="Arial" w:eastAsia="ＭＳ Ｐゴシック" w:hAnsi="ＭＳ ゴシック"/>
                <w:b/>
                <w:bCs/>
                <w:sz w:val="16"/>
                <w:szCs w:val="16"/>
              </w:rPr>
            </w:pPr>
          </w:p>
          <w:p w14:paraId="6DEFBDF6" w14:textId="544BD9CA" w:rsidR="005524CD" w:rsidRPr="00142F88" w:rsidRDefault="002D5CA7" w:rsidP="000F3147">
            <w:pPr>
              <w:ind w:firstLineChars="50" w:firstLine="120"/>
              <w:jc w:val="center"/>
              <w:rPr>
                <w:rFonts w:ascii="ＭＳ Ｐゴシック" w:eastAsia="ＭＳ Ｐゴシック" w:cs="ＭＳ Ｐゴシック"/>
                <w:b/>
                <w:bCs/>
                <w:kern w:val="0"/>
                <w:sz w:val="24"/>
              </w:rPr>
            </w:pPr>
            <w:r>
              <w:rPr>
                <w:rFonts w:ascii="ＭＳ Ｐゴシック" w:eastAsia="ＭＳ Ｐゴシック" w:cs="ＭＳ Ｐゴシック" w:hint="eastAsia"/>
                <w:b/>
                <w:bCs/>
                <w:kern w:val="0"/>
                <w:sz w:val="24"/>
              </w:rPr>
              <w:t>創薬市場の研究効率向上</w:t>
            </w:r>
            <w:r w:rsidR="00142F88">
              <w:rPr>
                <w:rFonts w:ascii="ＭＳ Ｐゴシック" w:eastAsia="ＭＳ Ｐゴシック" w:cs="ＭＳ Ｐゴシック" w:hint="eastAsia"/>
                <w:b/>
                <w:bCs/>
                <w:kern w:val="0"/>
                <w:sz w:val="24"/>
              </w:rPr>
              <w:t>やリスク低減</w:t>
            </w:r>
            <w:r>
              <w:rPr>
                <w:rFonts w:ascii="ＭＳ Ｐゴシック" w:eastAsia="ＭＳ Ｐゴシック" w:cs="ＭＳ Ｐゴシック" w:hint="eastAsia"/>
                <w:b/>
                <w:bCs/>
                <w:kern w:val="0"/>
                <w:sz w:val="24"/>
              </w:rPr>
              <w:t>に貢献</w:t>
            </w:r>
            <w:r w:rsidR="00142F88">
              <w:rPr>
                <w:rFonts w:ascii="ＭＳ Ｐゴシック" w:eastAsia="ＭＳ Ｐゴシック" w:cs="ＭＳ Ｐゴシック" w:hint="eastAsia"/>
                <w:b/>
                <w:bCs/>
                <w:kern w:val="0"/>
                <w:sz w:val="24"/>
              </w:rPr>
              <w:t>が期待</w:t>
            </w:r>
          </w:p>
          <w:p w14:paraId="21577796" w14:textId="4ED30EFD" w:rsidR="00016526" w:rsidRPr="00142F88" w:rsidRDefault="001D6E7F" w:rsidP="000F3147">
            <w:pPr>
              <w:autoSpaceDE w:val="0"/>
              <w:autoSpaceDN w:val="0"/>
              <w:adjustRightInd w:val="0"/>
              <w:spacing w:line="60" w:lineRule="auto"/>
              <w:jc w:val="center"/>
              <w:rPr>
                <w:rFonts w:asciiTheme="majorHAnsi" w:eastAsia="ＭＳ Ｐゴシック" w:hAnsiTheme="majorHAnsi" w:cstheme="majorHAnsi"/>
                <w:b/>
                <w:bCs/>
                <w:spacing w:val="-4"/>
                <w:kern w:val="0"/>
                <w:sz w:val="28"/>
                <w:szCs w:val="28"/>
              </w:rPr>
            </w:pPr>
            <w:r w:rsidRPr="000F3147">
              <w:rPr>
                <w:rFonts w:ascii="Arial" w:eastAsia="ＭＳ Ｐゴシック" w:hAnsi="Arial" w:cs="Arial"/>
                <w:b/>
                <w:bCs/>
                <w:spacing w:val="-4"/>
                <w:kern w:val="0"/>
                <w:sz w:val="28"/>
                <w:szCs w:val="28"/>
              </w:rPr>
              <w:t>3</w:t>
            </w:r>
            <w:r>
              <w:rPr>
                <w:rFonts w:asciiTheme="majorHAnsi" w:eastAsia="ＭＳ Ｐゴシック" w:hAnsiTheme="majorHAnsi" w:cstheme="majorHAnsi" w:hint="eastAsia"/>
                <w:b/>
                <w:bCs/>
                <w:spacing w:val="-4"/>
                <w:kern w:val="0"/>
                <w:sz w:val="28"/>
                <w:szCs w:val="28"/>
              </w:rPr>
              <w:t>次元細胞解析</w:t>
            </w:r>
            <w:r w:rsidR="002D5CA7">
              <w:rPr>
                <w:rFonts w:asciiTheme="majorHAnsi" w:eastAsia="ＭＳ Ｐゴシック" w:hAnsiTheme="majorHAnsi" w:cstheme="majorHAnsi" w:hint="eastAsia"/>
                <w:b/>
                <w:bCs/>
                <w:spacing w:val="-4"/>
                <w:kern w:val="0"/>
                <w:sz w:val="28"/>
                <w:szCs w:val="28"/>
              </w:rPr>
              <w:t>技術を開発</w:t>
            </w:r>
          </w:p>
          <w:p w14:paraId="33937AA7" w14:textId="125B078A" w:rsidR="00FD1313" w:rsidRPr="00FD1313" w:rsidRDefault="003C71A6" w:rsidP="00FD1313">
            <w:pPr>
              <w:tabs>
                <w:tab w:val="center" w:pos="4420"/>
              </w:tabs>
              <w:autoSpaceDE w:val="0"/>
              <w:autoSpaceDN w:val="0"/>
              <w:adjustRightInd w:val="0"/>
              <w:ind w:left="840" w:hanging="840"/>
              <w:jc w:val="center"/>
              <w:rPr>
                <w:rFonts w:asciiTheme="majorHAnsi" w:eastAsia="ＭＳ Ｐゴシック" w:hAnsiTheme="majorHAnsi" w:cstheme="majorHAnsi"/>
                <w:b/>
                <w:bCs/>
                <w:spacing w:val="-4"/>
                <w:kern w:val="0"/>
                <w:sz w:val="24"/>
              </w:rPr>
            </w:pPr>
            <w:r>
              <w:rPr>
                <w:rFonts w:asciiTheme="majorHAnsi" w:eastAsia="ＭＳ Ｐゴシック" w:hAnsiTheme="majorHAnsi" w:cstheme="majorHAnsi" w:hint="eastAsia"/>
                <w:b/>
                <w:bCs/>
                <w:spacing w:val="-4"/>
                <w:kern w:val="0"/>
                <w:sz w:val="24"/>
              </w:rPr>
              <w:t>ヒト</w:t>
            </w:r>
            <w:r w:rsidR="0025663B">
              <w:rPr>
                <w:rFonts w:asciiTheme="majorHAnsi" w:eastAsia="ＭＳ Ｐゴシック" w:hAnsiTheme="majorHAnsi" w:cstheme="majorHAnsi" w:hint="eastAsia"/>
                <w:b/>
                <w:bCs/>
                <w:spacing w:val="-4"/>
                <w:kern w:val="0"/>
                <w:sz w:val="24"/>
              </w:rPr>
              <w:t>の</w:t>
            </w:r>
            <w:r w:rsidR="002D5CA7">
              <w:rPr>
                <w:rFonts w:asciiTheme="majorHAnsi" w:eastAsia="ＭＳ Ｐゴシック" w:hAnsiTheme="majorHAnsi" w:cstheme="majorHAnsi" w:hint="eastAsia"/>
                <w:b/>
                <w:bCs/>
                <w:spacing w:val="-4"/>
                <w:kern w:val="0"/>
                <w:sz w:val="24"/>
              </w:rPr>
              <w:t>生体環</w:t>
            </w:r>
            <w:r w:rsidR="002D5CA7" w:rsidRPr="001764B2">
              <w:rPr>
                <w:rFonts w:asciiTheme="majorHAnsi" w:eastAsia="ＭＳ Ｐゴシック" w:hAnsiTheme="majorHAnsi" w:cstheme="majorHAnsi" w:hint="eastAsia"/>
                <w:b/>
                <w:bCs/>
                <w:spacing w:val="-4"/>
                <w:kern w:val="0"/>
                <w:sz w:val="24"/>
              </w:rPr>
              <w:t>境に近い</w:t>
            </w:r>
            <w:r w:rsidR="001764B2" w:rsidRPr="000F3147">
              <w:rPr>
                <w:rFonts w:ascii="Arial" w:eastAsia="ＭＳ Ｐゴシック" w:hAnsi="Arial" w:cs="Arial"/>
                <w:b/>
                <w:bCs/>
                <w:spacing w:val="-4"/>
                <w:kern w:val="0"/>
                <w:sz w:val="24"/>
              </w:rPr>
              <w:t>3</w:t>
            </w:r>
            <w:r w:rsidR="002D5CA7" w:rsidRPr="001764B2">
              <w:rPr>
                <w:rFonts w:asciiTheme="majorHAnsi" w:eastAsia="ＭＳ Ｐゴシック" w:hAnsiTheme="majorHAnsi" w:cstheme="majorHAnsi" w:hint="eastAsia"/>
                <w:b/>
                <w:bCs/>
                <w:spacing w:val="-4"/>
                <w:kern w:val="0"/>
                <w:sz w:val="24"/>
              </w:rPr>
              <w:t>次元</w:t>
            </w:r>
            <w:r w:rsidR="002D5CA7">
              <w:rPr>
                <w:rFonts w:asciiTheme="majorHAnsi" w:eastAsia="ＭＳ Ｐゴシック" w:hAnsiTheme="majorHAnsi" w:cstheme="majorHAnsi" w:hint="eastAsia"/>
                <w:b/>
                <w:bCs/>
                <w:spacing w:val="-4"/>
                <w:kern w:val="0"/>
                <w:sz w:val="24"/>
              </w:rPr>
              <w:t>培養サンプルの</w:t>
            </w:r>
            <w:r w:rsidR="00E66E05">
              <w:rPr>
                <w:rFonts w:asciiTheme="majorHAnsi" w:eastAsia="ＭＳ Ｐゴシック" w:hAnsiTheme="majorHAnsi" w:cstheme="majorHAnsi" w:hint="eastAsia"/>
                <w:b/>
                <w:bCs/>
                <w:spacing w:val="-4"/>
                <w:kern w:val="0"/>
                <w:sz w:val="24"/>
              </w:rPr>
              <w:t>観察</w:t>
            </w:r>
            <w:r w:rsidR="002D5CA7">
              <w:rPr>
                <w:rFonts w:asciiTheme="majorHAnsi" w:eastAsia="ＭＳ Ｐゴシック" w:hAnsiTheme="majorHAnsi" w:cstheme="majorHAnsi" w:hint="eastAsia"/>
                <w:b/>
                <w:bCs/>
                <w:spacing w:val="-4"/>
                <w:kern w:val="0"/>
                <w:sz w:val="24"/>
              </w:rPr>
              <w:t>・解析</w:t>
            </w:r>
            <w:r w:rsidR="00142F88">
              <w:rPr>
                <w:rFonts w:asciiTheme="majorHAnsi" w:eastAsia="ＭＳ Ｐゴシック" w:hAnsiTheme="majorHAnsi" w:cstheme="majorHAnsi" w:hint="eastAsia"/>
                <w:b/>
                <w:bCs/>
                <w:spacing w:val="-4"/>
                <w:kern w:val="0"/>
                <w:sz w:val="24"/>
              </w:rPr>
              <w:t>が可能</w:t>
            </w:r>
          </w:p>
        </w:tc>
      </w:tr>
    </w:tbl>
    <w:p w14:paraId="7B02ADC9" w14:textId="77777777" w:rsidR="002949C9" w:rsidRPr="00081977" w:rsidRDefault="002949C9" w:rsidP="004003C9">
      <w:pPr>
        <w:autoSpaceDE w:val="0"/>
        <w:autoSpaceDN w:val="0"/>
        <w:adjustRightInd w:val="0"/>
        <w:spacing w:line="120" w:lineRule="exact"/>
        <w:jc w:val="center"/>
        <w:rPr>
          <w:rFonts w:ascii="Arial" w:eastAsia="ＭＳ Ｐ明朝" w:hAnsi="Arial" w:cs="ＭＳ 明朝"/>
          <w:kern w:val="0"/>
          <w:szCs w:val="22"/>
        </w:rPr>
      </w:pPr>
    </w:p>
    <w:p w14:paraId="30D1F84C" w14:textId="400EDCB3" w:rsidR="0054760E" w:rsidRPr="000A7BDE" w:rsidRDefault="00603B94" w:rsidP="004A075E">
      <w:pPr>
        <w:autoSpaceDE w:val="0"/>
        <w:autoSpaceDN w:val="0"/>
        <w:adjustRightInd w:val="0"/>
        <w:spacing w:line="240" w:lineRule="exact"/>
        <w:ind w:firstLineChars="100" w:firstLine="221"/>
        <w:rPr>
          <w:rFonts w:asciiTheme="majorHAnsi" w:eastAsia="ＭＳ Ｐゴシック" w:hAnsiTheme="majorHAnsi" w:cstheme="majorHAnsi"/>
          <w:b/>
          <w:color w:val="000000" w:themeColor="text1"/>
          <w:kern w:val="0"/>
          <w:sz w:val="22"/>
          <w:szCs w:val="22"/>
        </w:rPr>
      </w:pPr>
      <w:r w:rsidRPr="00603B94">
        <w:rPr>
          <w:rFonts w:asciiTheme="majorHAnsi" w:eastAsia="ＭＳ Ｐゴシック" w:hAnsiTheme="majorHAnsi" w:cstheme="majorHAnsi" w:hint="eastAsia"/>
          <w:b/>
          <w:kern w:val="0"/>
          <w:sz w:val="22"/>
          <w:szCs w:val="22"/>
        </w:rPr>
        <w:t>オリンパス株式会社</w:t>
      </w:r>
      <w:r w:rsidRPr="00B75589">
        <w:rPr>
          <w:rFonts w:ascii="ＭＳ Ｐゴシック" w:eastAsia="ＭＳ Ｐゴシック" w:hAnsi="ＭＳ Ｐゴシック" w:cstheme="majorHAnsi"/>
          <w:b/>
          <w:bCs/>
          <w:kern w:val="0"/>
          <w:sz w:val="22"/>
          <w:szCs w:val="22"/>
        </w:rPr>
        <w:t>(</w:t>
      </w:r>
      <w:r w:rsidRPr="00603B94">
        <w:rPr>
          <w:rFonts w:asciiTheme="majorHAnsi" w:eastAsia="ＭＳ Ｐゴシック" w:hAnsiTheme="majorHAnsi" w:cstheme="majorHAnsi" w:hint="eastAsia"/>
          <w:b/>
          <w:kern w:val="0"/>
          <w:sz w:val="22"/>
          <w:szCs w:val="22"/>
        </w:rPr>
        <w:t>社長：笹</w:t>
      </w:r>
      <w:r w:rsidRPr="00603B94">
        <w:rPr>
          <w:rFonts w:asciiTheme="majorHAnsi" w:eastAsia="ＭＳ Ｐゴシック" w:hAnsiTheme="majorHAnsi" w:cstheme="majorHAnsi"/>
          <w:b/>
          <w:kern w:val="0"/>
          <w:sz w:val="22"/>
          <w:szCs w:val="22"/>
        </w:rPr>
        <w:t xml:space="preserve"> </w:t>
      </w:r>
      <w:r w:rsidRPr="00603B94">
        <w:rPr>
          <w:rFonts w:asciiTheme="majorHAnsi" w:eastAsia="ＭＳ Ｐゴシック" w:hAnsiTheme="majorHAnsi" w:cstheme="majorHAnsi" w:hint="eastAsia"/>
          <w:b/>
          <w:kern w:val="0"/>
          <w:sz w:val="22"/>
          <w:szCs w:val="22"/>
        </w:rPr>
        <w:t>宏行</w:t>
      </w:r>
      <w:r w:rsidRPr="00B75589">
        <w:rPr>
          <w:rFonts w:ascii="ＭＳ Ｐゴシック" w:eastAsia="ＭＳ Ｐゴシック" w:hAnsi="ＭＳ Ｐゴシック" w:cstheme="majorHAnsi"/>
          <w:b/>
          <w:bCs/>
          <w:kern w:val="0"/>
          <w:sz w:val="22"/>
          <w:szCs w:val="22"/>
        </w:rPr>
        <w:t>)</w:t>
      </w:r>
      <w:r>
        <w:rPr>
          <w:rFonts w:asciiTheme="majorHAnsi" w:eastAsia="ＭＳ Ｐゴシック" w:hAnsiTheme="majorHAnsi" w:cstheme="majorHAnsi" w:hint="eastAsia"/>
          <w:b/>
          <w:kern w:val="0"/>
          <w:sz w:val="22"/>
          <w:szCs w:val="22"/>
        </w:rPr>
        <w:t>は、科学</w:t>
      </w:r>
      <w:r w:rsidR="00F34CBB">
        <w:rPr>
          <w:rFonts w:asciiTheme="majorHAnsi" w:eastAsia="ＭＳ Ｐゴシック" w:hAnsiTheme="majorHAnsi" w:cstheme="majorHAnsi" w:hint="eastAsia"/>
          <w:b/>
          <w:kern w:val="0"/>
          <w:sz w:val="22"/>
          <w:szCs w:val="22"/>
        </w:rPr>
        <w:t>事業の新</w:t>
      </w:r>
      <w:r w:rsidR="004A075E">
        <w:rPr>
          <w:rFonts w:asciiTheme="majorHAnsi" w:eastAsia="ＭＳ Ｐゴシック" w:hAnsiTheme="majorHAnsi" w:cstheme="majorHAnsi" w:hint="eastAsia"/>
          <w:b/>
          <w:kern w:val="0"/>
          <w:sz w:val="22"/>
          <w:szCs w:val="22"/>
        </w:rPr>
        <w:t>技術</w:t>
      </w:r>
      <w:r w:rsidRPr="00603B94">
        <w:rPr>
          <w:rFonts w:asciiTheme="majorHAnsi" w:eastAsia="ＭＳ Ｐゴシック" w:hAnsiTheme="majorHAnsi" w:cstheme="majorHAnsi" w:hint="eastAsia"/>
          <w:b/>
          <w:kern w:val="0"/>
          <w:sz w:val="22"/>
          <w:szCs w:val="22"/>
        </w:rPr>
        <w:t>として、</w:t>
      </w:r>
      <w:r w:rsidR="004A075E">
        <w:rPr>
          <w:rFonts w:asciiTheme="majorHAnsi" w:eastAsia="ＭＳ Ｐゴシック" w:hAnsiTheme="majorHAnsi" w:cstheme="majorHAnsi" w:hint="eastAsia"/>
          <w:b/>
          <w:kern w:val="0"/>
          <w:sz w:val="22"/>
          <w:szCs w:val="22"/>
        </w:rPr>
        <w:t>創薬市場の研究効率向上</w:t>
      </w:r>
      <w:r w:rsidR="004E1A8C">
        <w:rPr>
          <w:rFonts w:asciiTheme="majorHAnsi" w:eastAsia="ＭＳ Ｐゴシック" w:hAnsiTheme="majorHAnsi" w:cstheme="majorHAnsi" w:hint="eastAsia"/>
          <w:b/>
          <w:kern w:val="0"/>
          <w:sz w:val="22"/>
          <w:szCs w:val="22"/>
        </w:rPr>
        <w:t>やリスク低減</w:t>
      </w:r>
      <w:r w:rsidR="004A075E">
        <w:rPr>
          <w:rFonts w:asciiTheme="majorHAnsi" w:eastAsia="ＭＳ Ｐゴシック" w:hAnsiTheme="majorHAnsi" w:cstheme="majorHAnsi" w:hint="eastAsia"/>
          <w:b/>
          <w:kern w:val="0"/>
          <w:sz w:val="22"/>
          <w:szCs w:val="22"/>
        </w:rPr>
        <w:t>に貢献</w:t>
      </w:r>
      <w:r w:rsidR="004E1A8C">
        <w:rPr>
          <w:rFonts w:asciiTheme="majorHAnsi" w:eastAsia="ＭＳ Ｐゴシック" w:hAnsiTheme="majorHAnsi" w:cstheme="majorHAnsi" w:hint="eastAsia"/>
          <w:b/>
          <w:kern w:val="0"/>
          <w:sz w:val="22"/>
          <w:szCs w:val="22"/>
        </w:rPr>
        <w:t>が期待できる</w:t>
      </w:r>
      <w:r w:rsidR="00152D32" w:rsidRPr="000F3147">
        <w:rPr>
          <w:rFonts w:ascii="Arial" w:eastAsia="ＭＳ Ｐゴシック" w:hAnsi="Arial" w:cs="Arial"/>
          <w:b/>
          <w:kern w:val="0"/>
          <w:sz w:val="22"/>
          <w:szCs w:val="22"/>
        </w:rPr>
        <w:t>3</w:t>
      </w:r>
      <w:r w:rsidR="00152D32">
        <w:rPr>
          <w:rFonts w:asciiTheme="majorHAnsi" w:eastAsia="ＭＳ Ｐゴシック" w:hAnsiTheme="majorHAnsi" w:cstheme="majorHAnsi" w:hint="eastAsia"/>
          <w:b/>
          <w:kern w:val="0"/>
          <w:sz w:val="22"/>
          <w:szCs w:val="22"/>
        </w:rPr>
        <w:t>次元細胞解析</w:t>
      </w:r>
      <w:r w:rsidR="004A075E">
        <w:rPr>
          <w:rFonts w:asciiTheme="majorHAnsi" w:eastAsia="ＭＳ Ｐゴシック" w:hAnsiTheme="majorHAnsi" w:cstheme="majorHAnsi" w:hint="eastAsia"/>
          <w:b/>
          <w:kern w:val="0"/>
          <w:sz w:val="22"/>
          <w:szCs w:val="22"/>
        </w:rPr>
        <w:t>技術を開発しました。本技術を搭載した</w:t>
      </w:r>
      <w:r w:rsidR="00152D32">
        <w:rPr>
          <w:rFonts w:asciiTheme="majorHAnsi" w:eastAsia="ＭＳ Ｐゴシック" w:hAnsiTheme="majorHAnsi" w:cstheme="majorHAnsi" w:hint="eastAsia"/>
          <w:b/>
          <w:kern w:val="0"/>
          <w:sz w:val="22"/>
          <w:szCs w:val="22"/>
        </w:rPr>
        <w:t>ソフトウェア</w:t>
      </w:r>
      <w:r w:rsidR="00040142" w:rsidRPr="00040142">
        <w:rPr>
          <w:rFonts w:asciiTheme="majorHAnsi" w:eastAsia="ＭＳ Ｐゴシック" w:hAnsiTheme="majorHAnsi" w:cstheme="majorHAnsi"/>
          <w:b/>
          <w:bCs/>
          <w:kern w:val="0"/>
          <w:sz w:val="22"/>
          <w:szCs w:val="22"/>
        </w:rPr>
        <w:t>「</w:t>
      </w:r>
      <w:proofErr w:type="spellStart"/>
      <w:r w:rsidR="00152D32" w:rsidRPr="000F3147">
        <w:rPr>
          <w:rFonts w:ascii="Arial" w:eastAsia="ＭＳ Ｐゴシック" w:hAnsi="Arial" w:cs="Arial"/>
          <w:b/>
          <w:bCs/>
          <w:kern w:val="0"/>
          <w:sz w:val="22"/>
          <w:szCs w:val="22"/>
        </w:rPr>
        <w:t>NoviSight</w:t>
      </w:r>
      <w:proofErr w:type="spellEnd"/>
      <w:r w:rsidR="006D77BC">
        <w:rPr>
          <w:rFonts w:asciiTheme="majorHAnsi" w:eastAsia="ＭＳ Ｐゴシック" w:hAnsiTheme="majorHAnsi" w:cstheme="majorHAnsi" w:hint="eastAsia"/>
          <w:b/>
          <w:bCs/>
          <w:kern w:val="0"/>
          <w:sz w:val="22"/>
          <w:szCs w:val="22"/>
        </w:rPr>
        <w:t>」</w:t>
      </w:r>
      <w:r w:rsidR="004E1A8C">
        <w:rPr>
          <w:rFonts w:asciiTheme="majorHAnsi" w:eastAsia="ＭＳ Ｐゴシック" w:hAnsiTheme="majorHAnsi" w:cstheme="majorHAnsi" w:hint="eastAsia"/>
          <w:b/>
          <w:bCs/>
          <w:kern w:val="0"/>
          <w:sz w:val="22"/>
          <w:szCs w:val="22"/>
        </w:rPr>
        <w:t>を</w:t>
      </w:r>
      <w:r w:rsidR="007E5AA9" w:rsidRPr="000F3147">
        <w:rPr>
          <w:rFonts w:ascii="Arial" w:eastAsia="ＭＳ Ｐゴシック" w:hAnsi="Arial" w:cs="Arial"/>
          <w:b/>
          <w:bCs/>
          <w:kern w:val="0"/>
          <w:sz w:val="22"/>
          <w:szCs w:val="22"/>
        </w:rPr>
        <w:t>2018</w:t>
      </w:r>
      <w:r w:rsidR="007E5AA9">
        <w:rPr>
          <w:rFonts w:asciiTheme="majorHAnsi" w:eastAsia="ＭＳ Ｐゴシック" w:hAnsiTheme="majorHAnsi" w:cstheme="majorHAnsi" w:hint="eastAsia"/>
          <w:b/>
          <w:bCs/>
          <w:kern w:val="0"/>
          <w:sz w:val="22"/>
          <w:szCs w:val="22"/>
        </w:rPr>
        <w:t>年</w:t>
      </w:r>
      <w:r w:rsidR="002C5F5B" w:rsidRPr="000F3147">
        <w:rPr>
          <w:rFonts w:ascii="Arial" w:eastAsia="ＭＳ Ｐゴシック" w:hAnsi="Arial" w:cs="Arial"/>
          <w:b/>
          <w:bCs/>
          <w:kern w:val="0"/>
          <w:sz w:val="22"/>
          <w:szCs w:val="22"/>
        </w:rPr>
        <w:t>9</w:t>
      </w:r>
      <w:r w:rsidR="007E5AA9">
        <w:rPr>
          <w:rFonts w:asciiTheme="majorHAnsi" w:eastAsia="ＭＳ Ｐゴシック" w:hAnsiTheme="majorHAnsi" w:cstheme="majorHAnsi" w:hint="eastAsia"/>
          <w:b/>
          <w:bCs/>
          <w:kern w:val="0"/>
          <w:sz w:val="22"/>
          <w:szCs w:val="22"/>
        </w:rPr>
        <w:t>月</w:t>
      </w:r>
      <w:r w:rsidR="00152D32" w:rsidRPr="000F3147">
        <w:rPr>
          <w:rFonts w:ascii="Arial" w:eastAsia="ＭＳ Ｐゴシック" w:hAnsi="Arial" w:cs="Arial"/>
          <w:b/>
          <w:bCs/>
          <w:kern w:val="0"/>
          <w:sz w:val="22"/>
          <w:szCs w:val="22"/>
        </w:rPr>
        <w:t>10</w:t>
      </w:r>
      <w:r w:rsidR="007E5AA9">
        <w:rPr>
          <w:rFonts w:asciiTheme="majorHAnsi" w:eastAsia="ＭＳ Ｐゴシック" w:hAnsiTheme="majorHAnsi" w:cstheme="majorHAnsi" w:hint="eastAsia"/>
          <w:b/>
          <w:bCs/>
          <w:kern w:val="0"/>
          <w:sz w:val="22"/>
          <w:szCs w:val="22"/>
        </w:rPr>
        <w:t>日から</w:t>
      </w:r>
      <w:r w:rsidR="00A97A42">
        <w:rPr>
          <w:rFonts w:asciiTheme="majorHAnsi" w:eastAsia="ＭＳ Ｐゴシック" w:hAnsiTheme="majorHAnsi" w:cstheme="majorHAnsi" w:hint="eastAsia"/>
          <w:b/>
          <w:color w:val="000000" w:themeColor="text1"/>
          <w:kern w:val="0"/>
          <w:sz w:val="22"/>
          <w:szCs w:val="22"/>
        </w:rPr>
        <w:t>米国</w:t>
      </w:r>
      <w:r w:rsidR="004E1A8C">
        <w:rPr>
          <w:rFonts w:asciiTheme="majorHAnsi" w:eastAsia="ＭＳ Ｐゴシック" w:hAnsiTheme="majorHAnsi" w:cstheme="majorHAnsi" w:hint="eastAsia"/>
          <w:b/>
          <w:color w:val="000000" w:themeColor="text1"/>
          <w:kern w:val="0"/>
          <w:sz w:val="22"/>
          <w:szCs w:val="22"/>
        </w:rPr>
        <w:t>で導入・</w:t>
      </w:r>
      <w:r w:rsidR="00266B31">
        <w:rPr>
          <w:rFonts w:asciiTheme="majorHAnsi" w:eastAsia="ＭＳ Ｐゴシック" w:hAnsiTheme="majorHAnsi" w:cstheme="majorHAnsi" w:hint="eastAsia"/>
          <w:b/>
          <w:color w:val="000000" w:themeColor="text1"/>
          <w:kern w:val="0"/>
          <w:sz w:val="22"/>
          <w:szCs w:val="22"/>
        </w:rPr>
        <w:t>発売しま</w:t>
      </w:r>
      <w:r w:rsidR="00AC3520" w:rsidRPr="000A7BDE">
        <w:rPr>
          <w:rFonts w:asciiTheme="majorHAnsi" w:eastAsia="ＭＳ Ｐゴシック" w:hAnsiTheme="majorHAnsi" w:cstheme="majorHAnsi" w:hint="eastAsia"/>
          <w:b/>
          <w:color w:val="000000" w:themeColor="text1"/>
          <w:kern w:val="0"/>
          <w:sz w:val="22"/>
          <w:szCs w:val="22"/>
        </w:rPr>
        <w:t>す。</w:t>
      </w:r>
    </w:p>
    <w:p w14:paraId="022F5441" w14:textId="77777777" w:rsidR="009641E1" w:rsidRPr="004A075E" w:rsidRDefault="009641E1" w:rsidP="004003C9">
      <w:pPr>
        <w:autoSpaceDE w:val="0"/>
        <w:autoSpaceDN w:val="0"/>
        <w:adjustRightInd w:val="0"/>
        <w:spacing w:line="140" w:lineRule="exact"/>
        <w:rPr>
          <w:rFonts w:asciiTheme="majorHAnsi" w:eastAsia="ＭＳ Ｐ明朝" w:hAnsiTheme="majorHAnsi" w:cstheme="majorHAnsi"/>
          <w:color w:val="000000" w:themeColor="text1"/>
          <w:spacing w:val="-4"/>
        </w:rPr>
      </w:pPr>
    </w:p>
    <w:p w14:paraId="6CBFF084" w14:textId="1CB9F267" w:rsidR="00DA6DC3" w:rsidRDefault="00840A95" w:rsidP="004003C9">
      <w:pPr>
        <w:spacing w:line="240" w:lineRule="exact"/>
        <w:ind w:firstLineChars="100" w:firstLine="210"/>
        <w:rPr>
          <w:rFonts w:ascii="Arial" w:eastAsia="ＭＳ Ｐ明朝" w:hAnsi="Arial" w:cs="Arial"/>
          <w:kern w:val="0"/>
          <w:szCs w:val="21"/>
        </w:rPr>
      </w:pPr>
      <w:r w:rsidRPr="00840A95">
        <w:rPr>
          <w:rFonts w:ascii="Arial" w:eastAsia="ＭＳ Ｐ明朝" w:hAnsi="Arial" w:cs="Arial" w:hint="eastAsia"/>
          <w:bCs/>
          <w:kern w:val="0"/>
          <w:szCs w:val="21"/>
        </w:rPr>
        <w:t>製薬・バイオテック市場</w:t>
      </w:r>
      <w:r>
        <w:rPr>
          <w:rFonts w:ascii="Arial" w:eastAsia="ＭＳ Ｐ明朝" w:hAnsi="Arial" w:cs="Arial" w:hint="eastAsia"/>
          <w:kern w:val="0"/>
          <w:szCs w:val="21"/>
        </w:rPr>
        <w:t>では、</w:t>
      </w:r>
      <w:r w:rsidR="002D5CA7">
        <w:rPr>
          <w:rFonts w:ascii="Arial" w:eastAsia="ＭＳ Ｐ明朝" w:hAnsi="Arial" w:cs="Arial" w:hint="eastAsia"/>
          <w:kern w:val="0"/>
          <w:szCs w:val="21"/>
        </w:rPr>
        <w:t>難病や治療方法の確立されていない病気を克服するための新薬</w:t>
      </w:r>
      <w:r w:rsidR="009D2F20">
        <w:rPr>
          <w:rFonts w:ascii="Arial" w:eastAsia="ＭＳ Ｐ明朝" w:hAnsi="Arial" w:cs="Arial" w:hint="eastAsia"/>
          <w:kern w:val="0"/>
          <w:szCs w:val="21"/>
        </w:rPr>
        <w:t>の</w:t>
      </w:r>
      <w:r w:rsidR="00BF6E01">
        <w:rPr>
          <w:rFonts w:ascii="Arial" w:eastAsia="ＭＳ Ｐ明朝" w:hAnsi="Arial" w:cs="Arial" w:hint="eastAsia"/>
          <w:kern w:val="0"/>
          <w:szCs w:val="21"/>
        </w:rPr>
        <w:t>探索</w:t>
      </w:r>
      <w:r w:rsidR="00AC4E62">
        <w:rPr>
          <w:rFonts w:ascii="Arial" w:eastAsia="ＭＳ Ｐ明朝" w:hAnsi="Arial" w:cs="Arial" w:hint="eastAsia"/>
          <w:kern w:val="0"/>
          <w:szCs w:val="21"/>
        </w:rPr>
        <w:t>が行われています。</w:t>
      </w:r>
      <w:r w:rsidR="00960331">
        <w:rPr>
          <w:rFonts w:ascii="Arial" w:eastAsia="ＭＳ Ｐ明朝" w:hAnsi="Arial" w:cs="Arial" w:hint="eastAsia"/>
          <w:kern w:val="0"/>
          <w:szCs w:val="21"/>
        </w:rPr>
        <w:t>一般的には、</w:t>
      </w:r>
      <w:r w:rsidR="00B81E24">
        <w:rPr>
          <w:rFonts w:ascii="Arial" w:eastAsia="ＭＳ Ｐ明朝" w:hAnsi="Arial" w:cs="Arial" w:hint="eastAsia"/>
          <w:kern w:val="0"/>
          <w:szCs w:val="21"/>
        </w:rPr>
        <w:t>1</w:t>
      </w:r>
      <w:r w:rsidR="00960331">
        <w:rPr>
          <w:rFonts w:ascii="Arial" w:eastAsia="ＭＳ Ｐ明朝" w:hAnsi="Arial" w:cs="Arial" w:hint="eastAsia"/>
          <w:kern w:val="0"/>
          <w:szCs w:val="21"/>
        </w:rPr>
        <w:t>つの新薬が基礎研究や臨床試験を経て発売されるまでに</w:t>
      </w:r>
      <w:r w:rsidR="00960331">
        <w:rPr>
          <w:rFonts w:ascii="Arial" w:eastAsia="ＭＳ Ｐ明朝" w:hAnsi="Arial" w:cs="Arial" w:hint="eastAsia"/>
          <w:kern w:val="0"/>
          <w:szCs w:val="21"/>
        </w:rPr>
        <w:t>10-20</w:t>
      </w:r>
      <w:r w:rsidR="00960331">
        <w:rPr>
          <w:rFonts w:ascii="Arial" w:eastAsia="ＭＳ Ｐ明朝" w:hAnsi="Arial" w:cs="Arial" w:hint="eastAsia"/>
          <w:kern w:val="0"/>
          <w:szCs w:val="21"/>
        </w:rPr>
        <w:t>年、費用は数百億円を要すると言われて</w:t>
      </w:r>
      <w:r w:rsidR="00344DC4">
        <w:rPr>
          <w:rFonts w:ascii="Arial" w:eastAsia="ＭＳ Ｐ明朝" w:hAnsi="Arial" w:cs="Arial" w:hint="eastAsia"/>
          <w:kern w:val="0"/>
          <w:szCs w:val="21"/>
        </w:rPr>
        <w:t>います。</w:t>
      </w:r>
      <w:r w:rsidR="00AC4E62">
        <w:rPr>
          <w:rFonts w:ascii="Arial" w:eastAsia="ＭＳ Ｐ明朝" w:hAnsi="Arial" w:cs="Arial" w:hint="eastAsia"/>
          <w:kern w:val="0"/>
          <w:szCs w:val="21"/>
        </w:rPr>
        <w:t>候補化合物が新薬になる確率は</w:t>
      </w:r>
      <w:r w:rsidR="00960331">
        <w:rPr>
          <w:rFonts w:ascii="Arial" w:eastAsia="ＭＳ Ｐ明朝" w:hAnsi="Arial" w:cs="Arial" w:hint="eastAsia"/>
          <w:kern w:val="0"/>
          <w:szCs w:val="21"/>
        </w:rPr>
        <w:t>3</w:t>
      </w:r>
      <w:r w:rsidR="00960331">
        <w:rPr>
          <w:rFonts w:ascii="Arial" w:eastAsia="ＭＳ Ｐ明朝" w:hAnsi="Arial" w:cs="Arial" w:hint="eastAsia"/>
          <w:kern w:val="0"/>
          <w:szCs w:val="21"/>
        </w:rPr>
        <w:t>万分の</w:t>
      </w:r>
      <w:r w:rsidR="00960331">
        <w:rPr>
          <w:rFonts w:ascii="Arial" w:eastAsia="ＭＳ Ｐ明朝" w:hAnsi="Arial" w:cs="Arial" w:hint="eastAsia"/>
          <w:kern w:val="0"/>
          <w:szCs w:val="21"/>
        </w:rPr>
        <w:t>1</w:t>
      </w:r>
      <w:r w:rsidR="002D4724">
        <w:rPr>
          <w:rFonts w:ascii="Arial" w:eastAsia="ＭＳ Ｐ明朝" w:hAnsi="Arial" w:cs="Arial" w:hint="eastAsia"/>
          <w:kern w:val="0"/>
          <w:szCs w:val="21"/>
        </w:rPr>
        <w:t>と低く</w:t>
      </w:r>
      <w:r w:rsidR="00B81E24">
        <w:rPr>
          <w:rFonts w:ascii="Arial" w:eastAsia="ＭＳ Ｐ明朝" w:hAnsi="Arial" w:cs="Arial" w:hint="eastAsia"/>
          <w:kern w:val="0"/>
          <w:szCs w:val="21"/>
        </w:rPr>
        <w:t>、</w:t>
      </w:r>
      <w:r w:rsidR="002D4724">
        <w:rPr>
          <w:rFonts w:ascii="Arial" w:eastAsia="ＭＳ Ｐ明朝" w:hAnsi="Arial" w:cs="Arial" w:hint="eastAsia"/>
          <w:kern w:val="0"/>
          <w:szCs w:val="21"/>
        </w:rPr>
        <w:t>開発</w:t>
      </w:r>
      <w:r w:rsidR="00B81E24">
        <w:rPr>
          <w:rFonts w:ascii="Arial" w:eastAsia="ＭＳ Ｐ明朝" w:hAnsi="Arial" w:cs="Arial" w:hint="eastAsia"/>
          <w:kern w:val="0"/>
          <w:szCs w:val="21"/>
        </w:rPr>
        <w:t>リスク</w:t>
      </w:r>
      <w:r w:rsidR="002D4724">
        <w:rPr>
          <w:rFonts w:ascii="Arial" w:eastAsia="ＭＳ Ｐ明朝" w:hAnsi="Arial" w:cs="Arial" w:hint="eastAsia"/>
          <w:kern w:val="0"/>
          <w:szCs w:val="21"/>
        </w:rPr>
        <w:t>の</w:t>
      </w:r>
      <w:r w:rsidR="00B81E24">
        <w:rPr>
          <w:rFonts w:ascii="Arial" w:eastAsia="ＭＳ Ｐ明朝" w:hAnsi="Arial" w:cs="Arial" w:hint="eastAsia"/>
          <w:kern w:val="0"/>
          <w:szCs w:val="21"/>
        </w:rPr>
        <w:t>低減</w:t>
      </w:r>
      <w:r w:rsidR="002D4724">
        <w:rPr>
          <w:rFonts w:ascii="Arial" w:eastAsia="ＭＳ Ｐ明朝" w:hAnsi="Arial" w:cs="Arial" w:hint="eastAsia"/>
          <w:kern w:val="0"/>
          <w:szCs w:val="21"/>
        </w:rPr>
        <w:t>と創薬プロセスの効率化</w:t>
      </w:r>
      <w:r w:rsidR="00B81E24">
        <w:rPr>
          <w:rFonts w:ascii="Arial" w:eastAsia="ＭＳ Ｐ明朝" w:hAnsi="Arial" w:cs="Arial" w:hint="eastAsia"/>
          <w:kern w:val="0"/>
          <w:szCs w:val="21"/>
        </w:rPr>
        <w:t>が求められています。</w:t>
      </w:r>
      <w:r w:rsidR="001D7284">
        <w:rPr>
          <w:rFonts w:ascii="Arial" w:eastAsia="ＭＳ Ｐ明朝" w:hAnsi="Arial" w:cs="Arial" w:hint="eastAsia"/>
          <w:kern w:val="0"/>
          <w:szCs w:val="21"/>
        </w:rPr>
        <w:t>この課題の解決策として</w:t>
      </w:r>
      <w:r w:rsidR="00BF6E01">
        <w:rPr>
          <w:rFonts w:ascii="Arial" w:eastAsia="ＭＳ Ｐ明朝" w:hAnsi="Arial" w:cs="Arial" w:hint="eastAsia"/>
          <w:kern w:val="0"/>
          <w:szCs w:val="21"/>
        </w:rPr>
        <w:t>生体を模した</w:t>
      </w:r>
      <w:r w:rsidR="001D7284">
        <w:rPr>
          <w:rFonts w:ascii="Arial" w:eastAsia="ＭＳ Ｐ明朝" w:hAnsi="Arial" w:cs="Arial" w:hint="eastAsia"/>
          <w:kern w:val="0"/>
          <w:szCs w:val="21"/>
        </w:rPr>
        <w:t>3</w:t>
      </w:r>
      <w:r w:rsidR="001D7284">
        <w:rPr>
          <w:rFonts w:ascii="Arial" w:eastAsia="ＭＳ Ｐ明朝" w:hAnsi="Arial" w:cs="Arial" w:hint="eastAsia"/>
          <w:kern w:val="0"/>
          <w:szCs w:val="21"/>
        </w:rPr>
        <w:t>次元</w:t>
      </w:r>
      <w:r w:rsidR="004E1A8C">
        <w:rPr>
          <w:rFonts w:ascii="Arial" w:eastAsia="ＭＳ Ｐ明朝" w:hAnsi="Arial" w:cs="Arial" w:hint="eastAsia"/>
          <w:kern w:val="0"/>
          <w:szCs w:val="21"/>
        </w:rPr>
        <w:t>の</w:t>
      </w:r>
      <w:r w:rsidR="001D7284">
        <w:rPr>
          <w:rFonts w:ascii="Arial" w:eastAsia="ＭＳ Ｐ明朝" w:hAnsi="Arial" w:cs="Arial" w:hint="eastAsia"/>
          <w:kern w:val="0"/>
          <w:szCs w:val="21"/>
        </w:rPr>
        <w:t>細胞</w:t>
      </w:r>
      <w:r w:rsidR="00BF6E01">
        <w:rPr>
          <w:rFonts w:ascii="Arial" w:eastAsia="ＭＳ Ｐ明朝" w:hAnsi="Arial" w:cs="Arial" w:hint="eastAsia"/>
          <w:kern w:val="0"/>
          <w:szCs w:val="21"/>
        </w:rPr>
        <w:t>モデル</w:t>
      </w:r>
      <w:r w:rsidR="001D7284">
        <w:rPr>
          <w:rFonts w:ascii="Arial" w:eastAsia="ＭＳ Ｐ明朝" w:hAnsi="Arial" w:cs="Arial" w:hint="eastAsia"/>
          <w:kern w:val="0"/>
          <w:szCs w:val="21"/>
        </w:rPr>
        <w:t>が注目されています。</w:t>
      </w:r>
      <w:r w:rsidR="00370701">
        <w:rPr>
          <w:rFonts w:ascii="Arial" w:eastAsia="ＭＳ Ｐ明朝" w:hAnsi="Arial" w:cs="Arial" w:hint="eastAsia"/>
          <w:kern w:val="0"/>
          <w:szCs w:val="21"/>
        </w:rPr>
        <w:t>3</w:t>
      </w:r>
      <w:r w:rsidR="00370701">
        <w:rPr>
          <w:rFonts w:ascii="Arial" w:eastAsia="ＭＳ Ｐ明朝" w:hAnsi="Arial" w:cs="Arial" w:hint="eastAsia"/>
          <w:kern w:val="0"/>
          <w:szCs w:val="21"/>
        </w:rPr>
        <w:t>次</w:t>
      </w:r>
      <w:r w:rsidR="0079178D">
        <w:rPr>
          <w:rFonts w:ascii="Arial" w:eastAsia="ＭＳ Ｐ明朝" w:hAnsi="Arial" w:cs="Arial" w:hint="eastAsia"/>
          <w:kern w:val="0"/>
          <w:szCs w:val="21"/>
        </w:rPr>
        <w:t>元</w:t>
      </w:r>
      <w:r w:rsidR="00BF6E01">
        <w:rPr>
          <w:rFonts w:ascii="Arial" w:eastAsia="ＭＳ Ｐ明朝" w:hAnsi="Arial" w:cs="Arial" w:hint="eastAsia"/>
          <w:kern w:val="0"/>
          <w:szCs w:val="21"/>
        </w:rPr>
        <w:t>化した細胞モデル</w:t>
      </w:r>
      <w:r w:rsidR="0079178D">
        <w:rPr>
          <w:rFonts w:ascii="Arial" w:eastAsia="ＭＳ Ｐ明朝" w:hAnsi="Arial" w:cs="Arial" w:hint="eastAsia"/>
          <w:kern w:val="0"/>
          <w:szCs w:val="21"/>
        </w:rPr>
        <w:t>の代表例に</w:t>
      </w:r>
      <w:r w:rsidR="00BF6E01">
        <w:rPr>
          <w:rFonts w:ascii="Arial" w:eastAsia="ＭＳ Ｐ明朝" w:hAnsi="Arial" w:cs="Arial" w:hint="eastAsia"/>
          <w:kern w:val="0"/>
          <w:szCs w:val="21"/>
        </w:rPr>
        <w:t>は</w:t>
      </w:r>
      <w:r w:rsidR="0079178D">
        <w:rPr>
          <w:rFonts w:ascii="Arial" w:eastAsia="ＭＳ Ｐ明朝" w:hAnsi="Arial" w:cs="Arial" w:hint="eastAsia"/>
          <w:kern w:val="0"/>
          <w:szCs w:val="21"/>
        </w:rPr>
        <w:t>、</w:t>
      </w:r>
      <w:r w:rsidR="0087013B">
        <w:rPr>
          <w:rFonts w:ascii="Arial" w:eastAsia="ＭＳ Ｐ明朝" w:hAnsi="Arial" w:cs="Arial" w:hint="eastAsia"/>
          <w:kern w:val="0"/>
          <w:szCs w:val="21"/>
        </w:rPr>
        <w:t>ヒト</w:t>
      </w:r>
      <w:r w:rsidR="00370701">
        <w:rPr>
          <w:rFonts w:ascii="Arial" w:eastAsia="ＭＳ Ｐ明朝" w:hAnsi="Arial" w:cs="Arial" w:hint="eastAsia"/>
          <w:kern w:val="0"/>
          <w:szCs w:val="21"/>
        </w:rPr>
        <w:t>の</w:t>
      </w:r>
      <w:r w:rsidR="00BF6E01">
        <w:rPr>
          <w:rFonts w:ascii="Arial" w:eastAsia="ＭＳ Ｐ明朝" w:hAnsi="Arial" w:cs="Arial" w:hint="eastAsia"/>
          <w:kern w:val="0"/>
          <w:szCs w:val="21"/>
        </w:rPr>
        <w:t>生体</w:t>
      </w:r>
      <w:r w:rsidR="00370701">
        <w:rPr>
          <w:rFonts w:ascii="Arial" w:eastAsia="ＭＳ Ｐ明朝" w:hAnsi="Arial" w:cs="Arial" w:hint="eastAsia"/>
          <w:kern w:val="0"/>
          <w:szCs w:val="21"/>
        </w:rPr>
        <w:t>構造に近い</w:t>
      </w:r>
      <w:r w:rsidR="00CF44C7">
        <w:rPr>
          <w:rFonts w:ascii="Arial" w:eastAsia="ＭＳ Ｐ明朝" w:hAnsi="Arial" w:cs="Arial" w:hint="eastAsia"/>
          <w:kern w:val="0"/>
          <w:szCs w:val="21"/>
        </w:rPr>
        <w:t>スフェ</w:t>
      </w:r>
      <w:r w:rsidR="00370701">
        <w:rPr>
          <w:rFonts w:ascii="Arial" w:eastAsia="ＭＳ Ｐ明朝" w:hAnsi="Arial" w:cs="Arial" w:hint="eastAsia"/>
          <w:kern w:val="0"/>
          <w:szCs w:val="21"/>
        </w:rPr>
        <w:t>ロイド</w:t>
      </w:r>
      <w:r w:rsidR="00BF6E01">
        <w:rPr>
          <w:rFonts w:ascii="Arial" w:eastAsia="ＭＳ Ｐ明朝" w:hAnsi="Arial" w:cs="Arial" w:hint="eastAsia"/>
          <w:kern w:val="0"/>
          <w:szCs w:val="21"/>
        </w:rPr>
        <w:t>・オルガノイド</w:t>
      </w:r>
      <w:r w:rsidR="00142F88">
        <w:rPr>
          <w:rFonts w:ascii="Arial" w:eastAsia="ＭＳ Ｐ明朝" w:hAnsi="Arial" w:cs="Arial" w:hint="eastAsia"/>
          <w:kern w:val="0"/>
          <w:szCs w:val="21"/>
          <w:vertAlign w:val="superscript"/>
        </w:rPr>
        <w:t>*</w:t>
      </w:r>
      <w:r w:rsidR="004E1A8C">
        <w:rPr>
          <w:rFonts w:ascii="Arial" w:eastAsia="ＭＳ Ｐ明朝" w:hAnsi="Arial" w:cs="Arial" w:hint="eastAsia"/>
          <w:kern w:val="0"/>
          <w:szCs w:val="21"/>
          <w:vertAlign w:val="superscript"/>
        </w:rPr>
        <w:t>1</w:t>
      </w:r>
      <w:r w:rsidR="00BF6E01">
        <w:rPr>
          <w:rFonts w:ascii="Arial" w:eastAsia="ＭＳ Ｐ明朝" w:hAnsi="Arial" w:cs="Arial" w:hint="eastAsia"/>
          <w:kern w:val="0"/>
          <w:szCs w:val="21"/>
        </w:rPr>
        <w:t>が</w:t>
      </w:r>
      <w:r w:rsidR="0079178D">
        <w:rPr>
          <w:rFonts w:ascii="Arial" w:eastAsia="ＭＳ Ｐ明朝" w:hAnsi="Arial" w:cs="Arial" w:hint="eastAsia"/>
          <w:kern w:val="0"/>
          <w:szCs w:val="21"/>
        </w:rPr>
        <w:t>あります</w:t>
      </w:r>
      <w:r w:rsidR="00BF6E01">
        <w:rPr>
          <w:rFonts w:ascii="Arial" w:eastAsia="ＭＳ Ｐ明朝" w:hAnsi="Arial" w:cs="Arial" w:hint="eastAsia"/>
          <w:kern w:val="0"/>
          <w:szCs w:val="21"/>
        </w:rPr>
        <w:t>。このモデルの活用により、生体に近い状態で新薬の効果や</w:t>
      </w:r>
      <w:r w:rsidR="00030B07">
        <w:rPr>
          <w:rFonts w:ascii="Arial" w:eastAsia="ＭＳ Ｐ明朝" w:hAnsi="Arial" w:cs="Arial" w:hint="eastAsia"/>
          <w:kern w:val="0"/>
          <w:szCs w:val="21"/>
        </w:rPr>
        <w:t>毒性</w:t>
      </w:r>
      <w:r w:rsidR="00BF6E01">
        <w:rPr>
          <w:rFonts w:ascii="Arial" w:eastAsia="ＭＳ Ｐ明朝" w:hAnsi="Arial" w:cs="Arial" w:hint="eastAsia"/>
          <w:kern w:val="0"/>
          <w:szCs w:val="21"/>
        </w:rPr>
        <w:t>を</w:t>
      </w:r>
      <w:r w:rsidR="00344DC4">
        <w:rPr>
          <w:rFonts w:ascii="Arial" w:eastAsia="ＭＳ Ｐ明朝" w:hAnsi="Arial" w:cs="Arial" w:hint="eastAsia"/>
          <w:kern w:val="0"/>
          <w:szCs w:val="21"/>
        </w:rPr>
        <w:t>解析できる</w:t>
      </w:r>
      <w:r w:rsidR="00820BEE">
        <w:rPr>
          <w:rFonts w:ascii="Arial" w:eastAsia="ＭＳ Ｐ明朝" w:hAnsi="Arial" w:cs="Arial" w:hint="eastAsia"/>
          <w:kern w:val="0"/>
          <w:szCs w:val="21"/>
        </w:rPr>
        <w:t>ため、治験に至る前</w:t>
      </w:r>
      <w:r w:rsidR="0087013B">
        <w:rPr>
          <w:rFonts w:ascii="Arial" w:eastAsia="ＭＳ Ｐ明朝" w:hAnsi="Arial" w:cs="Arial" w:hint="eastAsia"/>
          <w:kern w:val="0"/>
          <w:szCs w:val="21"/>
        </w:rPr>
        <w:t>の</w:t>
      </w:r>
      <w:r w:rsidR="00820BEE">
        <w:rPr>
          <w:rFonts w:ascii="Arial" w:eastAsia="ＭＳ Ｐ明朝" w:hAnsi="Arial" w:cs="Arial" w:hint="eastAsia"/>
          <w:kern w:val="0"/>
          <w:szCs w:val="21"/>
        </w:rPr>
        <w:t>段階で</w:t>
      </w:r>
      <w:r w:rsidR="00BA4E10">
        <w:rPr>
          <w:rFonts w:ascii="Arial" w:eastAsia="ＭＳ Ｐ明朝" w:hAnsi="Arial" w:cs="Arial" w:hint="eastAsia"/>
          <w:kern w:val="0"/>
          <w:szCs w:val="21"/>
        </w:rPr>
        <w:t>精度の高い</w:t>
      </w:r>
      <w:r w:rsidR="00344DC4">
        <w:rPr>
          <w:rFonts w:ascii="Arial" w:eastAsia="ＭＳ Ｐ明朝" w:hAnsi="Arial" w:cs="Arial" w:hint="eastAsia"/>
          <w:kern w:val="0"/>
          <w:szCs w:val="21"/>
        </w:rPr>
        <w:t>結果を得ること</w:t>
      </w:r>
      <w:r w:rsidR="00BF6E01">
        <w:rPr>
          <w:rFonts w:ascii="Arial" w:eastAsia="ＭＳ Ｐ明朝" w:hAnsi="Arial" w:cs="Arial" w:hint="eastAsia"/>
          <w:kern w:val="0"/>
          <w:szCs w:val="21"/>
        </w:rPr>
        <w:t>が期待されています</w:t>
      </w:r>
      <w:r w:rsidR="00820BEE">
        <w:rPr>
          <w:rFonts w:ascii="Arial" w:eastAsia="ＭＳ Ｐ明朝" w:hAnsi="Arial" w:cs="Arial" w:hint="eastAsia"/>
          <w:kern w:val="0"/>
          <w:szCs w:val="21"/>
        </w:rPr>
        <w:t>。これにより、</w:t>
      </w:r>
      <w:r w:rsidR="00D2102E">
        <w:rPr>
          <w:rFonts w:ascii="Arial" w:eastAsia="ＭＳ Ｐ明朝" w:hAnsi="Arial" w:cs="Arial" w:hint="eastAsia"/>
          <w:kern w:val="0"/>
          <w:szCs w:val="21"/>
        </w:rPr>
        <w:t>製薬市場における開発リスクの低減と創薬プロセスの効率化に貢献します</w:t>
      </w:r>
      <w:r w:rsidR="00DA6DC3" w:rsidRPr="00F05011">
        <w:rPr>
          <w:rFonts w:ascii="Arial" w:eastAsia="ＭＳ Ｐ明朝" w:hAnsi="Arial" w:cs="Arial" w:hint="eastAsia"/>
          <w:kern w:val="0"/>
          <w:szCs w:val="21"/>
        </w:rPr>
        <w:t>。</w:t>
      </w:r>
    </w:p>
    <w:p w14:paraId="1A7AECEC" w14:textId="76B56580" w:rsidR="009D0480" w:rsidRDefault="009D0480" w:rsidP="009C680F">
      <w:pPr>
        <w:spacing w:line="140" w:lineRule="exact"/>
        <w:ind w:firstLineChars="100" w:firstLine="210"/>
        <w:rPr>
          <w:rFonts w:ascii="Arial" w:eastAsia="ＭＳ Ｐ明朝" w:hAnsi="Arial" w:cs="Arial"/>
          <w:kern w:val="0"/>
          <w:szCs w:val="21"/>
        </w:rPr>
      </w:pPr>
    </w:p>
    <w:p w14:paraId="78DFD29A" w14:textId="61FBE4F7" w:rsidR="00265981" w:rsidRPr="0046373D" w:rsidRDefault="00DA6DC3" w:rsidP="004003C9">
      <w:pPr>
        <w:spacing w:line="240" w:lineRule="exact"/>
        <w:ind w:firstLineChars="100" w:firstLine="210"/>
        <w:rPr>
          <w:rFonts w:ascii="Arial" w:eastAsia="ＭＳ Ｐ明朝" w:hAnsi="Arial" w:cs="Arial"/>
          <w:kern w:val="0"/>
          <w:szCs w:val="21"/>
        </w:rPr>
      </w:pPr>
      <w:r w:rsidRPr="000F0596">
        <w:rPr>
          <w:rFonts w:ascii="Arial" w:eastAsia="ＭＳ Ｐ明朝" w:hAnsi="Arial" w:cs="Arial"/>
          <w:kern w:val="0"/>
          <w:szCs w:val="21"/>
        </w:rPr>
        <w:t>今回</w:t>
      </w:r>
      <w:r w:rsidR="00BF6E01">
        <w:rPr>
          <w:rFonts w:ascii="Arial" w:eastAsia="ＭＳ Ｐ明朝" w:hAnsi="Arial" w:cs="Arial" w:hint="eastAsia"/>
          <w:kern w:val="0"/>
          <w:szCs w:val="21"/>
        </w:rPr>
        <w:t>開発した</w:t>
      </w:r>
      <w:r w:rsidRPr="000F0596">
        <w:rPr>
          <w:rFonts w:ascii="Arial" w:eastAsia="ＭＳ Ｐ明朝" w:hAnsi="Arial" w:cs="Arial"/>
          <w:kern w:val="0"/>
          <w:szCs w:val="21"/>
        </w:rPr>
        <w:t>「</w:t>
      </w:r>
      <w:proofErr w:type="spellStart"/>
      <w:r w:rsidR="009D2F20">
        <w:rPr>
          <w:rFonts w:ascii="Arial" w:eastAsia="ＭＳ Ｐ明朝" w:hAnsi="Arial" w:cs="Arial" w:hint="eastAsia"/>
          <w:kern w:val="0"/>
          <w:szCs w:val="21"/>
        </w:rPr>
        <w:t>NoviSight</w:t>
      </w:r>
      <w:proofErr w:type="spellEnd"/>
      <w:r w:rsidRPr="000F0596">
        <w:rPr>
          <w:rFonts w:ascii="Arial" w:eastAsia="ＭＳ Ｐ明朝" w:hAnsi="Arial" w:cs="Arial" w:hint="eastAsia"/>
          <w:kern w:val="0"/>
          <w:szCs w:val="21"/>
        </w:rPr>
        <w:t>」</w:t>
      </w:r>
      <w:r w:rsidRPr="000F0596">
        <w:rPr>
          <w:rFonts w:ascii="Arial" w:eastAsia="ＭＳ Ｐ明朝" w:hAnsi="Arial" w:cs="Arial"/>
          <w:kern w:val="0"/>
          <w:szCs w:val="21"/>
        </w:rPr>
        <w:t>は</w:t>
      </w:r>
      <w:r w:rsidR="009D2F20">
        <w:rPr>
          <w:rFonts w:ascii="Arial" w:eastAsia="ＭＳ Ｐ明朝" w:hAnsi="Arial" w:cs="Arial" w:hint="eastAsia"/>
          <w:kern w:val="0"/>
          <w:szCs w:val="21"/>
        </w:rPr>
        <w:t>、</w:t>
      </w:r>
      <w:r w:rsidR="009D2F20">
        <w:rPr>
          <w:rFonts w:ascii="Arial" w:eastAsia="ＭＳ Ｐ明朝" w:hAnsi="Arial" w:cs="Arial"/>
          <w:kern w:val="0"/>
          <w:szCs w:val="21"/>
        </w:rPr>
        <w:t>共焦点レーザー走査型顕微鏡</w:t>
      </w:r>
      <w:r w:rsidR="009D2F20" w:rsidRPr="009D2F20">
        <w:rPr>
          <w:rFonts w:ascii="Arial" w:eastAsia="ＭＳ Ｐ明朝" w:hAnsi="Arial" w:cs="Arial"/>
          <w:kern w:val="0"/>
          <w:szCs w:val="21"/>
        </w:rPr>
        <w:t>「</w:t>
      </w:r>
      <w:r w:rsidR="009D2F20" w:rsidRPr="009D2F20">
        <w:rPr>
          <w:rFonts w:ascii="Arial" w:eastAsia="ＭＳ Ｐ明朝" w:hAnsi="Arial" w:cs="Arial"/>
          <w:kern w:val="0"/>
          <w:szCs w:val="21"/>
        </w:rPr>
        <w:t>FV3000</w:t>
      </w:r>
      <w:r w:rsidR="009D2F20" w:rsidRPr="009D2F20">
        <w:rPr>
          <w:rFonts w:ascii="Arial" w:eastAsia="ＭＳ Ｐ明朝" w:hAnsi="Arial" w:cs="Arial"/>
          <w:kern w:val="0"/>
          <w:szCs w:val="21"/>
        </w:rPr>
        <w:t>」シリーズ</w:t>
      </w:r>
      <w:r w:rsidR="0025663B">
        <w:rPr>
          <w:rFonts w:ascii="Arial" w:eastAsia="ＭＳ Ｐ明朝" w:hAnsi="Arial" w:cs="Arial" w:hint="eastAsia"/>
          <w:kern w:val="0"/>
          <w:szCs w:val="21"/>
        </w:rPr>
        <w:t>など</w:t>
      </w:r>
      <w:r w:rsidR="009D2F20">
        <w:rPr>
          <w:rFonts w:ascii="Arial" w:eastAsia="ＭＳ Ｐ明朝" w:hAnsi="Arial" w:cs="Arial" w:hint="eastAsia"/>
          <w:kern w:val="0"/>
          <w:szCs w:val="21"/>
        </w:rPr>
        <w:t>と組み合わせて使用する</w:t>
      </w:r>
      <w:r w:rsidR="009D2F20" w:rsidRPr="009D2F20">
        <w:rPr>
          <w:rFonts w:ascii="Arial" w:eastAsia="ＭＳ Ｐ明朝" w:hAnsi="Arial" w:cs="Arial" w:hint="eastAsia"/>
          <w:kern w:val="0"/>
          <w:szCs w:val="21"/>
        </w:rPr>
        <w:t>3</w:t>
      </w:r>
      <w:r w:rsidR="009D2F20" w:rsidRPr="009D2F20">
        <w:rPr>
          <w:rFonts w:ascii="Arial" w:eastAsia="ＭＳ Ｐ明朝" w:hAnsi="Arial" w:cs="Arial" w:hint="eastAsia"/>
          <w:kern w:val="0"/>
          <w:szCs w:val="21"/>
        </w:rPr>
        <w:t>次元細胞解析用ソフトウェア</w:t>
      </w:r>
      <w:r w:rsidR="00E75765">
        <w:rPr>
          <w:rFonts w:ascii="Arial" w:eastAsia="ＭＳ Ｐ明朝" w:hAnsi="Arial" w:cs="Arial" w:hint="eastAsia"/>
          <w:kern w:val="0"/>
          <w:szCs w:val="21"/>
        </w:rPr>
        <w:t>で</w:t>
      </w:r>
      <w:r w:rsidR="00717502">
        <w:rPr>
          <w:rFonts w:ascii="Arial" w:eastAsia="ＭＳ Ｐ明朝" w:hAnsi="Arial" w:cs="Arial" w:hint="eastAsia"/>
          <w:kern w:val="0"/>
          <w:szCs w:val="21"/>
        </w:rPr>
        <w:t>す。</w:t>
      </w:r>
      <w:r w:rsidR="00CF44C7">
        <w:rPr>
          <w:rFonts w:ascii="Arial" w:eastAsia="ＭＳ Ｐ明朝" w:hAnsi="Arial" w:cs="Arial" w:hint="eastAsia"/>
          <w:kern w:val="0"/>
          <w:szCs w:val="21"/>
        </w:rPr>
        <w:t>塊状のスフェロイドを</w:t>
      </w:r>
      <w:r w:rsidR="00CF44C7">
        <w:rPr>
          <w:rFonts w:ascii="Arial" w:eastAsia="ＭＳ Ｐ明朝" w:hAnsi="Arial" w:cs="Arial" w:hint="eastAsia"/>
          <w:kern w:val="0"/>
          <w:szCs w:val="21"/>
        </w:rPr>
        <w:t>3</w:t>
      </w:r>
      <w:r w:rsidR="00CF44C7">
        <w:rPr>
          <w:rFonts w:ascii="Arial" w:eastAsia="ＭＳ Ｐ明朝" w:hAnsi="Arial" w:cs="Arial" w:hint="eastAsia"/>
          <w:kern w:val="0"/>
          <w:szCs w:val="21"/>
        </w:rPr>
        <w:t>次元</w:t>
      </w:r>
      <w:r w:rsidR="005355BB">
        <w:rPr>
          <w:rFonts w:ascii="Arial" w:eastAsia="ＭＳ Ｐ明朝" w:hAnsi="Arial" w:cs="Arial" w:hint="eastAsia"/>
          <w:kern w:val="0"/>
          <w:szCs w:val="21"/>
        </w:rPr>
        <w:t>で</w:t>
      </w:r>
      <w:r w:rsidR="00CF44C7">
        <w:rPr>
          <w:rFonts w:ascii="Arial" w:eastAsia="ＭＳ Ｐ明朝" w:hAnsi="Arial" w:cs="Arial" w:hint="eastAsia"/>
          <w:kern w:val="0"/>
          <w:szCs w:val="21"/>
        </w:rPr>
        <w:t>観察・解析し、</w:t>
      </w:r>
      <w:r w:rsidR="00BF6E01">
        <w:rPr>
          <w:rFonts w:ascii="Arial" w:eastAsia="ＭＳ Ｐ明朝" w:hAnsi="Arial" w:cs="Arial" w:hint="eastAsia"/>
          <w:kern w:val="0"/>
          <w:szCs w:val="21"/>
        </w:rPr>
        <w:t>薬剤</w:t>
      </w:r>
      <w:r w:rsidR="00265981">
        <w:rPr>
          <w:rFonts w:ascii="Arial" w:eastAsia="ＭＳ Ｐ明朝" w:hAnsi="Arial" w:cs="Arial" w:hint="eastAsia"/>
          <w:kern w:val="0"/>
          <w:szCs w:val="21"/>
        </w:rPr>
        <w:t>による</w:t>
      </w:r>
      <w:r w:rsidR="005355BB">
        <w:rPr>
          <w:rFonts w:ascii="Arial" w:eastAsia="ＭＳ Ｐ明朝" w:hAnsi="Arial" w:cs="Arial" w:hint="eastAsia"/>
          <w:kern w:val="0"/>
          <w:szCs w:val="21"/>
        </w:rPr>
        <w:t>細胞の</w:t>
      </w:r>
      <w:r w:rsidR="00030B07">
        <w:rPr>
          <w:rFonts w:ascii="Arial" w:eastAsia="ＭＳ Ｐ明朝" w:hAnsi="Arial" w:cs="Arial" w:hint="eastAsia"/>
          <w:kern w:val="0"/>
          <w:szCs w:val="21"/>
        </w:rPr>
        <w:t>生死や生存比率など</w:t>
      </w:r>
      <w:r w:rsidR="00BF6E01">
        <w:rPr>
          <w:rFonts w:ascii="Arial" w:eastAsia="ＭＳ Ｐ明朝" w:hAnsi="Arial" w:cs="Arial" w:hint="eastAsia"/>
          <w:kern w:val="0"/>
          <w:szCs w:val="21"/>
        </w:rPr>
        <w:t>を定量的に評価</w:t>
      </w:r>
      <w:r w:rsidR="00265981">
        <w:rPr>
          <w:rFonts w:ascii="Arial" w:eastAsia="ＭＳ Ｐ明朝" w:hAnsi="Arial" w:cs="Arial" w:hint="eastAsia"/>
          <w:kern w:val="0"/>
          <w:szCs w:val="21"/>
        </w:rPr>
        <w:t>できます。また</w:t>
      </w:r>
      <w:r w:rsidR="00C13AB2">
        <w:rPr>
          <w:rFonts w:ascii="Arial" w:eastAsia="ＭＳ Ｐ明朝" w:hAnsi="Arial" w:cs="Arial" w:hint="eastAsia"/>
          <w:kern w:val="0"/>
          <w:szCs w:val="21"/>
        </w:rPr>
        <w:t>、多数のサンプルを培養できる</w:t>
      </w:r>
      <w:r w:rsidR="00BF6E01">
        <w:rPr>
          <w:rFonts w:ascii="Arial" w:eastAsia="ＭＳ Ｐ明朝" w:hAnsi="Arial" w:cs="Arial" w:hint="eastAsia"/>
          <w:kern w:val="0"/>
          <w:szCs w:val="21"/>
        </w:rPr>
        <w:t>マイクロプレート</w:t>
      </w:r>
      <w:r w:rsidR="004A075E">
        <w:rPr>
          <w:rFonts w:ascii="Arial" w:eastAsia="ＭＳ Ｐ明朝" w:hAnsi="Arial" w:cs="Arial" w:hint="eastAsia"/>
          <w:kern w:val="0"/>
          <w:szCs w:val="21"/>
        </w:rPr>
        <w:t>を利用した統計的なデータ解析にも対応しています。</w:t>
      </w:r>
      <w:r w:rsidR="00254B31">
        <w:rPr>
          <w:rFonts w:ascii="Arial" w:eastAsia="ＭＳ Ｐ明朝" w:hAnsi="Arial" w:cs="Arial" w:hint="eastAsia"/>
          <w:kern w:val="0"/>
          <w:szCs w:val="21"/>
        </w:rPr>
        <w:t>使用する薬の種類や濃度</w:t>
      </w:r>
      <w:r w:rsidR="00724A15">
        <w:rPr>
          <w:rFonts w:ascii="Arial" w:eastAsia="ＭＳ Ｐ明朝" w:hAnsi="Arial" w:cs="Arial" w:hint="eastAsia"/>
          <w:kern w:val="0"/>
          <w:szCs w:val="21"/>
        </w:rPr>
        <w:t>を</w:t>
      </w:r>
      <w:r w:rsidR="00254B31">
        <w:rPr>
          <w:rFonts w:ascii="Arial" w:eastAsia="ＭＳ Ｐ明朝" w:hAnsi="Arial" w:cs="Arial" w:hint="eastAsia"/>
          <w:kern w:val="0"/>
          <w:szCs w:val="21"/>
        </w:rPr>
        <w:t>変えた際の</w:t>
      </w:r>
      <w:r w:rsidR="00D414F7">
        <w:rPr>
          <w:rFonts w:ascii="Arial" w:eastAsia="ＭＳ Ｐ明朝" w:hAnsi="Arial" w:cs="Arial" w:hint="eastAsia"/>
          <w:kern w:val="0"/>
          <w:szCs w:val="21"/>
        </w:rPr>
        <w:t>薬効を</w:t>
      </w:r>
      <w:r w:rsidR="00254B31">
        <w:rPr>
          <w:rFonts w:ascii="Arial" w:eastAsia="ＭＳ Ｐ明朝" w:hAnsi="Arial" w:cs="Arial" w:hint="eastAsia"/>
          <w:kern w:val="0"/>
          <w:szCs w:val="21"/>
        </w:rPr>
        <w:t>簡単に比較</w:t>
      </w:r>
      <w:r w:rsidR="00D414F7">
        <w:rPr>
          <w:rFonts w:ascii="Arial" w:eastAsia="ＭＳ Ｐ明朝" w:hAnsi="Arial" w:cs="Arial" w:hint="eastAsia"/>
          <w:kern w:val="0"/>
          <w:szCs w:val="21"/>
        </w:rPr>
        <w:t>できま</w:t>
      </w:r>
      <w:r w:rsidR="00C23FE0">
        <w:rPr>
          <w:rFonts w:ascii="Arial" w:eastAsia="ＭＳ Ｐ明朝" w:hAnsi="Arial" w:cs="Arial" w:hint="eastAsia"/>
          <w:kern w:val="0"/>
          <w:szCs w:val="21"/>
        </w:rPr>
        <w:t>す。</w:t>
      </w:r>
      <w:r w:rsidR="00254B31">
        <w:rPr>
          <w:rFonts w:ascii="Arial" w:eastAsia="ＭＳ Ｐ明朝" w:hAnsi="Arial" w:cs="Arial" w:hint="eastAsia"/>
          <w:kern w:val="0"/>
          <w:szCs w:val="21"/>
        </w:rPr>
        <w:t>さらに操作時のインターフェース</w:t>
      </w:r>
      <w:r w:rsidR="00C36E7C">
        <w:rPr>
          <w:rFonts w:ascii="Arial" w:eastAsia="ＭＳ Ｐ明朝" w:hAnsi="Arial" w:cs="Arial" w:hint="eastAsia"/>
          <w:kern w:val="0"/>
          <w:szCs w:val="21"/>
        </w:rPr>
        <w:t>が</w:t>
      </w:r>
      <w:r w:rsidR="00D414F7">
        <w:rPr>
          <w:rFonts w:ascii="Arial" w:eastAsia="ＭＳ Ｐ明朝" w:hAnsi="Arial" w:cs="Arial" w:hint="eastAsia"/>
          <w:kern w:val="0"/>
          <w:szCs w:val="21"/>
        </w:rPr>
        <w:t>自由にレイアウト可能で、</w:t>
      </w:r>
      <w:r w:rsidR="00C36E7C">
        <w:rPr>
          <w:rFonts w:ascii="Arial" w:eastAsia="ＭＳ Ｐ明朝" w:hAnsi="Arial" w:cs="Arial" w:hint="eastAsia"/>
          <w:kern w:val="0"/>
          <w:szCs w:val="21"/>
        </w:rPr>
        <w:t>分布図やヒートマップ、グラフなどの</w:t>
      </w:r>
      <w:r w:rsidR="00724A15">
        <w:rPr>
          <w:rFonts w:ascii="Arial" w:eastAsia="ＭＳ Ｐ明朝" w:hAnsi="Arial" w:cs="Arial" w:hint="eastAsia"/>
          <w:kern w:val="0"/>
          <w:szCs w:val="21"/>
        </w:rPr>
        <w:t>解析結果</w:t>
      </w:r>
      <w:r w:rsidR="00C36E7C">
        <w:rPr>
          <w:rFonts w:ascii="Arial" w:eastAsia="ＭＳ Ｐ明朝" w:hAnsi="Arial" w:cs="Arial" w:hint="eastAsia"/>
          <w:kern w:val="0"/>
          <w:szCs w:val="21"/>
        </w:rPr>
        <w:t>と</w:t>
      </w:r>
      <w:r w:rsidR="00B94390">
        <w:rPr>
          <w:rFonts w:ascii="Arial" w:eastAsia="ＭＳ Ｐ明朝" w:hAnsi="Arial" w:cs="Arial" w:hint="eastAsia"/>
          <w:kern w:val="0"/>
          <w:szCs w:val="21"/>
        </w:rPr>
        <w:t>観察画像</w:t>
      </w:r>
      <w:r w:rsidR="00C36E7C">
        <w:rPr>
          <w:rFonts w:ascii="Arial" w:eastAsia="ＭＳ Ｐ明朝" w:hAnsi="Arial" w:cs="Arial" w:hint="eastAsia"/>
          <w:kern w:val="0"/>
          <w:szCs w:val="21"/>
        </w:rPr>
        <w:t>を</w:t>
      </w:r>
      <w:r w:rsidR="00724A15">
        <w:rPr>
          <w:rFonts w:ascii="Arial" w:eastAsia="ＭＳ Ｐ明朝" w:hAnsi="Arial" w:cs="Arial" w:hint="eastAsia"/>
          <w:kern w:val="0"/>
          <w:szCs w:val="21"/>
        </w:rPr>
        <w:t>紐付けて確認できるため、ユーザーの効率的な作業</w:t>
      </w:r>
      <w:r w:rsidR="00C36E7C">
        <w:rPr>
          <w:rFonts w:ascii="Arial" w:eastAsia="ＭＳ Ｐ明朝" w:hAnsi="Arial" w:cs="Arial" w:hint="eastAsia"/>
          <w:kern w:val="0"/>
          <w:szCs w:val="21"/>
        </w:rPr>
        <w:t>に貢献します。</w:t>
      </w:r>
    </w:p>
    <w:p w14:paraId="3D9F58FA" w14:textId="77777777" w:rsidR="004808BD" w:rsidRDefault="004808BD" w:rsidP="009C680F">
      <w:pPr>
        <w:autoSpaceDE w:val="0"/>
        <w:autoSpaceDN w:val="0"/>
        <w:adjustRightInd w:val="0"/>
        <w:spacing w:line="140" w:lineRule="exact"/>
        <w:jc w:val="left"/>
        <w:rPr>
          <w:rFonts w:ascii="Arial Unicode MS" w:eastAsia="ＭＳ Ｐ明朝" w:hAnsi="Arial Unicode MS"/>
          <w:color w:val="000000"/>
          <w:spacing w:val="-2"/>
        </w:rPr>
      </w:pPr>
    </w:p>
    <w:p w14:paraId="2525528D" w14:textId="3BC7105A" w:rsidR="00FC6DAF" w:rsidRPr="00FC6DAF" w:rsidRDefault="00FC6DAF" w:rsidP="00D2102E">
      <w:pPr>
        <w:autoSpaceDE w:val="0"/>
        <w:autoSpaceDN w:val="0"/>
        <w:adjustRightInd w:val="0"/>
        <w:spacing w:line="180" w:lineRule="exact"/>
        <w:jc w:val="left"/>
        <w:rPr>
          <w:rFonts w:ascii="Arial Unicode MS" w:eastAsia="ＭＳ Ｐ明朝" w:hAnsi="Arial Unicode MS"/>
          <w:color w:val="000000"/>
          <w:spacing w:val="-2"/>
          <w:sz w:val="16"/>
          <w:szCs w:val="16"/>
        </w:rPr>
      </w:pPr>
      <w:r w:rsidRPr="00FC6DAF">
        <w:rPr>
          <w:rFonts w:ascii="Arial Unicode MS" w:eastAsia="ＭＳ Ｐ明朝" w:hAnsi="Arial Unicode MS" w:hint="eastAsia"/>
          <w:color w:val="000000"/>
          <w:spacing w:val="-2"/>
          <w:sz w:val="16"/>
          <w:szCs w:val="16"/>
        </w:rPr>
        <w:t>※</w:t>
      </w:r>
      <w:r w:rsidRPr="00FC6DAF">
        <w:rPr>
          <w:rFonts w:ascii="Arial Unicode MS" w:eastAsia="ＭＳ Ｐ明朝" w:hAnsi="Arial Unicode MS" w:hint="eastAsia"/>
          <w:color w:val="000000"/>
          <w:spacing w:val="-2"/>
          <w:sz w:val="16"/>
          <w:szCs w:val="16"/>
        </w:rPr>
        <w:t>1</w:t>
      </w:r>
      <w:r w:rsidR="00820BEE">
        <w:rPr>
          <w:rFonts w:ascii="Arial Unicode MS" w:eastAsia="ＭＳ Ｐ明朝" w:hAnsi="Arial Unicode MS" w:hint="eastAsia"/>
          <w:color w:val="000000"/>
          <w:spacing w:val="-2"/>
          <w:sz w:val="16"/>
          <w:szCs w:val="16"/>
        </w:rPr>
        <w:t xml:space="preserve">　</w:t>
      </w:r>
      <w:r w:rsidR="00B918A8" w:rsidRPr="00B918A8">
        <w:rPr>
          <w:rFonts w:ascii="Arial Unicode MS" w:eastAsia="ＭＳ Ｐ明朝" w:hAnsi="Arial Unicode MS" w:hint="eastAsia"/>
          <w:color w:val="000000"/>
          <w:spacing w:val="-2"/>
          <w:sz w:val="16"/>
          <w:szCs w:val="16"/>
        </w:rPr>
        <w:t>複数の細胞が凝縮して塊</w:t>
      </w:r>
      <w:r w:rsidR="00B918A8">
        <w:rPr>
          <w:rFonts w:ascii="Arial Unicode MS" w:eastAsia="ＭＳ Ｐ明朝" w:hAnsi="Arial Unicode MS" w:hint="eastAsia"/>
          <w:color w:val="000000"/>
          <w:spacing w:val="-2"/>
          <w:sz w:val="16"/>
          <w:szCs w:val="16"/>
        </w:rPr>
        <w:t>状になっている</w:t>
      </w:r>
      <w:r w:rsidR="00142F88">
        <w:rPr>
          <w:rFonts w:ascii="Arial Unicode MS" w:eastAsia="ＭＳ Ｐ明朝" w:hAnsi="Arial Unicode MS" w:hint="eastAsia"/>
          <w:color w:val="000000"/>
          <w:spacing w:val="-2"/>
          <w:sz w:val="16"/>
          <w:szCs w:val="16"/>
        </w:rPr>
        <w:t>、人工の</w:t>
      </w:r>
      <w:r w:rsidR="00B918A8">
        <w:rPr>
          <w:rFonts w:ascii="Arial Unicode MS" w:eastAsia="ＭＳ Ｐ明朝" w:hAnsi="Arial Unicode MS" w:hint="eastAsia"/>
          <w:color w:val="000000"/>
          <w:spacing w:val="-2"/>
          <w:sz w:val="16"/>
          <w:szCs w:val="16"/>
        </w:rPr>
        <w:t>細胞組織</w:t>
      </w:r>
    </w:p>
    <w:p w14:paraId="23DCBBFF" w14:textId="77777777" w:rsidR="00FC6DAF" w:rsidRPr="00171F94" w:rsidRDefault="00FC6DAF" w:rsidP="00C724A8">
      <w:pPr>
        <w:autoSpaceDE w:val="0"/>
        <w:autoSpaceDN w:val="0"/>
        <w:adjustRightInd w:val="0"/>
        <w:spacing w:line="160" w:lineRule="exact"/>
        <w:jc w:val="left"/>
        <w:rPr>
          <w:rFonts w:ascii="Arial Unicode MS" w:eastAsia="ＭＳ Ｐ明朝" w:hAnsi="Arial Unicode MS"/>
          <w:color w:val="000000"/>
          <w:spacing w:val="-2"/>
        </w:rPr>
      </w:pPr>
    </w:p>
    <w:p w14:paraId="6624F821" w14:textId="457E0340" w:rsidR="00E31930" w:rsidRPr="00D0041B" w:rsidRDefault="00E31930" w:rsidP="00E31930">
      <w:pPr>
        <w:spacing w:line="280" w:lineRule="exact"/>
        <w:rPr>
          <w:rFonts w:ascii="Arial" w:eastAsia="ＭＳ Ｐゴシック" w:hAnsi="Arial"/>
          <w:b/>
          <w:sz w:val="22"/>
          <w:szCs w:val="22"/>
        </w:rPr>
      </w:pPr>
      <w:r w:rsidRPr="00D0041B">
        <w:rPr>
          <w:rFonts w:ascii="Arial" w:eastAsia="ＭＳ Ｐゴシック" w:hAnsi="Arial" w:hint="eastAsia"/>
          <w:b/>
          <w:sz w:val="22"/>
          <w:szCs w:val="22"/>
        </w:rPr>
        <w:t>●発売の概要</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6696"/>
        <w:gridCol w:w="2158"/>
      </w:tblGrid>
      <w:tr w:rsidR="00E31930" w:rsidRPr="00AD1B73" w14:paraId="42D4D51D" w14:textId="77777777" w:rsidTr="00376F7E">
        <w:trPr>
          <w:trHeight w:val="221"/>
          <w:jc w:val="center"/>
        </w:trPr>
        <w:tc>
          <w:tcPr>
            <w:tcW w:w="6696" w:type="dxa"/>
            <w:vAlign w:val="center"/>
          </w:tcPr>
          <w:p w14:paraId="335009AB" w14:textId="77777777" w:rsidR="00E31930" w:rsidRPr="00D0041B" w:rsidRDefault="00E31930" w:rsidP="00A24304">
            <w:pPr>
              <w:spacing w:line="280" w:lineRule="exact"/>
              <w:jc w:val="center"/>
              <w:rPr>
                <w:rFonts w:ascii="Arial" w:eastAsia="ＭＳ Ｐゴシック" w:hAnsi="Arial"/>
                <w:b/>
                <w:sz w:val="22"/>
                <w:szCs w:val="22"/>
              </w:rPr>
            </w:pPr>
            <w:r>
              <w:rPr>
                <w:rFonts w:ascii="Arial" w:eastAsia="ＭＳ Ｐゴシック" w:hAnsi="Arial" w:hint="eastAsia"/>
                <w:b/>
                <w:sz w:val="22"/>
                <w:szCs w:val="22"/>
              </w:rPr>
              <w:t>商</w:t>
            </w:r>
            <w:r w:rsidRPr="00D0041B">
              <w:rPr>
                <w:rFonts w:ascii="Arial" w:eastAsia="ＭＳ Ｐゴシック" w:hAnsi="Arial" w:hint="eastAsia"/>
                <w:b/>
                <w:sz w:val="22"/>
                <w:szCs w:val="22"/>
              </w:rPr>
              <w:t>品名</w:t>
            </w:r>
          </w:p>
        </w:tc>
        <w:tc>
          <w:tcPr>
            <w:tcW w:w="2158" w:type="dxa"/>
            <w:vAlign w:val="center"/>
          </w:tcPr>
          <w:p w14:paraId="208FAC61" w14:textId="1A8AF603" w:rsidR="00E31930" w:rsidRPr="00D0041B" w:rsidRDefault="00E31930" w:rsidP="00A24304">
            <w:pPr>
              <w:spacing w:line="280" w:lineRule="exact"/>
              <w:jc w:val="center"/>
              <w:rPr>
                <w:rFonts w:ascii="Arial" w:eastAsia="ＭＳ Ｐゴシック" w:hAnsi="Arial"/>
                <w:b/>
                <w:sz w:val="22"/>
                <w:szCs w:val="22"/>
              </w:rPr>
            </w:pPr>
            <w:r w:rsidRPr="00D0041B">
              <w:rPr>
                <w:rFonts w:ascii="Arial" w:eastAsia="ＭＳ Ｐゴシック" w:hAnsi="Arial" w:hint="eastAsia"/>
                <w:b/>
                <w:sz w:val="22"/>
                <w:szCs w:val="22"/>
              </w:rPr>
              <w:t>発売日</w:t>
            </w:r>
          </w:p>
        </w:tc>
      </w:tr>
      <w:tr w:rsidR="00E31930" w:rsidRPr="00813159" w14:paraId="09738C07" w14:textId="77777777" w:rsidTr="00376F7E">
        <w:trPr>
          <w:trHeight w:val="412"/>
          <w:jc w:val="center"/>
        </w:trPr>
        <w:tc>
          <w:tcPr>
            <w:tcW w:w="6696" w:type="dxa"/>
            <w:vAlign w:val="center"/>
          </w:tcPr>
          <w:p w14:paraId="7A008522" w14:textId="08A6D595" w:rsidR="00E31930" w:rsidRPr="00813159" w:rsidDel="00692D16" w:rsidRDefault="00E66E05" w:rsidP="00E66E05">
            <w:pPr>
              <w:spacing w:line="280" w:lineRule="exact"/>
              <w:jc w:val="center"/>
              <w:rPr>
                <w:rFonts w:asciiTheme="majorHAnsi" w:eastAsia="ＭＳ Ｐゴシック" w:hAnsiTheme="majorHAnsi" w:cstheme="majorHAnsi"/>
                <w:bCs/>
                <w:sz w:val="22"/>
                <w:szCs w:val="22"/>
              </w:rPr>
            </w:pPr>
            <w:r w:rsidRPr="000F3147">
              <w:rPr>
                <w:rFonts w:ascii="Arial" w:eastAsia="ＭＳ Ｐゴシック" w:hAnsi="Arial" w:cs="Arial"/>
                <w:bCs/>
                <w:kern w:val="0"/>
                <w:sz w:val="22"/>
                <w:szCs w:val="22"/>
              </w:rPr>
              <w:t>3</w:t>
            </w:r>
            <w:r>
              <w:rPr>
                <w:rFonts w:asciiTheme="majorHAnsi" w:eastAsia="ＭＳ Ｐゴシック" w:hAnsiTheme="majorHAnsi" w:cstheme="majorHAnsi" w:hint="eastAsia"/>
                <w:bCs/>
                <w:kern w:val="0"/>
                <w:sz w:val="22"/>
                <w:szCs w:val="22"/>
              </w:rPr>
              <w:t>次元細胞解析ソフトウェア</w:t>
            </w:r>
            <w:r w:rsidR="00390E88" w:rsidRPr="00A1340D">
              <w:rPr>
                <w:rFonts w:ascii="Arial" w:eastAsia="ＭＳ Ｐ明朝" w:hAnsi="Arial"/>
                <w:bCs/>
                <w:color w:val="000000"/>
                <w:spacing w:val="-5"/>
                <w:sz w:val="22"/>
                <w:szCs w:val="22"/>
              </w:rPr>
              <w:t>「</w:t>
            </w:r>
            <w:proofErr w:type="spellStart"/>
            <w:r>
              <w:rPr>
                <w:rFonts w:ascii="Arial" w:eastAsia="ＭＳ Ｐ明朝" w:hAnsi="Arial" w:hint="eastAsia"/>
                <w:bCs/>
                <w:color w:val="000000"/>
                <w:spacing w:val="-5"/>
                <w:sz w:val="22"/>
                <w:szCs w:val="22"/>
              </w:rPr>
              <w:t>NoviSight</w:t>
            </w:r>
            <w:proofErr w:type="spellEnd"/>
            <w:r w:rsidR="007E5AA9">
              <w:rPr>
                <w:rFonts w:ascii="Arial" w:eastAsia="ＭＳ Ｐ明朝" w:hAnsi="Arial" w:hint="eastAsia"/>
                <w:bCs/>
                <w:color w:val="000000"/>
                <w:spacing w:val="-5"/>
                <w:sz w:val="22"/>
                <w:szCs w:val="22"/>
              </w:rPr>
              <w:t>」</w:t>
            </w:r>
          </w:p>
        </w:tc>
        <w:tc>
          <w:tcPr>
            <w:tcW w:w="2158" w:type="dxa"/>
            <w:vAlign w:val="center"/>
          </w:tcPr>
          <w:p w14:paraId="0100741F" w14:textId="77777777" w:rsidR="00E31930" w:rsidRPr="00813159" w:rsidDel="00692D16" w:rsidRDefault="00894EFD" w:rsidP="007E5AA9">
            <w:pPr>
              <w:spacing w:line="280" w:lineRule="exact"/>
              <w:jc w:val="center"/>
              <w:rPr>
                <w:rFonts w:ascii="Arial" w:eastAsia="ＭＳ Ｐゴシック" w:hAnsi="Arial"/>
                <w:bCs/>
                <w:sz w:val="22"/>
                <w:szCs w:val="22"/>
              </w:rPr>
            </w:pPr>
            <w:r>
              <w:rPr>
                <w:rFonts w:ascii="Arial" w:eastAsia="ＭＳ Ｐゴシック" w:hAnsi="Arial" w:hint="eastAsia"/>
                <w:sz w:val="22"/>
                <w:szCs w:val="22"/>
              </w:rPr>
              <w:t>2018</w:t>
            </w:r>
            <w:r>
              <w:rPr>
                <w:rFonts w:ascii="Arial" w:eastAsia="ＭＳ Ｐゴシック" w:hAnsi="Arial" w:hint="eastAsia"/>
                <w:sz w:val="22"/>
                <w:szCs w:val="22"/>
              </w:rPr>
              <w:t>年</w:t>
            </w:r>
            <w:r w:rsidR="00E82A7F">
              <w:rPr>
                <w:rFonts w:ascii="Arial" w:eastAsia="ＭＳ Ｐゴシック" w:hAnsi="Arial" w:hint="eastAsia"/>
                <w:sz w:val="22"/>
                <w:szCs w:val="22"/>
              </w:rPr>
              <w:t>9</w:t>
            </w:r>
            <w:r w:rsidR="00E31930" w:rsidRPr="00813159">
              <w:rPr>
                <w:rFonts w:ascii="Arial" w:eastAsia="ＭＳ Ｐゴシック" w:hAnsi="Arial" w:hint="eastAsia"/>
                <w:sz w:val="22"/>
                <w:szCs w:val="22"/>
              </w:rPr>
              <w:t>月</w:t>
            </w:r>
            <w:r w:rsidR="00E66E05">
              <w:rPr>
                <w:rFonts w:ascii="Arial" w:eastAsia="ＭＳ Ｐゴシック" w:hAnsi="Arial" w:hint="eastAsia"/>
                <w:sz w:val="22"/>
                <w:szCs w:val="22"/>
              </w:rPr>
              <w:t>10</w:t>
            </w:r>
            <w:r w:rsidR="001568E4">
              <w:rPr>
                <w:rFonts w:ascii="Arial" w:eastAsia="ＭＳ Ｐゴシック" w:hAnsi="Arial" w:hint="eastAsia"/>
                <w:sz w:val="22"/>
                <w:szCs w:val="22"/>
              </w:rPr>
              <w:t>日</w:t>
            </w:r>
          </w:p>
        </w:tc>
      </w:tr>
    </w:tbl>
    <w:p w14:paraId="30CF95F4" w14:textId="52F6B89B" w:rsidR="00E31930" w:rsidRDefault="00E31930" w:rsidP="009C680F">
      <w:pPr>
        <w:autoSpaceDE w:val="0"/>
        <w:autoSpaceDN w:val="0"/>
        <w:adjustRightInd w:val="0"/>
        <w:spacing w:line="180" w:lineRule="exact"/>
        <w:jc w:val="left"/>
        <w:rPr>
          <w:rFonts w:ascii="Arial" w:eastAsia="ＭＳ Ｐ明朝" w:hAnsi="Arial"/>
          <w:color w:val="000000"/>
        </w:rPr>
      </w:pPr>
    </w:p>
    <w:p w14:paraId="26B87378" w14:textId="667C0914" w:rsidR="00E31930" w:rsidRPr="005A29F5" w:rsidRDefault="00E31930" w:rsidP="00E31930">
      <w:pPr>
        <w:autoSpaceDE w:val="0"/>
        <w:autoSpaceDN w:val="0"/>
        <w:adjustRightInd w:val="0"/>
        <w:spacing w:line="280" w:lineRule="exact"/>
        <w:jc w:val="left"/>
        <w:rPr>
          <w:rFonts w:asciiTheme="majorHAnsi" w:eastAsia="ＭＳ Ｐゴシック" w:hAnsiTheme="majorHAnsi" w:cstheme="majorHAnsi"/>
          <w:b/>
          <w:color w:val="000000" w:themeColor="text1"/>
          <w:kern w:val="0"/>
          <w:sz w:val="22"/>
          <w:szCs w:val="22"/>
        </w:rPr>
      </w:pPr>
      <w:r w:rsidRPr="005A29F5">
        <w:rPr>
          <w:rFonts w:ascii="ＭＳ Ｐゴシック" w:eastAsia="ＭＳ Ｐゴシック" w:hAnsi="ＭＳ Ｐゴシック" w:cs="ＭＳ 明朝" w:hint="eastAsia"/>
          <w:b/>
          <w:color w:val="000000" w:themeColor="text1"/>
          <w:kern w:val="0"/>
          <w:sz w:val="22"/>
          <w:szCs w:val="22"/>
        </w:rPr>
        <w:t>●主な特長</w:t>
      </w:r>
    </w:p>
    <w:p w14:paraId="0D3278CF" w14:textId="1410CF25" w:rsidR="003E4A40" w:rsidRDefault="005563BE" w:rsidP="00747863">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sidRPr="000F3147">
        <w:rPr>
          <w:rFonts w:ascii="Arial" w:eastAsia="ＭＳ Ｐゴシック" w:hAnsi="Arial" w:cs="Arial"/>
          <w:b/>
          <w:color w:val="000000" w:themeColor="text1"/>
          <w:szCs w:val="21"/>
        </w:rPr>
        <w:t>1</w:t>
      </w:r>
      <w:r w:rsidR="00747863" w:rsidRPr="000F3147">
        <w:rPr>
          <w:rFonts w:ascii="Arial" w:eastAsia="ＭＳ Ｐゴシック" w:hAnsi="Arial" w:cs="Arial"/>
          <w:b/>
          <w:color w:val="000000" w:themeColor="text1"/>
          <w:szCs w:val="21"/>
        </w:rPr>
        <w:t>.</w:t>
      </w:r>
      <w:r w:rsidR="00152D29">
        <w:rPr>
          <w:rFonts w:asciiTheme="majorHAnsi" w:eastAsia="ＭＳ Ｐゴシック" w:hAnsiTheme="majorHAnsi" w:cstheme="majorHAnsi" w:hint="eastAsia"/>
          <w:b/>
          <w:color w:val="000000" w:themeColor="text1"/>
          <w:szCs w:val="21"/>
        </w:rPr>
        <w:t xml:space="preserve">　</w:t>
      </w:r>
      <w:r w:rsidR="0052574E" w:rsidRPr="000F3147">
        <w:rPr>
          <w:rFonts w:ascii="Arial" w:eastAsia="ＭＳ Ｐゴシック" w:hAnsi="Arial" w:cs="Arial"/>
          <w:b/>
          <w:color w:val="000000" w:themeColor="text1"/>
          <w:szCs w:val="21"/>
        </w:rPr>
        <w:t>3</w:t>
      </w:r>
      <w:r w:rsidR="0052574E" w:rsidRPr="0052574E">
        <w:rPr>
          <w:rFonts w:asciiTheme="majorHAnsi" w:eastAsia="ＭＳ Ｐゴシック" w:hAnsiTheme="majorHAnsi" w:cstheme="majorHAnsi" w:hint="eastAsia"/>
          <w:b/>
          <w:color w:val="000000" w:themeColor="text1"/>
          <w:szCs w:val="21"/>
        </w:rPr>
        <w:t>次元細胞解析</w:t>
      </w:r>
      <w:r w:rsidR="00B8071F">
        <w:rPr>
          <w:rFonts w:asciiTheme="majorHAnsi" w:eastAsia="ＭＳ Ｐゴシック" w:hAnsiTheme="majorHAnsi" w:cstheme="majorHAnsi" w:hint="eastAsia"/>
          <w:b/>
          <w:color w:val="000000" w:themeColor="text1"/>
          <w:szCs w:val="21"/>
        </w:rPr>
        <w:t>により</w:t>
      </w:r>
      <w:r w:rsidR="0052574E">
        <w:rPr>
          <w:rFonts w:asciiTheme="majorHAnsi" w:eastAsia="ＭＳ Ｐゴシック" w:hAnsiTheme="majorHAnsi" w:cstheme="majorHAnsi" w:hint="eastAsia"/>
          <w:b/>
          <w:color w:val="000000" w:themeColor="text1"/>
          <w:szCs w:val="21"/>
        </w:rPr>
        <w:t>、</w:t>
      </w:r>
      <w:r w:rsidR="0052574E" w:rsidRPr="0052574E">
        <w:rPr>
          <w:rFonts w:asciiTheme="majorHAnsi" w:eastAsia="ＭＳ Ｐゴシック" w:hAnsiTheme="majorHAnsi" w:cstheme="majorHAnsi" w:hint="eastAsia"/>
          <w:b/>
          <w:color w:val="000000" w:themeColor="text1"/>
          <w:szCs w:val="21"/>
        </w:rPr>
        <w:t>開発リスクの低減と創薬プロセスの効率化</w:t>
      </w:r>
      <w:r w:rsidR="00B8071F">
        <w:rPr>
          <w:rFonts w:asciiTheme="majorHAnsi" w:eastAsia="ＭＳ Ｐゴシック" w:hAnsiTheme="majorHAnsi" w:cstheme="majorHAnsi" w:hint="eastAsia"/>
          <w:b/>
          <w:color w:val="000000" w:themeColor="text1"/>
          <w:szCs w:val="21"/>
        </w:rPr>
        <w:t>を実現</w:t>
      </w:r>
    </w:p>
    <w:p w14:paraId="64514D7D" w14:textId="06FCE4BD" w:rsidR="007E5AA9" w:rsidRDefault="007674C3" w:rsidP="00A24304">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sidRPr="00FD1313">
        <w:rPr>
          <w:rFonts w:ascii="Arial" w:eastAsia="ＭＳ Ｐ明朝" w:hAnsi="Arial" w:cs="Arial"/>
          <w:noProof/>
          <w:kern w:val="0"/>
          <w:sz w:val="16"/>
          <w:szCs w:val="16"/>
        </w:rPr>
        <w:drawing>
          <wp:anchor distT="0" distB="0" distL="114300" distR="114300" simplePos="0" relativeHeight="251860992" behindDoc="1" locked="0" layoutInCell="1" allowOverlap="1" wp14:anchorId="7B5D84A4" wp14:editId="37C05D53">
            <wp:simplePos x="0" y="0"/>
            <wp:positionH relativeFrom="column">
              <wp:posOffset>139329</wp:posOffset>
            </wp:positionH>
            <wp:positionV relativeFrom="paragraph">
              <wp:posOffset>58420</wp:posOffset>
            </wp:positionV>
            <wp:extent cx="3246537" cy="2113472"/>
            <wp:effectExtent l="0" t="0" r="0" b="1270"/>
            <wp:wrapNone/>
            <wp:docPr id="2" name="図 2" descr="U:\koho\b_広報\02_科学（ライフ&amp;産業）_12GB\01_ニュースリリース\01_生物顕微鏡\180910_NoviSight\最終版\GUI_monito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koho\b_広報\02_科学（ライフ&amp;産業）_12GB\01_ニュースリリース\01_生物顕微鏡\180910_NoviSight\最終版\GUI_monitor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537" cy="2113472"/>
                    </a:xfrm>
                    <a:prstGeom prst="rect">
                      <a:avLst/>
                    </a:prstGeom>
                    <a:noFill/>
                    <a:ln>
                      <a:noFill/>
                    </a:ln>
                  </pic:spPr>
                </pic:pic>
              </a:graphicData>
            </a:graphic>
            <wp14:sizeRelH relativeFrom="page">
              <wp14:pctWidth>0</wp14:pctWidth>
            </wp14:sizeRelH>
            <wp14:sizeRelV relativeFrom="page">
              <wp14:pctHeight>0</wp14:pctHeight>
            </wp14:sizeRelV>
          </wp:anchor>
        </w:drawing>
      </w:r>
      <w:r w:rsidR="005563BE" w:rsidRPr="000F3147">
        <w:rPr>
          <w:rFonts w:ascii="Arial" w:eastAsia="ＭＳ Ｐゴシック" w:hAnsi="Arial" w:cs="Arial"/>
          <w:b/>
          <w:color w:val="000000" w:themeColor="text1"/>
          <w:szCs w:val="21"/>
        </w:rPr>
        <w:t>2</w:t>
      </w:r>
      <w:r w:rsidR="00747863" w:rsidRPr="005A29F5">
        <w:rPr>
          <w:rFonts w:asciiTheme="majorHAnsi" w:eastAsia="ＭＳ Ｐゴシック" w:hAnsiTheme="majorHAnsi" w:cstheme="majorHAnsi"/>
          <w:b/>
          <w:color w:val="000000" w:themeColor="text1"/>
          <w:szCs w:val="21"/>
        </w:rPr>
        <w:t>.</w:t>
      </w:r>
      <w:r w:rsidR="00A86C75">
        <w:rPr>
          <w:rFonts w:asciiTheme="majorHAnsi" w:eastAsia="ＭＳ Ｐゴシック" w:hAnsiTheme="majorHAnsi" w:cstheme="majorHAnsi" w:hint="eastAsia"/>
          <w:b/>
          <w:color w:val="000000" w:themeColor="text1"/>
          <w:szCs w:val="21"/>
        </w:rPr>
        <w:t xml:space="preserve">　</w:t>
      </w:r>
      <w:r w:rsidR="00B8071F">
        <w:rPr>
          <w:rFonts w:asciiTheme="majorHAnsi" w:eastAsia="ＭＳ Ｐゴシック" w:hAnsiTheme="majorHAnsi" w:cstheme="majorHAnsi" w:hint="eastAsia"/>
          <w:b/>
          <w:color w:val="000000" w:themeColor="text1"/>
          <w:szCs w:val="21"/>
        </w:rPr>
        <w:t>データを</w:t>
      </w:r>
      <w:r w:rsidR="0052574E">
        <w:rPr>
          <w:rFonts w:asciiTheme="majorHAnsi" w:eastAsia="ＭＳ Ｐゴシック" w:hAnsiTheme="majorHAnsi" w:cstheme="majorHAnsi" w:hint="eastAsia"/>
          <w:b/>
          <w:color w:val="000000" w:themeColor="text1"/>
          <w:szCs w:val="21"/>
        </w:rPr>
        <w:t>連動して見</w:t>
      </w:r>
      <w:r w:rsidR="000D66FE">
        <w:rPr>
          <w:rFonts w:asciiTheme="majorHAnsi" w:eastAsia="ＭＳ Ｐゴシック" w:hAnsiTheme="majorHAnsi" w:cstheme="majorHAnsi" w:hint="eastAsia"/>
          <w:b/>
          <w:color w:val="000000" w:themeColor="text1"/>
          <w:szCs w:val="21"/>
        </w:rPr>
        <w:t>ら</w:t>
      </w:r>
      <w:r w:rsidR="0052574E">
        <w:rPr>
          <w:rFonts w:asciiTheme="majorHAnsi" w:eastAsia="ＭＳ Ｐゴシック" w:hAnsiTheme="majorHAnsi" w:cstheme="majorHAnsi" w:hint="eastAsia"/>
          <w:b/>
          <w:color w:val="000000" w:themeColor="text1"/>
          <w:szCs w:val="21"/>
        </w:rPr>
        <w:t>れる</w:t>
      </w:r>
      <w:r w:rsidR="00B8071F">
        <w:rPr>
          <w:rFonts w:asciiTheme="majorHAnsi" w:eastAsia="ＭＳ Ｐゴシック" w:hAnsiTheme="majorHAnsi" w:cstheme="majorHAnsi" w:hint="eastAsia"/>
          <w:b/>
          <w:color w:val="000000" w:themeColor="text1"/>
          <w:szCs w:val="21"/>
        </w:rPr>
        <w:t>かつ自由自在な</w:t>
      </w:r>
      <w:r w:rsidR="0052574E" w:rsidRPr="0052574E">
        <w:rPr>
          <w:rFonts w:asciiTheme="majorHAnsi" w:eastAsia="ＭＳ Ｐゴシック" w:hAnsiTheme="majorHAnsi" w:cstheme="majorHAnsi" w:hint="eastAsia"/>
          <w:b/>
          <w:color w:val="000000" w:themeColor="text1"/>
          <w:szCs w:val="21"/>
        </w:rPr>
        <w:t>インターフェース</w:t>
      </w:r>
      <w:r w:rsidR="002D694F">
        <w:rPr>
          <w:rFonts w:asciiTheme="majorHAnsi" w:eastAsia="ＭＳ Ｐゴシック" w:hAnsiTheme="majorHAnsi" w:cstheme="majorHAnsi" w:hint="eastAsia"/>
          <w:b/>
          <w:color w:val="000000" w:themeColor="text1"/>
          <w:szCs w:val="21"/>
        </w:rPr>
        <w:t>で効率的な作業に貢献</w:t>
      </w:r>
    </w:p>
    <w:p w14:paraId="1E16A405" w14:textId="63E77C1B" w:rsidR="007E5AA9" w:rsidRPr="005A29F5" w:rsidRDefault="00882600" w:rsidP="00A24304">
      <w:pPr>
        <w:autoSpaceDE w:val="0"/>
        <w:autoSpaceDN w:val="0"/>
        <w:adjustRightInd w:val="0"/>
        <w:spacing w:line="240" w:lineRule="exact"/>
        <w:jc w:val="left"/>
        <w:rPr>
          <w:rFonts w:ascii="Arial Unicode MS" w:eastAsia="ＭＳ Ｐ明朝" w:hAnsi="Arial Unicode MS"/>
          <w:color w:val="000000" w:themeColor="text1"/>
          <w:spacing w:val="-2"/>
          <w:szCs w:val="21"/>
        </w:rPr>
      </w:pPr>
      <w:r>
        <w:rPr>
          <w:rFonts w:ascii="Arial Unicode MS" w:eastAsia="ＭＳ Ｐ明朝" w:hAnsi="Arial Unicode MS"/>
          <w:noProof/>
          <w:color w:val="000000" w:themeColor="text1"/>
          <w:spacing w:val="-2"/>
          <w:szCs w:val="21"/>
        </w:rPr>
        <w:drawing>
          <wp:anchor distT="0" distB="0" distL="114300" distR="114300" simplePos="0" relativeHeight="251863040" behindDoc="1" locked="0" layoutInCell="1" allowOverlap="1" wp14:anchorId="08B3D433" wp14:editId="1DA8715C">
            <wp:simplePos x="0" y="0"/>
            <wp:positionH relativeFrom="column">
              <wp:posOffset>3661039</wp:posOffset>
            </wp:positionH>
            <wp:positionV relativeFrom="paragraph">
              <wp:posOffset>72390</wp:posOffset>
            </wp:positionV>
            <wp:extent cx="1854679" cy="1755157"/>
            <wp:effectExtent l="0" t="0" r="0" b="0"/>
            <wp:wrapNone/>
            <wp:docPr id="4" name="図 4" descr="U:\koho\b_広報\02_科学（ライフ&amp;産業）_12GB\01_ニュースリリース\01_生物顕微鏡\180910_NoviSight\最終版\spheroid0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koho\b_広報\02_科学（ライフ&amp;産業）_12GB\01_ニュースリリース\01_生物顕微鏡\180910_NoviSight\最終版\spheroid090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4679" cy="17551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9F0950" w14:textId="7BA65116" w:rsidR="00747863" w:rsidRPr="001C0957" w:rsidRDefault="00747863" w:rsidP="00747863">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p>
    <w:p w14:paraId="2135366E" w14:textId="172DE7F8" w:rsidR="00860B44" w:rsidRPr="00405A99" w:rsidRDefault="00860B44" w:rsidP="0033334B">
      <w:pPr>
        <w:autoSpaceDE w:val="0"/>
        <w:autoSpaceDN w:val="0"/>
        <w:adjustRightInd w:val="0"/>
        <w:spacing w:line="240" w:lineRule="exact"/>
        <w:jc w:val="left"/>
        <w:rPr>
          <w:sz w:val="18"/>
          <w:szCs w:val="18"/>
        </w:rPr>
      </w:pPr>
    </w:p>
    <w:p w14:paraId="1175D0D0" w14:textId="787AEC56" w:rsidR="00811D83" w:rsidRDefault="00A413AD" w:rsidP="0033334B">
      <w:pPr>
        <w:autoSpaceDE w:val="0"/>
        <w:autoSpaceDN w:val="0"/>
        <w:adjustRightInd w:val="0"/>
        <w:spacing w:line="240" w:lineRule="exact"/>
        <w:jc w:val="left"/>
        <w:rPr>
          <w:rFonts w:ascii="Arial" w:eastAsia="ＭＳ Ｐ明朝" w:hAnsi="Arial" w:cs="SimSun"/>
          <w:kern w:val="0"/>
          <w:sz w:val="16"/>
          <w:szCs w:val="16"/>
        </w:rPr>
      </w:pPr>
      <w:r>
        <w:rPr>
          <w:rFonts w:ascii="Arial" w:eastAsia="ＭＳ Ｐ明朝" w:hAnsi="Arial" w:cs="SimSun"/>
          <w:noProof/>
          <w:kern w:val="0"/>
          <w:sz w:val="16"/>
          <w:szCs w:val="16"/>
        </w:rPr>
        <w:drawing>
          <wp:anchor distT="0" distB="0" distL="114300" distR="114300" simplePos="0" relativeHeight="251759616" behindDoc="0" locked="0" layoutInCell="1" allowOverlap="1" wp14:anchorId="5DD39454" wp14:editId="12157656">
            <wp:simplePos x="0" y="0"/>
            <wp:positionH relativeFrom="column">
              <wp:posOffset>3980180</wp:posOffset>
            </wp:positionH>
            <wp:positionV relativeFrom="paragraph">
              <wp:posOffset>5819775</wp:posOffset>
            </wp:positionV>
            <wp:extent cx="1982470" cy="166306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2470" cy="1663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D86D89" w14:textId="3ED385F7" w:rsidR="002079CC" w:rsidRDefault="002079CC" w:rsidP="0033334B">
      <w:pPr>
        <w:autoSpaceDE w:val="0"/>
        <w:autoSpaceDN w:val="0"/>
        <w:adjustRightInd w:val="0"/>
        <w:spacing w:line="240" w:lineRule="exact"/>
        <w:jc w:val="left"/>
        <w:rPr>
          <w:rFonts w:ascii="Arial" w:eastAsia="ＭＳ Ｐ明朝" w:hAnsi="Arial" w:cs="SimSun"/>
          <w:kern w:val="0"/>
          <w:sz w:val="16"/>
          <w:szCs w:val="16"/>
        </w:rPr>
      </w:pPr>
    </w:p>
    <w:p w14:paraId="5CEF26E4" w14:textId="77777777" w:rsidR="00EE37D8" w:rsidRDefault="00EE37D8" w:rsidP="0033334B">
      <w:pPr>
        <w:autoSpaceDE w:val="0"/>
        <w:autoSpaceDN w:val="0"/>
        <w:adjustRightInd w:val="0"/>
        <w:spacing w:line="240" w:lineRule="exact"/>
        <w:jc w:val="left"/>
        <w:rPr>
          <w:rFonts w:ascii="Arial" w:eastAsia="ＭＳ Ｐ明朝" w:hAnsi="Arial" w:cs="SimSun"/>
          <w:kern w:val="0"/>
          <w:sz w:val="16"/>
          <w:szCs w:val="16"/>
        </w:rPr>
      </w:pPr>
    </w:p>
    <w:p w14:paraId="5DB3D80F" w14:textId="77777777" w:rsidR="00086A5A" w:rsidRDefault="00086A5A" w:rsidP="0033334B">
      <w:pPr>
        <w:autoSpaceDE w:val="0"/>
        <w:autoSpaceDN w:val="0"/>
        <w:adjustRightInd w:val="0"/>
        <w:spacing w:line="240" w:lineRule="exact"/>
        <w:jc w:val="left"/>
        <w:rPr>
          <w:rFonts w:ascii="Arial" w:eastAsia="ＭＳ Ｐ明朝" w:hAnsi="Arial" w:cs="SimSun"/>
          <w:kern w:val="0"/>
          <w:sz w:val="16"/>
          <w:szCs w:val="16"/>
        </w:rPr>
      </w:pPr>
    </w:p>
    <w:p w14:paraId="5774B27B" w14:textId="77777777" w:rsidR="00086A5A" w:rsidRDefault="00086A5A" w:rsidP="00B911F8">
      <w:pPr>
        <w:autoSpaceDE w:val="0"/>
        <w:autoSpaceDN w:val="0"/>
        <w:adjustRightInd w:val="0"/>
        <w:spacing w:line="240" w:lineRule="exact"/>
        <w:ind w:firstLineChars="100" w:firstLine="160"/>
        <w:jc w:val="left"/>
        <w:rPr>
          <w:rFonts w:ascii="Arial" w:eastAsia="ＭＳ Ｐ明朝" w:hAnsi="Arial" w:cs="SimSun"/>
          <w:kern w:val="0"/>
          <w:sz w:val="16"/>
          <w:szCs w:val="16"/>
        </w:rPr>
      </w:pPr>
    </w:p>
    <w:p w14:paraId="32EFFC44" w14:textId="3520D5C5" w:rsidR="00457293" w:rsidRDefault="00457293" w:rsidP="0033334B">
      <w:pPr>
        <w:autoSpaceDE w:val="0"/>
        <w:autoSpaceDN w:val="0"/>
        <w:adjustRightInd w:val="0"/>
        <w:spacing w:line="240" w:lineRule="exact"/>
        <w:jc w:val="left"/>
        <w:rPr>
          <w:rFonts w:ascii="Arial" w:eastAsia="ＭＳ Ｐ明朝" w:hAnsi="Arial" w:cs="SimSun"/>
          <w:kern w:val="0"/>
          <w:sz w:val="16"/>
          <w:szCs w:val="16"/>
        </w:rPr>
      </w:pPr>
    </w:p>
    <w:p w14:paraId="3BAD7F8A" w14:textId="77777777" w:rsidR="00086A5A" w:rsidRDefault="00086A5A" w:rsidP="0033334B">
      <w:pPr>
        <w:autoSpaceDE w:val="0"/>
        <w:autoSpaceDN w:val="0"/>
        <w:adjustRightInd w:val="0"/>
        <w:spacing w:line="240" w:lineRule="exact"/>
        <w:jc w:val="left"/>
        <w:rPr>
          <w:rFonts w:ascii="Arial" w:eastAsia="ＭＳ Ｐ明朝" w:hAnsi="Arial" w:cs="SimSun"/>
          <w:kern w:val="0"/>
          <w:sz w:val="16"/>
          <w:szCs w:val="16"/>
        </w:rPr>
      </w:pPr>
    </w:p>
    <w:p w14:paraId="0A02ABE0" w14:textId="77777777" w:rsidR="00EC6979" w:rsidRDefault="00EC6979" w:rsidP="0033334B">
      <w:pPr>
        <w:autoSpaceDE w:val="0"/>
        <w:autoSpaceDN w:val="0"/>
        <w:adjustRightInd w:val="0"/>
        <w:spacing w:line="240" w:lineRule="exact"/>
        <w:jc w:val="left"/>
        <w:rPr>
          <w:rFonts w:ascii="Arial" w:eastAsia="ＭＳ Ｐ明朝" w:hAnsi="Arial" w:cs="SimSun"/>
          <w:kern w:val="0"/>
          <w:sz w:val="16"/>
          <w:szCs w:val="16"/>
        </w:rPr>
      </w:pPr>
    </w:p>
    <w:p w14:paraId="423A9611" w14:textId="65596796" w:rsidR="00086A5A" w:rsidRDefault="00086A5A" w:rsidP="006A4700">
      <w:pPr>
        <w:autoSpaceDE w:val="0"/>
        <w:autoSpaceDN w:val="0"/>
        <w:adjustRightInd w:val="0"/>
        <w:spacing w:line="120" w:lineRule="exact"/>
        <w:jc w:val="left"/>
        <w:rPr>
          <w:rFonts w:ascii="Arial" w:eastAsia="ＭＳ Ｐ明朝" w:hAnsi="Arial" w:cs="SimSun"/>
          <w:kern w:val="0"/>
          <w:sz w:val="16"/>
          <w:szCs w:val="16"/>
        </w:rPr>
      </w:pPr>
    </w:p>
    <w:p w14:paraId="5C9BDCE5" w14:textId="25B4CAF4" w:rsidR="00FC6DAF" w:rsidRDefault="00882600" w:rsidP="006A4700">
      <w:pPr>
        <w:autoSpaceDE w:val="0"/>
        <w:autoSpaceDN w:val="0"/>
        <w:adjustRightInd w:val="0"/>
        <w:spacing w:line="120" w:lineRule="exact"/>
        <w:jc w:val="left"/>
        <w:rPr>
          <w:rFonts w:ascii="Arial" w:eastAsia="ＭＳ Ｐ明朝" w:hAnsi="Arial" w:cs="SimSun"/>
          <w:kern w:val="0"/>
          <w:sz w:val="16"/>
          <w:szCs w:val="16"/>
        </w:rPr>
      </w:pPr>
      <w:r w:rsidRPr="00EA7196">
        <w:rPr>
          <w:rFonts w:ascii="Arial" w:eastAsia="ＭＳ Ｐゴシック" w:hAnsi="Arial"/>
          <w:b/>
          <w:bCs/>
          <w:noProof/>
          <w:sz w:val="22"/>
          <w:szCs w:val="22"/>
        </w:rPr>
        <mc:AlternateContent>
          <mc:Choice Requires="wps">
            <w:drawing>
              <wp:anchor distT="0" distB="0" distL="114300" distR="114300" simplePos="0" relativeHeight="251705344" behindDoc="0" locked="0" layoutInCell="1" allowOverlap="1" wp14:anchorId="05CE5390" wp14:editId="196DD8AE">
                <wp:simplePos x="0" y="0"/>
                <wp:positionH relativeFrom="column">
                  <wp:posOffset>22225</wp:posOffset>
                </wp:positionH>
                <wp:positionV relativeFrom="paragraph">
                  <wp:posOffset>70485</wp:posOffset>
                </wp:positionV>
                <wp:extent cx="3481070" cy="24955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1070" cy="249555"/>
                        </a:xfrm>
                        <a:prstGeom prst="rect">
                          <a:avLst/>
                        </a:prstGeom>
                        <a:noFill/>
                        <a:ln w="9525">
                          <a:noFill/>
                          <a:miter lim="800000"/>
                          <a:headEnd/>
                          <a:tailEnd/>
                        </a:ln>
                      </wps:spPr>
                      <wps:txbx>
                        <w:txbxContent>
                          <w:p w14:paraId="180CC7E9" w14:textId="5E9A4948" w:rsidR="0046373D" w:rsidRPr="000F3147" w:rsidRDefault="007674C3" w:rsidP="00457293">
                            <w:pPr>
                              <w:spacing w:line="220" w:lineRule="exact"/>
                              <w:jc w:val="center"/>
                              <w:rPr>
                                <w:rFonts w:ascii="ＭＳ Ｐゴシック" w:eastAsia="ＭＳ Ｐゴシック" w:hAnsi="ＭＳ Ｐゴシック" w:cstheme="majorHAnsi"/>
                                <w:b/>
                                <w:bCs/>
                                <w:kern w:val="0"/>
                                <w:sz w:val="20"/>
                                <w:szCs w:val="20"/>
                              </w:rPr>
                            </w:pPr>
                            <w:r w:rsidRPr="000F3147">
                              <w:rPr>
                                <w:rFonts w:ascii="ＭＳ Ｐゴシック" w:eastAsia="ＭＳ Ｐゴシック" w:hAnsi="ＭＳ Ｐゴシック" w:cstheme="majorHAnsi" w:hint="eastAsia"/>
                                <w:b/>
                                <w:bCs/>
                                <w:kern w:val="0"/>
                                <w:sz w:val="20"/>
                                <w:szCs w:val="20"/>
                              </w:rPr>
                              <w:t>「</w:t>
                            </w:r>
                            <w:r w:rsidRPr="000F3147">
                              <w:rPr>
                                <w:rFonts w:ascii="Arial" w:eastAsia="ＭＳ Ｐゴシック" w:hAnsi="Arial" w:cs="Arial"/>
                                <w:b/>
                                <w:bCs/>
                                <w:kern w:val="0"/>
                                <w:sz w:val="20"/>
                                <w:szCs w:val="20"/>
                              </w:rPr>
                              <w:t>FV3000</w:t>
                            </w:r>
                            <w:r w:rsidRPr="000F3147">
                              <w:rPr>
                                <w:rFonts w:ascii="ＭＳ Ｐゴシック" w:eastAsia="ＭＳ Ｐゴシック" w:hAnsi="ＭＳ Ｐゴシック" w:cstheme="majorHAnsi" w:hint="eastAsia"/>
                                <w:b/>
                                <w:bCs/>
                                <w:kern w:val="0"/>
                                <w:sz w:val="20"/>
                                <w:szCs w:val="20"/>
                              </w:rPr>
                              <w:t>」と</w:t>
                            </w:r>
                            <w:r w:rsidR="0046373D" w:rsidRPr="000F3147">
                              <w:rPr>
                                <w:rFonts w:ascii="Arial" w:eastAsia="ＭＳ Ｐゴシック" w:hAnsi="Arial" w:cs="Arial"/>
                                <w:b/>
                                <w:bCs/>
                                <w:kern w:val="0"/>
                                <w:sz w:val="20"/>
                                <w:szCs w:val="20"/>
                              </w:rPr>
                              <w:t>3</w:t>
                            </w:r>
                            <w:r w:rsidR="0046373D" w:rsidRPr="000F3147">
                              <w:rPr>
                                <w:rFonts w:ascii="ＭＳ Ｐゴシック" w:eastAsia="ＭＳ Ｐゴシック" w:hAnsi="ＭＳ Ｐゴシック" w:cstheme="majorHAnsi" w:hint="eastAsia"/>
                                <w:b/>
                                <w:bCs/>
                                <w:kern w:val="0"/>
                                <w:sz w:val="20"/>
                                <w:szCs w:val="20"/>
                              </w:rPr>
                              <w:t>次元細胞解析ソフトウェア「</w:t>
                            </w:r>
                            <w:proofErr w:type="spellStart"/>
                            <w:r w:rsidR="0046373D" w:rsidRPr="000F3147">
                              <w:rPr>
                                <w:rFonts w:ascii="Arial" w:eastAsia="ＭＳ Ｐゴシック" w:hAnsi="Arial" w:cs="Arial"/>
                                <w:b/>
                                <w:bCs/>
                                <w:kern w:val="0"/>
                                <w:sz w:val="20"/>
                                <w:szCs w:val="20"/>
                              </w:rPr>
                              <w:t>NoviSight</w:t>
                            </w:r>
                            <w:proofErr w:type="spellEnd"/>
                            <w:r w:rsidR="0046373D" w:rsidRPr="000F3147">
                              <w:rPr>
                                <w:rFonts w:ascii="ＭＳ Ｐゴシック" w:eastAsia="ＭＳ Ｐゴシック" w:hAnsi="ＭＳ Ｐゴシック" w:cstheme="majorHAnsi" w:hint="eastAsia"/>
                                <w:b/>
                                <w:bCs/>
                                <w:kern w:val="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E5390" id="_x0000_t202" coordsize="21600,21600" o:spt="202" path="m,l,21600r21600,l21600,xe">
                <v:stroke joinstyle="miter"/>
                <v:path gradientshapeok="t" o:connecttype="rect"/>
              </v:shapetype>
              <v:shape id="テキスト ボックス 2" o:spid="_x0000_s1026" type="#_x0000_t202" style="position:absolute;margin-left:1.75pt;margin-top:5.55pt;width:274.1pt;height:19.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" filled="f" stroked="f">
                <v:textbox>
                  <w:txbxContent>
                    <w:p w14:paraId="180CC7E9" w14:textId="5E9A4948" w:rsidR="0046373D" w:rsidRPr="000F3147" w:rsidRDefault="007674C3" w:rsidP="00457293">
                      <w:pPr>
                        <w:spacing w:line="220" w:lineRule="exact"/>
                        <w:jc w:val="center"/>
                        <w:rPr>
                          <w:rFonts w:ascii="ＭＳ Ｐゴシック" w:eastAsia="ＭＳ Ｐゴシック" w:hAnsi="ＭＳ Ｐゴシック" w:cstheme="majorHAnsi"/>
                          <w:b/>
                          <w:bCs/>
                          <w:kern w:val="0"/>
                          <w:sz w:val="20"/>
                          <w:szCs w:val="20"/>
                        </w:rPr>
                      </w:pPr>
                      <w:r w:rsidRPr="000F3147">
                        <w:rPr>
                          <w:rFonts w:ascii="ＭＳ Ｐゴシック" w:eastAsia="ＭＳ Ｐゴシック" w:hAnsi="ＭＳ Ｐゴシック" w:cstheme="majorHAnsi" w:hint="eastAsia"/>
                          <w:b/>
                          <w:bCs/>
                          <w:kern w:val="0"/>
                          <w:sz w:val="20"/>
                          <w:szCs w:val="20"/>
                        </w:rPr>
                        <w:t>「</w:t>
                      </w:r>
                      <w:r w:rsidRPr="000F3147">
                        <w:rPr>
                          <w:rFonts w:ascii="Arial" w:eastAsia="ＭＳ Ｐゴシック" w:hAnsi="Arial" w:cs="Arial"/>
                          <w:b/>
                          <w:bCs/>
                          <w:kern w:val="0"/>
                          <w:sz w:val="20"/>
                          <w:szCs w:val="20"/>
                        </w:rPr>
                        <w:t>FV3000</w:t>
                      </w:r>
                      <w:r w:rsidRPr="000F3147">
                        <w:rPr>
                          <w:rFonts w:ascii="ＭＳ Ｐゴシック" w:eastAsia="ＭＳ Ｐゴシック" w:hAnsi="ＭＳ Ｐゴシック" w:cstheme="majorHAnsi" w:hint="eastAsia"/>
                          <w:b/>
                          <w:bCs/>
                          <w:kern w:val="0"/>
                          <w:sz w:val="20"/>
                          <w:szCs w:val="20"/>
                        </w:rPr>
                        <w:t>」と</w:t>
                      </w:r>
                      <w:r w:rsidR="0046373D" w:rsidRPr="000F3147">
                        <w:rPr>
                          <w:rFonts w:ascii="Arial" w:eastAsia="ＭＳ Ｐゴシック" w:hAnsi="Arial" w:cs="Arial"/>
                          <w:b/>
                          <w:bCs/>
                          <w:kern w:val="0"/>
                          <w:sz w:val="20"/>
                          <w:szCs w:val="20"/>
                        </w:rPr>
                        <w:t>3</w:t>
                      </w:r>
                      <w:r w:rsidR="0046373D" w:rsidRPr="000F3147">
                        <w:rPr>
                          <w:rFonts w:ascii="ＭＳ Ｐゴシック" w:eastAsia="ＭＳ Ｐゴシック" w:hAnsi="ＭＳ Ｐゴシック" w:cstheme="majorHAnsi" w:hint="eastAsia"/>
                          <w:b/>
                          <w:bCs/>
                          <w:kern w:val="0"/>
                          <w:sz w:val="20"/>
                          <w:szCs w:val="20"/>
                        </w:rPr>
                        <w:t>次元細胞解析ソフトウェア「</w:t>
                      </w:r>
                      <w:r w:rsidR="0046373D" w:rsidRPr="000F3147">
                        <w:rPr>
                          <w:rFonts w:ascii="Arial" w:eastAsia="ＭＳ Ｐゴシック" w:hAnsi="Arial" w:cs="Arial"/>
                          <w:b/>
                          <w:bCs/>
                          <w:kern w:val="0"/>
                          <w:sz w:val="20"/>
                          <w:szCs w:val="20"/>
                        </w:rPr>
                        <w:t>NoviSight</w:t>
                      </w:r>
                      <w:r w:rsidR="0046373D" w:rsidRPr="000F3147">
                        <w:rPr>
                          <w:rFonts w:ascii="ＭＳ Ｐゴシック" w:eastAsia="ＭＳ Ｐゴシック" w:hAnsi="ＭＳ Ｐゴシック" w:cstheme="majorHAnsi" w:hint="eastAsia"/>
                          <w:b/>
                          <w:bCs/>
                          <w:kern w:val="0"/>
                          <w:sz w:val="20"/>
                          <w:szCs w:val="20"/>
                        </w:rPr>
                        <w:t>」</w:t>
                      </w:r>
                    </w:p>
                  </w:txbxContent>
                </v:textbox>
              </v:shape>
            </w:pict>
          </mc:Fallback>
        </mc:AlternateContent>
      </w:r>
    </w:p>
    <w:p w14:paraId="62762B69" w14:textId="23DABC13" w:rsidR="00FC6DAF" w:rsidRDefault="00882600" w:rsidP="006A4700">
      <w:pPr>
        <w:autoSpaceDE w:val="0"/>
        <w:autoSpaceDN w:val="0"/>
        <w:adjustRightInd w:val="0"/>
        <w:spacing w:line="120" w:lineRule="exact"/>
        <w:jc w:val="left"/>
        <w:rPr>
          <w:rFonts w:ascii="Arial" w:eastAsia="ＭＳ Ｐ明朝" w:hAnsi="Arial" w:cs="SimSun"/>
          <w:kern w:val="0"/>
          <w:sz w:val="16"/>
          <w:szCs w:val="16"/>
        </w:rPr>
      </w:pPr>
      <w:r w:rsidRPr="00EA7196">
        <w:rPr>
          <w:rFonts w:ascii="Arial" w:eastAsia="ＭＳ Ｐゴシック" w:hAnsi="Arial"/>
          <w:b/>
          <w:bCs/>
          <w:noProof/>
          <w:sz w:val="22"/>
          <w:szCs w:val="22"/>
        </w:rPr>
        <mc:AlternateContent>
          <mc:Choice Requires="wps">
            <w:drawing>
              <wp:anchor distT="0" distB="0" distL="114300" distR="114300" simplePos="0" relativeHeight="251846656" behindDoc="1" locked="0" layoutInCell="1" allowOverlap="1" wp14:anchorId="58041E5B" wp14:editId="17827E4F">
                <wp:simplePos x="0" y="0"/>
                <wp:positionH relativeFrom="column">
                  <wp:posOffset>3146425</wp:posOffset>
                </wp:positionH>
                <wp:positionV relativeFrom="paragraph">
                  <wp:posOffset>6721</wp:posOffset>
                </wp:positionV>
                <wp:extent cx="2876550" cy="24955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49555"/>
                        </a:xfrm>
                        <a:prstGeom prst="rect">
                          <a:avLst/>
                        </a:prstGeom>
                        <a:noFill/>
                        <a:ln w="9525">
                          <a:noFill/>
                          <a:miter lim="800000"/>
                          <a:headEnd/>
                          <a:tailEnd/>
                        </a:ln>
                      </wps:spPr>
                      <wps:txbx>
                        <w:txbxContent>
                          <w:p w14:paraId="28FA3294" w14:textId="25408EDD" w:rsidR="00B911F8" w:rsidRPr="000F3147" w:rsidRDefault="00B911F8" w:rsidP="00B911F8">
                            <w:pPr>
                              <w:spacing w:line="220" w:lineRule="exact"/>
                              <w:jc w:val="center"/>
                              <w:rPr>
                                <w:rFonts w:ascii="ＭＳ Ｐゴシック" w:eastAsia="ＭＳ Ｐゴシック" w:hAnsi="ＭＳ Ｐゴシック" w:cstheme="majorHAnsi"/>
                                <w:b/>
                                <w:bCs/>
                                <w:kern w:val="0"/>
                                <w:sz w:val="20"/>
                                <w:szCs w:val="20"/>
                              </w:rPr>
                            </w:pPr>
                            <w:r w:rsidRPr="000F3147">
                              <w:rPr>
                                <w:rFonts w:ascii="Arial" w:eastAsia="ＭＳ Ｐゴシック" w:hAnsi="Arial" w:cs="Arial"/>
                                <w:b/>
                                <w:bCs/>
                                <w:kern w:val="0"/>
                                <w:sz w:val="20"/>
                                <w:szCs w:val="20"/>
                              </w:rPr>
                              <w:t>3</w:t>
                            </w:r>
                            <w:r w:rsidRPr="000F3147">
                              <w:rPr>
                                <w:rFonts w:ascii="ＭＳ Ｐゴシック" w:eastAsia="ＭＳ Ｐゴシック" w:hAnsi="ＭＳ Ｐゴシック" w:cstheme="majorHAnsi" w:hint="eastAsia"/>
                                <w:b/>
                                <w:bCs/>
                                <w:kern w:val="0"/>
                                <w:sz w:val="20"/>
                                <w:szCs w:val="20"/>
                              </w:rPr>
                              <w:t>次元細胞モデル</w:t>
                            </w:r>
                            <w:r w:rsidR="00350180" w:rsidRPr="000F3147">
                              <w:rPr>
                                <w:rFonts w:ascii="ＭＳ Ｐゴシック" w:eastAsia="ＭＳ Ｐゴシック" w:hAnsi="ＭＳ Ｐゴシック" w:cstheme="majorHAnsi" w:hint="eastAsia"/>
                                <w:b/>
                                <w:bCs/>
                                <w:kern w:val="0"/>
                                <w:sz w:val="20"/>
                                <w:szCs w:val="20"/>
                              </w:rPr>
                              <w:t>の例</w:t>
                            </w:r>
                            <w:r w:rsidRPr="000F3147">
                              <w:rPr>
                                <w:rFonts w:ascii="ＭＳ Ｐゴシック" w:eastAsia="ＭＳ Ｐゴシック" w:hAnsi="ＭＳ Ｐゴシック" w:cstheme="majorHAnsi" w:hint="eastAsia"/>
                                <w:b/>
                                <w:bCs/>
                                <w:kern w:val="0"/>
                                <w:sz w:val="20"/>
                                <w:szCs w:val="20"/>
                              </w:rPr>
                              <w:t xml:space="preserve">　スフェロイド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041E5B" id="_x0000_s1027" type="#_x0000_t202" style="position:absolute;margin-left:247.75pt;margin-top:.55pt;width:226.5pt;height:19.65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" filled="f" stroked="f">
                <v:textbox>
                  <w:txbxContent>
                    <w:p w14:paraId="28FA3294" w14:textId="25408EDD" w:rsidR="00B911F8" w:rsidRPr="000F3147" w:rsidRDefault="00B911F8" w:rsidP="00B911F8">
                      <w:pPr>
                        <w:spacing w:line="220" w:lineRule="exact"/>
                        <w:jc w:val="center"/>
                        <w:rPr>
                          <w:rFonts w:ascii="ＭＳ Ｐゴシック" w:eastAsia="ＭＳ Ｐゴシック" w:hAnsi="ＭＳ Ｐゴシック" w:cstheme="majorHAnsi"/>
                          <w:b/>
                          <w:bCs/>
                          <w:kern w:val="0"/>
                          <w:sz w:val="20"/>
                          <w:szCs w:val="20"/>
                        </w:rPr>
                      </w:pPr>
                      <w:r w:rsidRPr="000F3147">
                        <w:rPr>
                          <w:rFonts w:ascii="Arial" w:eastAsia="ＭＳ Ｐゴシック" w:hAnsi="Arial" w:cs="Arial"/>
                          <w:b/>
                          <w:bCs/>
                          <w:kern w:val="0"/>
                          <w:sz w:val="20"/>
                          <w:szCs w:val="20"/>
                        </w:rPr>
                        <w:t>3</w:t>
                      </w:r>
                      <w:r w:rsidRPr="000F3147">
                        <w:rPr>
                          <w:rFonts w:ascii="ＭＳ Ｐゴシック" w:eastAsia="ＭＳ Ｐゴシック" w:hAnsi="ＭＳ Ｐゴシック" w:cstheme="majorHAnsi" w:hint="eastAsia"/>
                          <w:b/>
                          <w:bCs/>
                          <w:kern w:val="0"/>
                          <w:sz w:val="20"/>
                          <w:szCs w:val="20"/>
                        </w:rPr>
                        <w:t>次元細胞モデル</w:t>
                      </w:r>
                      <w:r w:rsidR="00350180" w:rsidRPr="000F3147">
                        <w:rPr>
                          <w:rFonts w:ascii="ＭＳ Ｐゴシック" w:eastAsia="ＭＳ Ｐゴシック" w:hAnsi="ＭＳ Ｐゴシック" w:cstheme="majorHAnsi" w:hint="eastAsia"/>
                          <w:b/>
                          <w:bCs/>
                          <w:kern w:val="0"/>
                          <w:sz w:val="20"/>
                          <w:szCs w:val="20"/>
                        </w:rPr>
                        <w:t>の例</w:t>
                      </w:r>
                      <w:r w:rsidRPr="000F3147">
                        <w:rPr>
                          <w:rFonts w:ascii="ＭＳ Ｐゴシック" w:eastAsia="ＭＳ Ｐゴシック" w:hAnsi="ＭＳ Ｐゴシック" w:cstheme="majorHAnsi" w:hint="eastAsia"/>
                          <w:b/>
                          <w:bCs/>
                          <w:kern w:val="0"/>
                          <w:sz w:val="20"/>
                          <w:szCs w:val="20"/>
                        </w:rPr>
                        <w:t xml:space="preserve">　スフェロイド</w:t>
                      </w:r>
                    </w:p>
                  </w:txbxContent>
                </v:textbox>
              </v:shape>
            </w:pict>
          </mc:Fallback>
        </mc:AlternateContent>
      </w:r>
    </w:p>
    <w:p w14:paraId="5F7E6ED1" w14:textId="402305E0" w:rsidR="004003C9" w:rsidRDefault="004003C9" w:rsidP="006A4700">
      <w:pPr>
        <w:autoSpaceDE w:val="0"/>
        <w:autoSpaceDN w:val="0"/>
        <w:adjustRightInd w:val="0"/>
        <w:spacing w:line="120" w:lineRule="exact"/>
        <w:jc w:val="left"/>
        <w:rPr>
          <w:rFonts w:ascii="Arial" w:eastAsia="ＭＳ Ｐ明朝" w:hAnsi="Arial" w:cs="SimSun"/>
          <w:kern w:val="0"/>
          <w:sz w:val="16"/>
          <w:szCs w:val="16"/>
        </w:rPr>
      </w:pPr>
    </w:p>
    <w:p w14:paraId="3DD995C7" w14:textId="5BC2FB0E" w:rsidR="004003C9" w:rsidRDefault="004003C9" w:rsidP="006A4700">
      <w:pPr>
        <w:autoSpaceDE w:val="0"/>
        <w:autoSpaceDN w:val="0"/>
        <w:adjustRightInd w:val="0"/>
        <w:spacing w:line="120" w:lineRule="exact"/>
        <w:jc w:val="left"/>
        <w:rPr>
          <w:rFonts w:ascii="Arial" w:eastAsia="ＭＳ Ｐ明朝" w:hAnsi="Arial" w:cs="SimSun"/>
          <w:kern w:val="0"/>
          <w:sz w:val="16"/>
          <w:szCs w:val="16"/>
        </w:rPr>
      </w:pPr>
    </w:p>
    <w:p w14:paraId="55560C6A" w14:textId="6D0949A2" w:rsidR="00EA7EA4" w:rsidRPr="00EA7EA4" w:rsidRDefault="00EA7EA4" w:rsidP="0033334B">
      <w:pPr>
        <w:autoSpaceDE w:val="0"/>
        <w:autoSpaceDN w:val="0"/>
        <w:adjustRightInd w:val="0"/>
        <w:spacing w:line="240" w:lineRule="exact"/>
        <w:jc w:val="left"/>
        <w:rPr>
          <w:rFonts w:ascii="Arial" w:eastAsia="ＭＳ Ｐ明朝" w:hAnsi="Arial" w:cs="SimSun"/>
          <w:kern w:val="0"/>
          <w:sz w:val="16"/>
          <w:szCs w:val="16"/>
        </w:rPr>
      </w:pPr>
      <w:r w:rsidRPr="00EA7EA4">
        <w:rPr>
          <w:rFonts w:ascii="Arial" w:eastAsia="ＭＳ Ｐ明朝" w:hAnsi="Arial" w:cs="SimSun" w:hint="eastAsia"/>
          <w:kern w:val="0"/>
          <w:sz w:val="16"/>
          <w:szCs w:val="16"/>
        </w:rPr>
        <w:t>（科学事業</w:t>
      </w:r>
      <w:r w:rsidR="005E0E41">
        <w:rPr>
          <w:rFonts w:ascii="Arial" w:eastAsia="ＭＳ Ｐ明朝" w:hAnsi="Arial" w:cs="SimSun" w:hint="eastAsia"/>
          <w:kern w:val="0"/>
          <w:sz w:val="16"/>
          <w:szCs w:val="16"/>
        </w:rPr>
        <w:t>とは</w:t>
      </w:r>
      <w:r w:rsidRPr="00EA7EA4">
        <w:rPr>
          <w:rFonts w:ascii="Arial" w:eastAsia="ＭＳ Ｐ明朝" w:hAnsi="Arial" w:cs="SimSun" w:hint="eastAsia"/>
          <w:kern w:val="0"/>
          <w:sz w:val="16"/>
          <w:szCs w:val="16"/>
        </w:rPr>
        <w:t>）</w:t>
      </w:r>
    </w:p>
    <w:p w14:paraId="612725E8" w14:textId="77777777" w:rsidR="00EA7EA4" w:rsidRDefault="00EA7EA4" w:rsidP="00EA7EA4">
      <w:pPr>
        <w:autoSpaceDE w:val="0"/>
        <w:autoSpaceDN w:val="0"/>
        <w:adjustRightInd w:val="0"/>
        <w:spacing w:line="220" w:lineRule="exact"/>
        <w:jc w:val="left"/>
        <w:rPr>
          <w:rFonts w:ascii="Arial" w:eastAsia="ＭＳ Ｐ明朝" w:hAnsi="Arial" w:cs="SimSun"/>
          <w:spacing w:val="-3"/>
          <w:kern w:val="0"/>
          <w:sz w:val="16"/>
          <w:szCs w:val="16"/>
        </w:rPr>
      </w:pPr>
      <w:r w:rsidRPr="00EA7EA4">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14:paraId="026A42B4" w14:textId="6D7471AD" w:rsidR="00882600" w:rsidRDefault="00882600" w:rsidP="00EA7EA4">
      <w:pPr>
        <w:autoSpaceDE w:val="0"/>
        <w:autoSpaceDN w:val="0"/>
        <w:adjustRightInd w:val="0"/>
        <w:spacing w:line="220" w:lineRule="exact"/>
        <w:jc w:val="left"/>
        <w:rPr>
          <w:rFonts w:ascii="Arial" w:eastAsia="ＭＳ Ｐ明朝" w:hAnsi="Arial" w:cs="SimSun"/>
          <w:spacing w:val="-3"/>
          <w:kern w:val="0"/>
          <w:sz w:val="16"/>
          <w:szCs w:val="16"/>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662336" behindDoc="0" locked="0" layoutInCell="0" allowOverlap="1" wp14:anchorId="5AA8E17D" wp14:editId="07826809">
                <wp:simplePos x="0" y="0"/>
                <wp:positionH relativeFrom="column">
                  <wp:posOffset>3810</wp:posOffset>
                </wp:positionH>
                <wp:positionV relativeFrom="paragraph">
                  <wp:posOffset>115834</wp:posOffset>
                </wp:positionV>
                <wp:extent cx="5705475" cy="866775"/>
                <wp:effectExtent l="0" t="0" r="28575"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05475" cy="86677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71BFAF" w14:textId="77777777" w:rsidR="0046373D" w:rsidRDefault="0046373D"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14:paraId="64D37A62" w14:textId="77777777" w:rsidR="0046373D" w:rsidRPr="00C10227" w:rsidRDefault="0046373D"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3D469F">
                              <w:rPr>
                                <w:rFonts w:eastAsia="ＭＳ Ｐゴシック" w:cs="Arial" w:hint="eastAsia"/>
                                <w:color w:val="000000" w:themeColor="text1"/>
                                <w:sz w:val="21"/>
                                <w:szCs w:val="21"/>
                                <w:lang w:val="de-DE"/>
                              </w:rPr>
                              <w:t>横田</w:t>
                            </w:r>
                          </w:p>
                          <w:p w14:paraId="200AEB54" w14:textId="1535957F" w:rsidR="0046373D" w:rsidRPr="00C10227" w:rsidRDefault="0046373D"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03-6901-9954</w:t>
                            </w:r>
                            <w:r w:rsidRPr="00C10227">
                              <w:rPr>
                                <w:rFonts w:eastAsia="ＭＳ Ｐゴシック" w:cs="Arial" w:hint="eastAsia"/>
                                <w:sz w:val="21"/>
                                <w:szCs w:val="21"/>
                                <w:lang w:val="de-DE"/>
                              </w:rPr>
                              <w:t>（</w:t>
                            </w:r>
                            <w:r w:rsidR="00B9068D">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14:paraId="5DF2B44E" w14:textId="77777777" w:rsidR="0046373D" w:rsidRDefault="0046373D"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14:paraId="42FBF66B" w14:textId="77777777" w:rsidR="0046373D" w:rsidRPr="00AF20E0" w:rsidRDefault="0046373D"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1C203C">
                              <w:rPr>
                                <w:rFonts w:eastAsia="ＭＳ Ｐゴシック" w:cs="Arial"/>
                                <w:sz w:val="21"/>
                                <w:szCs w:val="21"/>
                                <w:lang w:val="de-DE"/>
                              </w:rPr>
                              <w:t>https://www.olympus.co.jp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8E17D" id="正方形/長方形 6" o:spid="_x0000_s1028" style="position:absolute;margin-left:.3pt;margin-top:9.1pt;width:449.25pt;height:68.2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" o:allowincell="f">
                <v:textbox>
                  <w:txbxContent>
                    <w:p w14:paraId="5671BFAF" w14:textId="77777777" w:rsidR="0046373D" w:rsidRDefault="0046373D"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14:paraId="64D37A62" w14:textId="77777777" w:rsidR="0046373D" w:rsidRPr="00C10227" w:rsidRDefault="0046373D"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3D469F">
                        <w:rPr>
                          <w:rFonts w:eastAsia="ＭＳ Ｐゴシック" w:cs="Arial" w:hint="eastAsia"/>
                          <w:color w:val="000000" w:themeColor="text1"/>
                          <w:sz w:val="21"/>
                          <w:szCs w:val="21"/>
                          <w:lang w:val="de-DE"/>
                        </w:rPr>
                        <w:t>横田</w:t>
                      </w:r>
                    </w:p>
                    <w:p w14:paraId="200AEB54" w14:textId="1535957F" w:rsidR="0046373D" w:rsidRPr="00C10227" w:rsidRDefault="0046373D"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03-6901-9954</w:t>
                      </w:r>
                      <w:r w:rsidRPr="00C10227">
                        <w:rPr>
                          <w:rFonts w:eastAsia="ＭＳ Ｐゴシック" w:cs="Arial" w:hint="eastAsia"/>
                          <w:sz w:val="21"/>
                          <w:szCs w:val="21"/>
                          <w:lang w:val="de-DE"/>
                        </w:rPr>
                        <w:t>（</w:t>
                      </w:r>
                      <w:r w:rsidR="00B9068D">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14:paraId="5DF2B44E" w14:textId="77777777" w:rsidR="0046373D" w:rsidRDefault="0046373D"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14:paraId="42FBF66B" w14:textId="77777777" w:rsidR="0046373D" w:rsidRPr="00AF20E0" w:rsidRDefault="0046373D"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1C203C">
                        <w:rPr>
                          <w:rFonts w:eastAsia="ＭＳ Ｐゴシック" w:cs="Arial"/>
                          <w:sz w:val="21"/>
                          <w:szCs w:val="21"/>
                          <w:lang w:val="de-DE"/>
                        </w:rPr>
                        <w:t>https://www.olympus.co.jp</w:t>
                      </w:r>
                    </w:p>
                  </w:txbxContent>
                </v:textbox>
              </v:rect>
            </w:pict>
          </mc:Fallback>
        </mc:AlternateContent>
      </w:r>
    </w:p>
    <w:p w14:paraId="1143D1F0" w14:textId="41BF92ED" w:rsidR="004003C9" w:rsidRDefault="004003C9" w:rsidP="00EA7EA4">
      <w:pPr>
        <w:autoSpaceDE w:val="0"/>
        <w:autoSpaceDN w:val="0"/>
        <w:adjustRightInd w:val="0"/>
        <w:spacing w:line="220" w:lineRule="exact"/>
        <w:jc w:val="left"/>
        <w:rPr>
          <w:rFonts w:ascii="Arial" w:eastAsia="ＭＳ Ｐ明朝" w:hAnsi="Arial" w:cs="SimSun"/>
          <w:spacing w:val="-3"/>
          <w:kern w:val="0"/>
          <w:sz w:val="16"/>
          <w:szCs w:val="16"/>
        </w:rPr>
      </w:pPr>
    </w:p>
    <w:p w14:paraId="01FF10EF" w14:textId="1BE48D34" w:rsidR="004003C9" w:rsidRDefault="004003C9" w:rsidP="00EA7EA4">
      <w:pPr>
        <w:autoSpaceDE w:val="0"/>
        <w:autoSpaceDN w:val="0"/>
        <w:adjustRightInd w:val="0"/>
        <w:spacing w:line="220" w:lineRule="exact"/>
        <w:jc w:val="left"/>
        <w:rPr>
          <w:rFonts w:ascii="Arial" w:eastAsia="ＭＳ Ｐ明朝" w:hAnsi="Arial" w:cs="SimSun"/>
          <w:spacing w:val="-3"/>
          <w:kern w:val="0"/>
          <w:sz w:val="16"/>
          <w:szCs w:val="16"/>
        </w:rPr>
      </w:pPr>
    </w:p>
    <w:p w14:paraId="19E6A282" w14:textId="44837718" w:rsidR="0040279F" w:rsidRDefault="0040279F" w:rsidP="00EA7EA4">
      <w:pPr>
        <w:autoSpaceDE w:val="0"/>
        <w:autoSpaceDN w:val="0"/>
        <w:adjustRightInd w:val="0"/>
        <w:spacing w:line="220" w:lineRule="exact"/>
        <w:jc w:val="left"/>
        <w:rPr>
          <w:rFonts w:ascii="Arial" w:eastAsia="ＭＳ Ｐ明朝" w:hAnsi="Arial" w:cs="SimSun"/>
          <w:spacing w:val="-3"/>
          <w:kern w:val="0"/>
          <w:sz w:val="16"/>
          <w:szCs w:val="16"/>
        </w:rPr>
      </w:pPr>
    </w:p>
    <w:p w14:paraId="35E62899" w14:textId="2EA110B2" w:rsidR="009D2F20" w:rsidRDefault="009D2F20" w:rsidP="00EA7EA4">
      <w:pPr>
        <w:autoSpaceDE w:val="0"/>
        <w:autoSpaceDN w:val="0"/>
        <w:adjustRightInd w:val="0"/>
        <w:spacing w:line="220" w:lineRule="exact"/>
        <w:jc w:val="left"/>
        <w:rPr>
          <w:rFonts w:ascii="Arial" w:eastAsia="ＭＳ Ｐ明朝" w:hAnsi="Arial" w:cs="SimSun"/>
          <w:spacing w:val="-3"/>
          <w:kern w:val="0"/>
          <w:sz w:val="16"/>
          <w:szCs w:val="16"/>
        </w:rPr>
      </w:pPr>
    </w:p>
    <w:p w14:paraId="045594F9" w14:textId="77777777" w:rsidR="00B8071F" w:rsidRPr="00C13AB2" w:rsidRDefault="00B8071F" w:rsidP="00EA7EA4">
      <w:pPr>
        <w:autoSpaceDE w:val="0"/>
        <w:autoSpaceDN w:val="0"/>
        <w:adjustRightInd w:val="0"/>
        <w:spacing w:line="220" w:lineRule="exact"/>
        <w:jc w:val="left"/>
        <w:rPr>
          <w:rFonts w:ascii="Arial" w:eastAsia="ＭＳ Ｐ明朝" w:hAnsi="Arial" w:cs="SimSun"/>
          <w:spacing w:val="-3"/>
          <w:kern w:val="0"/>
          <w:sz w:val="16"/>
          <w:szCs w:val="16"/>
        </w:rPr>
      </w:pPr>
    </w:p>
    <w:p w14:paraId="6240C6A8" w14:textId="18FF1EC7" w:rsidR="00482155" w:rsidRPr="00AD1668" w:rsidRDefault="00482155" w:rsidP="00482155">
      <w:pPr>
        <w:widowControl/>
        <w:jc w:val="left"/>
        <w:rPr>
          <w:rFonts w:asciiTheme="majorHAnsi" w:eastAsia="ＭＳ Ｐゴシック" w:hAnsiTheme="majorHAnsi" w:cstheme="majorHAnsi"/>
          <w:b/>
          <w:color w:val="FF0000"/>
          <w:kern w:val="0"/>
          <w:sz w:val="22"/>
          <w:szCs w:val="22"/>
        </w:rPr>
      </w:pPr>
      <w:r w:rsidRPr="008572E0">
        <w:rPr>
          <w:rFonts w:ascii="ＭＳ Ｐゴシック" w:eastAsia="ＭＳ Ｐゴシック" w:hAnsi="ＭＳ Ｐゴシック" w:cs="ＭＳ 明朝" w:hint="eastAsia"/>
          <w:b/>
          <w:color w:val="000000" w:themeColor="text1"/>
          <w:kern w:val="0"/>
          <w:sz w:val="22"/>
          <w:szCs w:val="22"/>
        </w:rPr>
        <w:lastRenderedPageBreak/>
        <w:t>●発売の背景</w:t>
      </w:r>
    </w:p>
    <w:p w14:paraId="7202A119" w14:textId="4E8266AC" w:rsidR="00790316" w:rsidRPr="007D1DEE" w:rsidRDefault="00482155" w:rsidP="004003C9">
      <w:pPr>
        <w:spacing w:line="240" w:lineRule="exact"/>
        <w:ind w:firstLineChars="100" w:firstLine="210"/>
        <w:rPr>
          <w:rFonts w:ascii="Arial" w:eastAsia="ＭＳ Ｐ明朝" w:hAnsi="Arial" w:cs="Arial"/>
          <w:kern w:val="0"/>
          <w:szCs w:val="21"/>
        </w:rPr>
      </w:pPr>
      <w:r>
        <w:rPr>
          <w:rFonts w:ascii="Arial" w:eastAsia="ＭＳ Ｐ明朝" w:hAnsi="Arial" w:cs="Arial" w:hint="eastAsia"/>
          <w:kern w:val="0"/>
          <w:szCs w:val="21"/>
        </w:rPr>
        <w:t>創薬実験手法の</w:t>
      </w:r>
      <w:r>
        <w:rPr>
          <w:rFonts w:ascii="Arial" w:eastAsia="ＭＳ Ｐ明朝" w:hAnsi="Arial" w:cs="Arial" w:hint="eastAsia"/>
          <w:kern w:val="0"/>
          <w:szCs w:val="21"/>
        </w:rPr>
        <w:t>1</w:t>
      </w:r>
      <w:r>
        <w:rPr>
          <w:rFonts w:ascii="Arial" w:eastAsia="ＭＳ Ｐ明朝" w:hAnsi="Arial" w:cs="Arial" w:hint="eastAsia"/>
          <w:kern w:val="0"/>
          <w:szCs w:val="21"/>
        </w:rPr>
        <w:t>つに細胞解析があります。</w:t>
      </w:r>
      <w:r w:rsidR="00742353">
        <w:rPr>
          <w:rFonts w:ascii="Arial" w:eastAsia="ＭＳ Ｐ明朝" w:hAnsi="Arial" w:cs="Arial" w:hint="eastAsia"/>
          <w:kern w:val="0"/>
          <w:szCs w:val="21"/>
        </w:rPr>
        <w:t>従来の細胞解析は</w:t>
      </w:r>
      <w:r w:rsidR="00742353">
        <w:rPr>
          <w:rFonts w:ascii="Arial" w:eastAsia="ＭＳ Ｐ明朝" w:hAnsi="Arial" w:cs="Arial" w:hint="eastAsia"/>
          <w:kern w:val="0"/>
          <w:szCs w:val="21"/>
        </w:rPr>
        <w:t>2</w:t>
      </w:r>
      <w:r w:rsidR="00742353">
        <w:rPr>
          <w:rFonts w:ascii="Arial" w:eastAsia="ＭＳ Ｐ明朝" w:hAnsi="Arial" w:cs="Arial" w:hint="eastAsia"/>
          <w:kern w:val="0"/>
          <w:szCs w:val="21"/>
        </w:rPr>
        <w:t>次元培養した細胞を</w:t>
      </w:r>
      <w:r w:rsidR="00936CC8">
        <w:rPr>
          <w:rFonts w:ascii="Arial" w:eastAsia="ＭＳ Ｐ明朝" w:hAnsi="Arial" w:cs="Arial" w:hint="eastAsia"/>
          <w:kern w:val="0"/>
          <w:szCs w:val="21"/>
        </w:rPr>
        <w:t>使って</w:t>
      </w:r>
      <w:r w:rsidR="00742353">
        <w:rPr>
          <w:rFonts w:ascii="Arial" w:eastAsia="ＭＳ Ｐ明朝" w:hAnsi="Arial" w:cs="Arial" w:hint="eastAsia"/>
          <w:kern w:val="0"/>
          <w:szCs w:val="21"/>
        </w:rPr>
        <w:t>行われてきましたが、培養技術の進</w:t>
      </w:r>
      <w:r w:rsidR="007D1DEE">
        <w:rPr>
          <w:rFonts w:ascii="Arial" w:eastAsia="ＭＳ Ｐ明朝" w:hAnsi="Arial" w:cs="Arial" w:hint="eastAsia"/>
          <w:kern w:val="0"/>
          <w:szCs w:val="21"/>
        </w:rPr>
        <w:t>歩</w:t>
      </w:r>
      <w:r w:rsidR="00742353">
        <w:rPr>
          <w:rFonts w:ascii="Arial" w:eastAsia="ＭＳ Ｐ明朝" w:hAnsi="Arial" w:cs="Arial" w:hint="eastAsia"/>
          <w:kern w:val="0"/>
          <w:szCs w:val="21"/>
        </w:rPr>
        <w:t>に伴い、</w:t>
      </w:r>
      <w:r w:rsidR="00742353">
        <w:rPr>
          <w:rFonts w:ascii="Arial" w:eastAsia="ＭＳ Ｐ明朝" w:hAnsi="Arial" w:cs="Arial" w:hint="eastAsia"/>
          <w:kern w:val="0"/>
          <w:szCs w:val="21"/>
        </w:rPr>
        <w:t>3</w:t>
      </w:r>
      <w:r w:rsidR="00742353">
        <w:rPr>
          <w:rFonts w:ascii="Arial" w:eastAsia="ＭＳ Ｐ明朝" w:hAnsi="Arial" w:cs="Arial" w:hint="eastAsia"/>
          <w:kern w:val="0"/>
          <w:szCs w:val="21"/>
        </w:rPr>
        <w:t>次元細胞モデルを</w:t>
      </w:r>
      <w:r w:rsidR="00554725">
        <w:rPr>
          <w:rFonts w:ascii="Arial" w:eastAsia="ＭＳ Ｐ明朝" w:hAnsi="Arial" w:cs="Arial" w:hint="eastAsia"/>
          <w:kern w:val="0"/>
          <w:szCs w:val="21"/>
        </w:rPr>
        <w:t>用いること</w:t>
      </w:r>
      <w:r w:rsidR="00742353">
        <w:rPr>
          <w:rFonts w:ascii="Arial" w:eastAsia="ＭＳ Ｐ明朝" w:hAnsi="Arial" w:cs="Arial" w:hint="eastAsia"/>
          <w:kern w:val="0"/>
          <w:szCs w:val="21"/>
        </w:rPr>
        <w:t>が可能になりました。本来の生体組織は立体構造を持</w:t>
      </w:r>
      <w:r w:rsidR="00554725">
        <w:rPr>
          <w:rFonts w:ascii="Arial" w:eastAsia="ＭＳ Ｐ明朝" w:hAnsi="Arial" w:cs="Arial" w:hint="eastAsia"/>
          <w:kern w:val="0"/>
          <w:szCs w:val="21"/>
        </w:rPr>
        <w:t>つ</w:t>
      </w:r>
      <w:r w:rsidR="00742353">
        <w:rPr>
          <w:rFonts w:ascii="Arial" w:eastAsia="ＭＳ Ｐ明朝" w:hAnsi="Arial" w:cs="Arial" w:hint="eastAsia"/>
          <w:kern w:val="0"/>
          <w:szCs w:val="21"/>
        </w:rPr>
        <w:t>ため、</w:t>
      </w:r>
      <w:r w:rsidR="00554725">
        <w:rPr>
          <w:rFonts w:ascii="Arial" w:eastAsia="ＭＳ Ｐ明朝" w:hAnsi="Arial" w:cs="Arial" w:hint="eastAsia"/>
          <w:kern w:val="0"/>
          <w:szCs w:val="21"/>
        </w:rPr>
        <w:t>創薬実験の</w:t>
      </w:r>
      <w:r w:rsidR="00742353">
        <w:rPr>
          <w:rFonts w:ascii="Arial" w:eastAsia="ＭＳ Ｐ明朝" w:hAnsi="Arial" w:cs="Arial" w:hint="eastAsia"/>
          <w:kern w:val="0"/>
          <w:szCs w:val="21"/>
        </w:rPr>
        <w:t>モデルには</w:t>
      </w:r>
      <w:r w:rsidR="00742353">
        <w:rPr>
          <w:rFonts w:ascii="Arial" w:eastAsia="ＭＳ Ｐ明朝" w:hAnsi="Arial" w:cs="Arial" w:hint="eastAsia"/>
          <w:kern w:val="0"/>
          <w:szCs w:val="21"/>
        </w:rPr>
        <w:t>3</w:t>
      </w:r>
      <w:r w:rsidR="00742353">
        <w:rPr>
          <w:rFonts w:ascii="Arial" w:eastAsia="ＭＳ Ｐ明朝" w:hAnsi="Arial" w:cs="Arial" w:hint="eastAsia"/>
          <w:kern w:val="0"/>
          <w:szCs w:val="21"/>
        </w:rPr>
        <w:t>次元細胞が適していると提唱され、創薬の最前線で</w:t>
      </w:r>
      <w:r w:rsidR="0004520C">
        <w:rPr>
          <w:rFonts w:ascii="Arial" w:eastAsia="ＭＳ Ｐ明朝" w:hAnsi="Arial" w:cs="Arial" w:hint="eastAsia"/>
          <w:kern w:val="0"/>
          <w:szCs w:val="21"/>
        </w:rPr>
        <w:t>は</w:t>
      </w:r>
      <w:r w:rsidR="00742353">
        <w:rPr>
          <w:rFonts w:ascii="Arial" w:eastAsia="ＭＳ Ｐ明朝" w:hAnsi="Arial" w:cs="Arial" w:hint="eastAsia"/>
          <w:kern w:val="0"/>
          <w:szCs w:val="21"/>
        </w:rPr>
        <w:t>広く使われ</w:t>
      </w:r>
      <w:r w:rsidR="0004520C">
        <w:rPr>
          <w:rFonts w:ascii="Arial" w:eastAsia="ＭＳ Ｐ明朝" w:hAnsi="Arial" w:cs="Arial" w:hint="eastAsia"/>
          <w:kern w:val="0"/>
          <w:szCs w:val="21"/>
        </w:rPr>
        <w:t>始めています</w:t>
      </w:r>
      <w:r w:rsidR="00742353">
        <w:rPr>
          <w:rFonts w:ascii="Arial" w:eastAsia="ＭＳ Ｐ明朝" w:hAnsi="Arial" w:cs="Arial" w:hint="eastAsia"/>
          <w:kern w:val="0"/>
          <w:szCs w:val="21"/>
        </w:rPr>
        <w:t>。</w:t>
      </w:r>
      <w:r w:rsidR="003010C4">
        <w:rPr>
          <w:rFonts w:ascii="Arial" w:eastAsia="ＭＳ Ｐ明朝" w:hAnsi="Arial" w:cs="Arial" w:hint="eastAsia"/>
          <w:szCs w:val="21"/>
        </w:rPr>
        <w:t>それらのニーズ</w:t>
      </w:r>
      <w:r w:rsidR="007D1DEE">
        <w:rPr>
          <w:rFonts w:ascii="Arial" w:eastAsia="ＭＳ Ｐ明朝" w:hAnsi="Arial" w:cs="Arial" w:hint="eastAsia"/>
          <w:szCs w:val="21"/>
        </w:rPr>
        <w:t>に応えるため</w:t>
      </w:r>
      <w:r w:rsidR="003010C4">
        <w:rPr>
          <w:rFonts w:ascii="Arial" w:eastAsia="ＭＳ Ｐ明朝" w:hAnsi="Arial" w:cs="Arial" w:hint="eastAsia"/>
          <w:szCs w:val="21"/>
        </w:rPr>
        <w:t>、</w:t>
      </w:r>
      <w:r w:rsidR="00742353">
        <w:rPr>
          <w:rFonts w:ascii="Arial" w:eastAsia="ＭＳ Ｐ明朝" w:hAnsi="Arial" w:cs="Arial" w:hint="eastAsia"/>
          <w:szCs w:val="21"/>
        </w:rPr>
        <w:t>顕微鏡の</w:t>
      </w:r>
      <w:r w:rsidR="0004520C">
        <w:rPr>
          <w:rFonts w:ascii="Arial" w:eastAsia="ＭＳ Ｐ明朝" w:hAnsi="Arial" w:cs="Arial" w:hint="eastAsia"/>
          <w:szCs w:val="21"/>
        </w:rPr>
        <w:t>イメージング</w:t>
      </w:r>
      <w:r w:rsidR="00742353">
        <w:rPr>
          <w:rFonts w:ascii="Arial" w:eastAsia="ＭＳ Ｐ明朝" w:hAnsi="Arial" w:cs="Arial" w:hint="eastAsia"/>
          <w:szCs w:val="21"/>
        </w:rPr>
        <w:t>技術と、新開発した</w:t>
      </w:r>
      <w:r w:rsidR="00742353">
        <w:rPr>
          <w:rFonts w:ascii="Arial" w:eastAsia="ＭＳ Ｐ明朝" w:hAnsi="Arial" w:cs="Arial" w:hint="eastAsia"/>
          <w:szCs w:val="21"/>
        </w:rPr>
        <w:t>3</w:t>
      </w:r>
      <w:r w:rsidR="00742353">
        <w:rPr>
          <w:rFonts w:ascii="Arial" w:eastAsia="ＭＳ Ｐ明朝" w:hAnsi="Arial" w:cs="Arial" w:hint="eastAsia"/>
          <w:szCs w:val="21"/>
        </w:rPr>
        <w:t>次元の解析手法を組み合わせ、新しい</w:t>
      </w:r>
      <w:r w:rsidR="00742353">
        <w:rPr>
          <w:rFonts w:ascii="Arial" w:eastAsia="ＭＳ Ｐ明朝" w:hAnsi="Arial" w:cs="Arial" w:hint="eastAsia"/>
          <w:szCs w:val="21"/>
        </w:rPr>
        <w:t>3</w:t>
      </w:r>
      <w:r w:rsidR="00742353">
        <w:rPr>
          <w:rFonts w:ascii="Arial" w:eastAsia="ＭＳ Ｐ明朝" w:hAnsi="Arial" w:cs="Arial" w:hint="eastAsia"/>
          <w:szCs w:val="21"/>
        </w:rPr>
        <w:t>次元細胞解析技術を開発しました。創薬研究の盛んな</w:t>
      </w:r>
      <w:r w:rsidR="006C547A">
        <w:rPr>
          <w:rFonts w:ascii="Arial" w:eastAsia="ＭＳ Ｐ明朝" w:hAnsi="Arial" w:cs="Arial" w:hint="eastAsia"/>
          <w:szCs w:val="21"/>
        </w:rPr>
        <w:t>米国</w:t>
      </w:r>
      <w:r w:rsidR="00742353">
        <w:rPr>
          <w:rFonts w:ascii="Arial" w:eastAsia="ＭＳ Ｐ明朝" w:hAnsi="Arial" w:cs="Arial" w:hint="eastAsia"/>
          <w:szCs w:val="21"/>
        </w:rPr>
        <w:t>では、</w:t>
      </w:r>
      <w:r>
        <w:rPr>
          <w:rFonts w:ascii="Arial" w:eastAsia="ＭＳ Ｐ明朝" w:hAnsi="Arial" w:cs="Arial"/>
          <w:szCs w:val="21"/>
        </w:rPr>
        <w:t>3</w:t>
      </w:r>
      <w:r>
        <w:rPr>
          <w:rFonts w:ascii="Arial" w:eastAsia="ＭＳ Ｐ明朝" w:hAnsi="Arial" w:cs="Arial" w:hint="eastAsia"/>
          <w:szCs w:val="21"/>
        </w:rPr>
        <w:t>次元</w:t>
      </w:r>
      <w:r w:rsidRPr="007A6A68">
        <w:rPr>
          <w:rFonts w:ascii="Arial" w:eastAsia="ＭＳ Ｐ明朝" w:hAnsi="Arial" w:cs="Arial" w:hint="eastAsia"/>
          <w:szCs w:val="21"/>
        </w:rPr>
        <w:t>細胞</w:t>
      </w:r>
      <w:r>
        <w:rPr>
          <w:rFonts w:ascii="Arial" w:eastAsia="ＭＳ Ｐ明朝" w:hAnsi="Arial" w:cs="Arial" w:hint="eastAsia"/>
          <w:szCs w:val="21"/>
        </w:rPr>
        <w:t>解析の</w:t>
      </w:r>
      <w:r w:rsidRPr="007A6A68">
        <w:rPr>
          <w:rFonts w:ascii="Arial" w:eastAsia="ＭＳ Ｐ明朝" w:hAnsi="Arial" w:cs="Arial" w:hint="eastAsia"/>
          <w:szCs w:val="21"/>
        </w:rPr>
        <w:t>市場は成長傾向にあり</w:t>
      </w:r>
      <w:r w:rsidR="00554725">
        <w:rPr>
          <w:rFonts w:ascii="Arial" w:eastAsia="ＭＳ Ｐ明朝" w:hAnsi="Arial" w:cs="Arial" w:hint="eastAsia"/>
          <w:szCs w:val="21"/>
        </w:rPr>
        <w:t>ます</w:t>
      </w:r>
      <w:r w:rsidR="009273E3">
        <w:rPr>
          <w:rFonts w:ascii="Arial" w:eastAsia="ＭＳ Ｐ明朝" w:hAnsi="Arial" w:cs="Arial" w:hint="eastAsia"/>
          <w:szCs w:val="21"/>
        </w:rPr>
        <w:t>。</w:t>
      </w:r>
      <w:r w:rsidR="003010C4">
        <w:rPr>
          <w:rFonts w:ascii="Arial" w:eastAsia="ＭＳ Ｐ明朝" w:hAnsi="Arial" w:cs="Arial" w:hint="eastAsia"/>
          <w:szCs w:val="21"/>
        </w:rPr>
        <w:t>本</w:t>
      </w:r>
      <w:r w:rsidR="004A075E">
        <w:rPr>
          <w:rFonts w:ascii="Arial" w:eastAsia="ＭＳ Ｐ明朝" w:hAnsi="Arial" w:cs="Arial" w:hint="eastAsia"/>
          <w:szCs w:val="21"/>
        </w:rPr>
        <w:t>技術により</w:t>
      </w:r>
      <w:r w:rsidR="007D1DEE">
        <w:rPr>
          <w:rFonts w:ascii="Arial" w:eastAsia="ＭＳ Ｐ明朝" w:hAnsi="Arial" w:cs="Arial" w:hint="eastAsia"/>
          <w:szCs w:val="21"/>
        </w:rPr>
        <w:t>、創薬研究を加速し</w:t>
      </w:r>
      <w:r w:rsidRPr="007A6A68">
        <w:rPr>
          <w:rFonts w:ascii="Arial" w:eastAsia="ＭＳ Ｐ明朝" w:hAnsi="Arial" w:cs="Arial" w:hint="eastAsia"/>
          <w:szCs w:val="21"/>
        </w:rPr>
        <w:t>市場</w:t>
      </w:r>
      <w:r w:rsidR="004A075E">
        <w:rPr>
          <w:rFonts w:ascii="Arial" w:eastAsia="ＭＳ Ｐ明朝" w:hAnsi="Arial" w:cs="Arial" w:hint="eastAsia"/>
          <w:szCs w:val="21"/>
        </w:rPr>
        <w:t>に貢献できると</w:t>
      </w:r>
      <w:r>
        <w:rPr>
          <w:rFonts w:ascii="Arial" w:eastAsia="ＭＳ Ｐ明朝" w:hAnsi="Arial" w:cs="Arial" w:hint="eastAsia"/>
          <w:szCs w:val="21"/>
        </w:rPr>
        <w:t>考えたため、このたび</w:t>
      </w:r>
      <w:r w:rsidRPr="007A6A68">
        <w:rPr>
          <w:rFonts w:ascii="Arial" w:eastAsia="ＭＳ Ｐ明朝" w:hAnsi="Arial" w:cs="Arial" w:hint="eastAsia"/>
          <w:bCs/>
          <w:szCs w:val="21"/>
        </w:rPr>
        <w:t>3</w:t>
      </w:r>
      <w:r w:rsidRPr="007A6A68">
        <w:rPr>
          <w:rFonts w:ascii="Arial" w:eastAsia="ＭＳ Ｐ明朝" w:hAnsi="Arial" w:cs="Arial" w:hint="eastAsia"/>
          <w:bCs/>
          <w:szCs w:val="21"/>
        </w:rPr>
        <w:t>次元細胞解析ソフトウェア</w:t>
      </w:r>
      <w:r w:rsidRPr="007A6A68">
        <w:rPr>
          <w:rFonts w:ascii="Arial" w:eastAsia="ＭＳ Ｐ明朝" w:hAnsi="Arial" w:cs="Arial"/>
          <w:bCs/>
          <w:szCs w:val="21"/>
        </w:rPr>
        <w:t>「</w:t>
      </w:r>
      <w:proofErr w:type="spellStart"/>
      <w:r w:rsidRPr="007A6A68">
        <w:rPr>
          <w:rFonts w:ascii="Arial" w:eastAsia="ＭＳ Ｐ明朝" w:hAnsi="Arial" w:cs="Arial" w:hint="eastAsia"/>
          <w:bCs/>
          <w:szCs w:val="21"/>
        </w:rPr>
        <w:t>NoviSight</w:t>
      </w:r>
      <w:proofErr w:type="spellEnd"/>
      <w:r w:rsidRPr="007A6A68">
        <w:rPr>
          <w:rFonts w:ascii="Arial" w:eastAsia="ＭＳ Ｐ明朝" w:hAnsi="Arial" w:cs="Arial"/>
          <w:bCs/>
          <w:szCs w:val="21"/>
        </w:rPr>
        <w:t>」</w:t>
      </w:r>
      <w:r w:rsidR="006C547A">
        <w:rPr>
          <w:rFonts w:ascii="Arial" w:eastAsia="ＭＳ Ｐ明朝" w:hAnsi="Arial" w:cs="Arial" w:hint="eastAsia"/>
          <w:bCs/>
          <w:szCs w:val="21"/>
        </w:rPr>
        <w:t>を米国</w:t>
      </w:r>
      <w:r w:rsidR="009273E3">
        <w:rPr>
          <w:rFonts w:ascii="Arial" w:eastAsia="ＭＳ Ｐ明朝" w:hAnsi="Arial" w:cs="Arial" w:hint="eastAsia"/>
          <w:bCs/>
          <w:szCs w:val="21"/>
        </w:rPr>
        <w:t>で</w:t>
      </w:r>
      <w:r>
        <w:rPr>
          <w:rFonts w:ascii="Arial" w:eastAsia="ＭＳ Ｐ明朝" w:hAnsi="Arial" w:cs="Arial" w:hint="eastAsia"/>
          <w:bCs/>
          <w:szCs w:val="21"/>
        </w:rPr>
        <w:t>導入</w:t>
      </w:r>
      <w:r w:rsidR="009273E3">
        <w:rPr>
          <w:rFonts w:ascii="Arial" w:eastAsia="ＭＳ Ｐ明朝" w:hAnsi="Arial" w:cs="Arial" w:hint="eastAsia"/>
          <w:bCs/>
          <w:szCs w:val="21"/>
        </w:rPr>
        <w:t>します。</w:t>
      </w:r>
      <w:r w:rsidR="007C17B0">
        <w:rPr>
          <w:rFonts w:ascii="Arial" w:eastAsia="ＭＳ Ｐ明朝" w:hAnsi="Arial" w:cs="Arial" w:hint="eastAsia"/>
          <w:kern w:val="0"/>
          <w:szCs w:val="21"/>
        </w:rPr>
        <w:t>生体環境に近い</w:t>
      </w:r>
      <w:r>
        <w:rPr>
          <w:rFonts w:ascii="Arial" w:eastAsia="ＭＳ Ｐ明朝" w:hAnsi="Arial" w:cs="Arial" w:hint="eastAsia"/>
          <w:kern w:val="0"/>
          <w:szCs w:val="21"/>
        </w:rPr>
        <w:t>3</w:t>
      </w:r>
      <w:r>
        <w:rPr>
          <w:rFonts w:ascii="Arial" w:eastAsia="ＭＳ Ｐ明朝" w:hAnsi="Arial" w:cs="Arial" w:hint="eastAsia"/>
          <w:kern w:val="0"/>
          <w:szCs w:val="21"/>
        </w:rPr>
        <w:t>次元</w:t>
      </w:r>
      <w:r w:rsidR="007C17B0">
        <w:rPr>
          <w:rFonts w:ascii="Arial" w:eastAsia="ＭＳ Ｐ明朝" w:hAnsi="Arial" w:cs="Arial" w:hint="eastAsia"/>
          <w:kern w:val="0"/>
          <w:szCs w:val="21"/>
        </w:rPr>
        <w:t>モデルを用いた</w:t>
      </w:r>
      <w:r>
        <w:rPr>
          <w:rFonts w:ascii="Arial" w:eastAsia="ＭＳ Ｐ明朝" w:hAnsi="Arial" w:cs="Arial" w:hint="eastAsia"/>
          <w:kern w:val="0"/>
          <w:szCs w:val="21"/>
        </w:rPr>
        <w:t>細胞</w:t>
      </w:r>
      <w:r w:rsidR="007C17B0">
        <w:rPr>
          <w:rFonts w:ascii="Arial" w:eastAsia="ＭＳ Ｐ明朝" w:hAnsi="Arial" w:cs="Arial" w:hint="eastAsia"/>
          <w:kern w:val="0"/>
          <w:szCs w:val="21"/>
        </w:rPr>
        <w:t>試験</w:t>
      </w:r>
      <w:r w:rsidR="009273E3">
        <w:rPr>
          <w:rFonts w:ascii="Arial" w:eastAsia="ＭＳ Ｐ明朝" w:hAnsi="Arial" w:cs="Arial" w:hint="eastAsia"/>
          <w:kern w:val="0"/>
          <w:szCs w:val="21"/>
        </w:rPr>
        <w:t>を、正確に解析できるようにすること</w:t>
      </w:r>
      <w:r w:rsidR="00790316">
        <w:rPr>
          <w:rFonts w:ascii="Arial" w:eastAsia="ＭＳ Ｐ明朝" w:hAnsi="Arial" w:cs="Arial" w:hint="eastAsia"/>
          <w:kern w:val="0"/>
          <w:szCs w:val="21"/>
        </w:rPr>
        <w:t>で、創薬</w:t>
      </w:r>
      <w:r>
        <w:rPr>
          <w:rFonts w:ascii="Arial" w:eastAsia="ＭＳ Ｐ明朝" w:hAnsi="Arial" w:cs="Arial" w:hint="eastAsia"/>
          <w:kern w:val="0"/>
          <w:szCs w:val="21"/>
        </w:rPr>
        <w:t>リスク低減に貢献し、ユーザーの効率的な新薬開発をサポートします。</w:t>
      </w:r>
    </w:p>
    <w:p w14:paraId="51F0F262" w14:textId="77777777" w:rsidR="00482155" w:rsidRDefault="00482155" w:rsidP="007B75F5">
      <w:pPr>
        <w:autoSpaceDE w:val="0"/>
        <w:autoSpaceDN w:val="0"/>
        <w:adjustRightInd w:val="0"/>
        <w:spacing w:line="280" w:lineRule="exact"/>
        <w:jc w:val="left"/>
        <w:rPr>
          <w:rFonts w:ascii="ＭＳ Ｐゴシック" w:eastAsia="ＭＳ Ｐゴシック" w:hAnsi="ＭＳ Ｐゴシック" w:cs="ＭＳ 明朝"/>
          <w:b/>
          <w:color w:val="000000" w:themeColor="text1"/>
          <w:kern w:val="0"/>
          <w:sz w:val="22"/>
          <w:szCs w:val="22"/>
        </w:rPr>
      </w:pPr>
    </w:p>
    <w:p w14:paraId="238F87D3" w14:textId="77777777" w:rsidR="00EC7F71" w:rsidRPr="00E77BEF" w:rsidRDefault="007B75F5" w:rsidP="007B75F5">
      <w:pPr>
        <w:autoSpaceDE w:val="0"/>
        <w:autoSpaceDN w:val="0"/>
        <w:adjustRightInd w:val="0"/>
        <w:spacing w:line="280" w:lineRule="exact"/>
        <w:jc w:val="left"/>
        <w:rPr>
          <w:rFonts w:asciiTheme="majorHAnsi" w:eastAsia="ＭＳ Ｐゴシック" w:hAnsiTheme="majorHAnsi" w:cstheme="majorHAnsi"/>
          <w:b/>
          <w:color w:val="000000" w:themeColor="text1"/>
          <w:kern w:val="0"/>
          <w:sz w:val="22"/>
          <w:szCs w:val="22"/>
        </w:rPr>
      </w:pPr>
      <w:r w:rsidRPr="00E77BEF">
        <w:rPr>
          <w:rFonts w:ascii="ＭＳ Ｐゴシック" w:eastAsia="ＭＳ Ｐゴシック" w:hAnsi="ＭＳ Ｐゴシック" w:cs="ＭＳ 明朝" w:hint="eastAsia"/>
          <w:b/>
          <w:color w:val="000000" w:themeColor="text1"/>
          <w:kern w:val="0"/>
          <w:sz w:val="22"/>
          <w:szCs w:val="22"/>
        </w:rPr>
        <w:t>●主な特長の詳細</w:t>
      </w:r>
    </w:p>
    <w:p w14:paraId="545A648C" w14:textId="77777777" w:rsidR="00B8071F" w:rsidRDefault="00B8071F" w:rsidP="00B8071F">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sidRPr="000F3147">
        <w:rPr>
          <w:rFonts w:ascii="Arial" w:eastAsia="ＭＳ Ｐゴシック" w:hAnsi="Arial" w:cs="Arial"/>
          <w:b/>
          <w:color w:val="000000" w:themeColor="text1"/>
          <w:szCs w:val="21"/>
        </w:rPr>
        <w:t>1.</w:t>
      </w:r>
      <w:r w:rsidRPr="000F3147">
        <w:rPr>
          <w:rFonts w:ascii="Arial" w:eastAsia="ＭＳ Ｐゴシック" w:hAnsi="Arial" w:cs="Arial" w:hint="eastAsia"/>
          <w:b/>
          <w:color w:val="000000" w:themeColor="text1"/>
          <w:szCs w:val="21"/>
        </w:rPr>
        <w:t xml:space="preserve">　</w:t>
      </w:r>
      <w:r w:rsidRPr="000F3147">
        <w:rPr>
          <w:rFonts w:ascii="Arial" w:eastAsia="ＭＳ Ｐゴシック" w:hAnsi="Arial" w:cs="Arial"/>
          <w:b/>
          <w:color w:val="000000" w:themeColor="text1"/>
          <w:szCs w:val="21"/>
        </w:rPr>
        <w:t>3</w:t>
      </w:r>
      <w:r w:rsidRPr="0052574E">
        <w:rPr>
          <w:rFonts w:asciiTheme="majorHAnsi" w:eastAsia="ＭＳ Ｐゴシック" w:hAnsiTheme="majorHAnsi" w:cstheme="majorHAnsi" w:hint="eastAsia"/>
          <w:b/>
          <w:color w:val="000000" w:themeColor="text1"/>
          <w:szCs w:val="21"/>
        </w:rPr>
        <w:t>次元細胞解析</w:t>
      </w:r>
      <w:r>
        <w:rPr>
          <w:rFonts w:asciiTheme="majorHAnsi" w:eastAsia="ＭＳ Ｐゴシック" w:hAnsiTheme="majorHAnsi" w:cstheme="majorHAnsi" w:hint="eastAsia"/>
          <w:b/>
          <w:color w:val="000000" w:themeColor="text1"/>
          <w:szCs w:val="21"/>
        </w:rPr>
        <w:t>により、</w:t>
      </w:r>
      <w:r w:rsidRPr="0052574E">
        <w:rPr>
          <w:rFonts w:asciiTheme="majorHAnsi" w:eastAsia="ＭＳ Ｐゴシック" w:hAnsiTheme="majorHAnsi" w:cstheme="majorHAnsi" w:hint="eastAsia"/>
          <w:b/>
          <w:color w:val="000000" w:themeColor="text1"/>
          <w:szCs w:val="21"/>
        </w:rPr>
        <w:t>開発リスクの低減と創薬プロセスの効率化</w:t>
      </w:r>
      <w:r>
        <w:rPr>
          <w:rFonts w:asciiTheme="majorHAnsi" w:eastAsia="ＭＳ Ｐゴシック" w:hAnsiTheme="majorHAnsi" w:cstheme="majorHAnsi" w:hint="eastAsia"/>
          <w:b/>
          <w:color w:val="000000" w:themeColor="text1"/>
          <w:szCs w:val="21"/>
        </w:rPr>
        <w:t>を実現</w:t>
      </w:r>
    </w:p>
    <w:p w14:paraId="42B629F7" w14:textId="28272BC5" w:rsidR="00DC01AC" w:rsidRDefault="00F25420" w:rsidP="00DC01AC">
      <w:pPr>
        <w:autoSpaceDE w:val="0"/>
        <w:autoSpaceDN w:val="0"/>
        <w:adjustRightInd w:val="0"/>
        <w:spacing w:line="240" w:lineRule="exact"/>
        <w:ind w:firstLineChars="100" w:firstLine="210"/>
        <w:rPr>
          <w:rFonts w:ascii="Arial" w:eastAsia="ＭＳ Ｐ明朝" w:hAnsi="Arial" w:cs="Arial"/>
          <w:kern w:val="0"/>
          <w:szCs w:val="21"/>
        </w:rPr>
      </w:pPr>
      <w:r>
        <w:rPr>
          <w:rFonts w:ascii="Arial" w:eastAsia="ＭＳ Ｐ明朝" w:hAnsi="Arial" w:cs="Arial" w:hint="eastAsia"/>
          <w:noProof/>
          <w:kern w:val="0"/>
          <w:szCs w:val="21"/>
        </w:rPr>
        <mc:AlternateContent>
          <mc:Choice Requires="wps">
            <w:drawing>
              <wp:anchor distT="0" distB="0" distL="114300" distR="114300" simplePos="0" relativeHeight="251859968" behindDoc="0" locked="0" layoutInCell="1" allowOverlap="1" wp14:anchorId="274B412A" wp14:editId="0A7A0F1C">
                <wp:simplePos x="0" y="0"/>
                <wp:positionH relativeFrom="column">
                  <wp:posOffset>4612106</wp:posOffset>
                </wp:positionH>
                <wp:positionV relativeFrom="paragraph">
                  <wp:posOffset>759990</wp:posOffset>
                </wp:positionV>
                <wp:extent cx="706755" cy="318770"/>
                <wp:effectExtent l="0" t="0" r="0" b="5080"/>
                <wp:wrapNone/>
                <wp:docPr id="30" name="テキスト ボックス 30"/>
                <wp:cNvGraphicFramePr/>
                <a:graphic xmlns:a="http://schemas.openxmlformats.org/drawingml/2006/main">
                  <a:graphicData uri="http://schemas.microsoft.com/office/word/2010/wordprocessingShape">
                    <wps:wsp>
                      <wps:cNvSpPr txBox="1"/>
                      <wps:spPr>
                        <a:xfrm>
                          <a:off x="0" y="0"/>
                          <a:ext cx="706755"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4D9C7" w14:textId="66E57A84" w:rsidR="00A66C9D" w:rsidRPr="000F3147" w:rsidRDefault="00A66C9D" w:rsidP="00A66C9D">
                            <w:pPr>
                              <w:rPr>
                                <w:rFonts w:ascii="ＭＳ Ｐゴシック" w:eastAsia="ＭＳ Ｐゴシック" w:hAnsi="ＭＳ Ｐゴシック" w:cs="Meiryo UI"/>
                                <w:sz w:val="18"/>
                                <w:szCs w:val="18"/>
                              </w:rPr>
                            </w:pPr>
                            <w:r w:rsidRPr="000F3147">
                              <w:rPr>
                                <w:rFonts w:ascii="ＭＳ Ｐゴシック" w:eastAsia="ＭＳ Ｐゴシック" w:hAnsi="ＭＳ Ｐゴシック" w:cs="Meiryo UI"/>
                                <w:sz w:val="18"/>
                                <w:szCs w:val="18"/>
                              </w:rPr>
                              <w:t>投与</w:t>
                            </w:r>
                            <w:r w:rsidRPr="000F3147">
                              <w:rPr>
                                <w:rFonts w:ascii="ＭＳ Ｐゴシック" w:eastAsia="ＭＳ Ｐゴシック" w:hAnsi="ＭＳ Ｐゴシック" w:cs="Meiryo UI" w:hint="eastAsia"/>
                                <w:sz w:val="18"/>
                                <w:szCs w:val="18"/>
                              </w:rPr>
                              <w:t>あり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B412A" id="テキスト ボックス 30" o:spid="_x0000_s1029" type="#_x0000_t202" style="position:absolute;left:0;text-align:left;margin-left:363.15pt;margin-top:59.85pt;width:55.65pt;height:25.1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" filled="f" stroked="f" strokeweight=".5pt">
                <v:textbox>
                  <w:txbxContent>
                    <w:p w14:paraId="58F4D9C7" w14:textId="66E57A84" w:rsidR="00A66C9D" w:rsidRPr="000F3147" w:rsidRDefault="00A66C9D" w:rsidP="00A66C9D">
                      <w:pPr>
                        <w:rPr>
                          <w:rFonts w:ascii="ＭＳ Ｐゴシック" w:eastAsia="ＭＳ Ｐゴシック" w:hAnsi="ＭＳ Ｐゴシック" w:cs="Meiryo UI"/>
                          <w:sz w:val="18"/>
                          <w:szCs w:val="18"/>
                        </w:rPr>
                      </w:pPr>
                      <w:r w:rsidRPr="000F3147">
                        <w:rPr>
                          <w:rFonts w:ascii="ＭＳ Ｐゴシック" w:eastAsia="ＭＳ Ｐゴシック" w:hAnsi="ＭＳ Ｐゴシック" w:cs="Meiryo UI"/>
                          <w:sz w:val="18"/>
                          <w:szCs w:val="18"/>
                        </w:rPr>
                        <w:t>投与</w:t>
                      </w:r>
                      <w:r w:rsidRPr="000F3147">
                        <w:rPr>
                          <w:rFonts w:ascii="ＭＳ Ｐゴシック" w:eastAsia="ＭＳ Ｐゴシック" w:hAnsi="ＭＳ Ｐゴシック" w:cs="Meiryo UI" w:hint="eastAsia"/>
                          <w:sz w:val="18"/>
                          <w:szCs w:val="18"/>
                        </w:rPr>
                        <w:t>あり</w:t>
                      </w:r>
                    </w:p>
                  </w:txbxContent>
                </v:textbox>
              </v:shape>
            </w:pict>
          </mc:Fallback>
        </mc:AlternateContent>
      </w:r>
      <w:r>
        <w:rPr>
          <w:rFonts w:ascii="Arial" w:eastAsia="ＭＳ Ｐ明朝" w:hAnsi="Arial" w:cs="Arial" w:hint="eastAsia"/>
          <w:noProof/>
          <w:kern w:val="0"/>
          <w:szCs w:val="21"/>
        </w:rPr>
        <mc:AlternateContent>
          <mc:Choice Requires="wps">
            <w:drawing>
              <wp:anchor distT="0" distB="0" distL="114300" distR="114300" simplePos="0" relativeHeight="251857920" behindDoc="0" locked="0" layoutInCell="1" allowOverlap="1" wp14:anchorId="442D0238" wp14:editId="0E82DFC1">
                <wp:simplePos x="0" y="0"/>
                <wp:positionH relativeFrom="column">
                  <wp:posOffset>3190018</wp:posOffset>
                </wp:positionH>
                <wp:positionV relativeFrom="paragraph">
                  <wp:posOffset>767891</wp:posOffset>
                </wp:positionV>
                <wp:extent cx="802005" cy="318770"/>
                <wp:effectExtent l="0" t="0" r="0" b="5080"/>
                <wp:wrapNone/>
                <wp:docPr id="29" name="テキスト ボックス 29"/>
                <wp:cNvGraphicFramePr/>
                <a:graphic xmlns:a="http://schemas.openxmlformats.org/drawingml/2006/main">
                  <a:graphicData uri="http://schemas.microsoft.com/office/word/2010/wordprocessingShape">
                    <wps:wsp>
                      <wps:cNvSpPr txBox="1"/>
                      <wps:spPr>
                        <a:xfrm>
                          <a:off x="0" y="0"/>
                          <a:ext cx="802005"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00378B" w14:textId="4C70B5C1" w:rsidR="0001210A" w:rsidRPr="000F3147" w:rsidRDefault="0001210A">
                            <w:pPr>
                              <w:rPr>
                                <w:rFonts w:ascii="ＭＳ Ｐゴシック" w:eastAsia="ＭＳ Ｐゴシック" w:hAnsi="ＭＳ Ｐゴシック" w:cs="Meiryo UI"/>
                                <w:sz w:val="18"/>
                                <w:szCs w:val="18"/>
                              </w:rPr>
                            </w:pPr>
                            <w:r w:rsidRPr="000F3147">
                              <w:rPr>
                                <w:rFonts w:ascii="ＭＳ Ｐゴシック" w:eastAsia="ＭＳ Ｐゴシック" w:hAnsi="ＭＳ Ｐゴシック" w:cs="Meiryo UI"/>
                                <w:sz w:val="18"/>
                                <w:szCs w:val="18"/>
                              </w:rPr>
                              <w:t>投</w:t>
                            </w:r>
                            <w:r w:rsidR="00A66C9D" w:rsidRPr="000F3147">
                              <w:rPr>
                                <w:rFonts w:ascii="ＭＳ Ｐゴシック" w:eastAsia="ＭＳ Ｐゴシック" w:hAnsi="ＭＳ Ｐゴシック" w:cs="Meiryo UI"/>
                                <w:sz w:val="18"/>
                                <w:szCs w:val="18"/>
                              </w:rPr>
                              <w:t>与</w:t>
                            </w:r>
                            <w:r w:rsidR="00A66C9D" w:rsidRPr="000F3147">
                              <w:rPr>
                                <w:rFonts w:ascii="ＭＳ Ｐゴシック" w:eastAsia="ＭＳ Ｐゴシック" w:hAnsi="ＭＳ Ｐゴシック" w:cs="Meiryo UI" w:hint="eastAsia"/>
                                <w:sz w:val="18"/>
                                <w:szCs w:val="18"/>
                              </w:rPr>
                              <w:t>なし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D0238" id="テキスト ボックス 29" o:spid="_x0000_s1030" type="#_x0000_t202" style="position:absolute;left:0;text-align:left;margin-left:251.2pt;margin-top:60.45pt;width:63.15pt;height:25.1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" filled="f" stroked="f" strokeweight=".5pt">
                <v:textbox>
                  <w:txbxContent>
                    <w:p w14:paraId="3900378B" w14:textId="4C70B5C1" w:rsidR="0001210A" w:rsidRPr="000F3147" w:rsidRDefault="0001210A">
                      <w:pPr>
                        <w:rPr>
                          <w:rFonts w:ascii="ＭＳ Ｐゴシック" w:eastAsia="ＭＳ Ｐゴシック" w:hAnsi="ＭＳ Ｐゴシック" w:cs="Meiryo UI"/>
                          <w:sz w:val="18"/>
                          <w:szCs w:val="18"/>
                        </w:rPr>
                      </w:pPr>
                      <w:r w:rsidRPr="000F3147">
                        <w:rPr>
                          <w:rFonts w:ascii="ＭＳ Ｐゴシック" w:eastAsia="ＭＳ Ｐゴシック" w:hAnsi="ＭＳ Ｐゴシック" w:cs="Meiryo UI"/>
                          <w:sz w:val="18"/>
                          <w:szCs w:val="18"/>
                        </w:rPr>
                        <w:t>投</w:t>
                      </w:r>
                      <w:r w:rsidR="00A66C9D" w:rsidRPr="000F3147">
                        <w:rPr>
                          <w:rFonts w:ascii="ＭＳ Ｐゴシック" w:eastAsia="ＭＳ Ｐゴシック" w:hAnsi="ＭＳ Ｐゴシック" w:cs="Meiryo UI"/>
                          <w:sz w:val="18"/>
                          <w:szCs w:val="18"/>
                        </w:rPr>
                        <w:t>与</w:t>
                      </w:r>
                      <w:r w:rsidR="00A66C9D" w:rsidRPr="000F3147">
                        <w:rPr>
                          <w:rFonts w:ascii="ＭＳ Ｐゴシック" w:eastAsia="ＭＳ Ｐゴシック" w:hAnsi="ＭＳ Ｐゴシック" w:cs="Meiryo UI" w:hint="eastAsia"/>
                          <w:sz w:val="18"/>
                          <w:szCs w:val="18"/>
                        </w:rPr>
                        <w:t>なし</w:t>
                      </w:r>
                    </w:p>
                  </w:txbxContent>
                </v:textbox>
              </v:shape>
            </w:pict>
          </mc:Fallback>
        </mc:AlternateContent>
      </w:r>
      <w:r w:rsidR="0054167A">
        <w:rPr>
          <w:rFonts w:ascii="Arial" w:eastAsia="ＭＳ Ｐ明朝" w:hAnsi="Arial" w:cs="Arial" w:hint="eastAsia"/>
          <w:kern w:val="0"/>
          <w:szCs w:val="21"/>
        </w:rPr>
        <w:t>3</w:t>
      </w:r>
      <w:r w:rsidR="0054167A">
        <w:rPr>
          <w:rFonts w:ascii="Arial" w:eastAsia="ＭＳ Ｐ明朝" w:hAnsi="Arial" w:cs="Arial" w:hint="eastAsia"/>
          <w:kern w:val="0"/>
          <w:szCs w:val="21"/>
        </w:rPr>
        <w:t>次元細胞解析では、</w:t>
      </w:r>
      <w:r w:rsidR="00BF4055">
        <w:rPr>
          <w:rFonts w:ascii="Arial" w:eastAsia="ＭＳ Ｐ明朝" w:hAnsi="Arial" w:cs="Arial" w:hint="eastAsia"/>
          <w:kern w:val="0"/>
          <w:szCs w:val="21"/>
        </w:rPr>
        <w:t>薬効による</w:t>
      </w:r>
      <w:r w:rsidR="003F29C2">
        <w:rPr>
          <w:rFonts w:ascii="Arial" w:eastAsia="ＭＳ Ｐ明朝" w:hAnsi="Arial" w:cs="Arial" w:hint="eastAsia"/>
          <w:kern w:val="0"/>
          <w:szCs w:val="21"/>
        </w:rPr>
        <w:t>スフェロイド</w:t>
      </w:r>
      <w:r w:rsidR="0054167A">
        <w:rPr>
          <w:rFonts w:ascii="Arial" w:eastAsia="ＭＳ Ｐ明朝" w:hAnsi="Arial" w:cs="Arial" w:hint="eastAsia"/>
          <w:kern w:val="0"/>
          <w:szCs w:val="21"/>
        </w:rPr>
        <w:t>内</w:t>
      </w:r>
      <w:r w:rsidR="003F29C2">
        <w:rPr>
          <w:rFonts w:ascii="Arial" w:eastAsia="ＭＳ Ｐ明朝" w:hAnsi="Arial" w:cs="Arial" w:hint="eastAsia"/>
          <w:kern w:val="0"/>
          <w:szCs w:val="21"/>
        </w:rPr>
        <w:t>一つひとつの</w:t>
      </w:r>
      <w:r w:rsidR="00A03226">
        <w:rPr>
          <w:rFonts w:ascii="Arial" w:eastAsia="ＭＳ Ｐ明朝" w:hAnsi="Arial" w:cs="Arial" w:hint="eastAsia"/>
          <w:kern w:val="0"/>
          <w:szCs w:val="21"/>
        </w:rPr>
        <w:t>細胞</w:t>
      </w:r>
      <w:r w:rsidR="00BF4055">
        <w:rPr>
          <w:rFonts w:ascii="Arial" w:eastAsia="ＭＳ Ｐ明朝" w:hAnsi="Arial" w:cs="Arial" w:hint="eastAsia"/>
          <w:kern w:val="0"/>
          <w:szCs w:val="21"/>
        </w:rPr>
        <w:t>の変化</w:t>
      </w:r>
      <w:r w:rsidR="0086442C">
        <w:rPr>
          <w:rFonts w:ascii="Arial" w:eastAsia="ＭＳ Ｐ明朝" w:hAnsi="Arial" w:cs="Arial" w:hint="eastAsia"/>
          <w:kern w:val="0"/>
          <w:szCs w:val="21"/>
        </w:rPr>
        <w:t>だけでなく、スフェロイド全体の変化を</w:t>
      </w:r>
      <w:r w:rsidR="0086442C">
        <w:rPr>
          <w:rFonts w:ascii="Arial" w:eastAsia="ＭＳ Ｐ明朝" w:hAnsi="Arial" w:cs="Arial" w:hint="eastAsia"/>
          <w:kern w:val="0"/>
          <w:szCs w:val="21"/>
        </w:rPr>
        <w:t>3</w:t>
      </w:r>
      <w:r w:rsidR="0086442C">
        <w:rPr>
          <w:rFonts w:ascii="Arial" w:eastAsia="ＭＳ Ｐ明朝" w:hAnsi="Arial" w:cs="Arial" w:hint="eastAsia"/>
          <w:kern w:val="0"/>
          <w:szCs w:val="21"/>
        </w:rPr>
        <w:t>次元で</w:t>
      </w:r>
      <w:r w:rsidR="003F29C2">
        <w:rPr>
          <w:rFonts w:ascii="Arial" w:eastAsia="ＭＳ Ｐ明朝" w:hAnsi="Arial" w:cs="Arial" w:hint="eastAsia"/>
          <w:kern w:val="0"/>
          <w:szCs w:val="21"/>
        </w:rPr>
        <w:t>測定することができます。</w:t>
      </w:r>
      <w:r w:rsidR="0086442C">
        <w:rPr>
          <w:rFonts w:ascii="Arial" w:eastAsia="ＭＳ Ｐ明朝" w:hAnsi="Arial" w:cs="Arial" w:hint="eastAsia"/>
          <w:kern w:val="0"/>
          <w:szCs w:val="21"/>
        </w:rPr>
        <w:t>がん治療薬の検討を例に挙げると、</w:t>
      </w:r>
      <w:r w:rsidR="0048767D">
        <w:rPr>
          <w:rFonts w:ascii="Arial" w:eastAsia="ＭＳ Ｐ明朝" w:hAnsi="Arial" w:cs="Arial" w:hint="eastAsia"/>
          <w:kern w:val="0"/>
          <w:szCs w:val="21"/>
        </w:rPr>
        <w:t>薬剤による</w:t>
      </w:r>
      <w:r w:rsidR="0086442C">
        <w:rPr>
          <w:rFonts w:ascii="Arial" w:eastAsia="ＭＳ Ｐ明朝" w:hAnsi="Arial" w:cs="Arial" w:hint="eastAsia"/>
          <w:kern w:val="0"/>
          <w:szCs w:val="21"/>
        </w:rPr>
        <w:t>細胞の生死を</w:t>
      </w:r>
      <w:r w:rsidR="0048767D">
        <w:rPr>
          <w:rFonts w:ascii="Arial" w:eastAsia="ＭＳ Ｐ明朝" w:hAnsi="Arial" w:cs="Arial" w:hint="eastAsia"/>
          <w:kern w:val="0"/>
          <w:szCs w:val="21"/>
        </w:rPr>
        <w:t>3</w:t>
      </w:r>
      <w:r w:rsidR="0048767D">
        <w:rPr>
          <w:rFonts w:ascii="Arial" w:eastAsia="ＭＳ Ｐ明朝" w:hAnsi="Arial" w:cs="Arial" w:hint="eastAsia"/>
          <w:kern w:val="0"/>
          <w:szCs w:val="21"/>
        </w:rPr>
        <w:t>次元で</w:t>
      </w:r>
      <w:r w:rsidR="0086442C">
        <w:rPr>
          <w:rFonts w:ascii="Arial" w:eastAsia="ＭＳ Ｐ明朝" w:hAnsi="Arial" w:cs="Arial" w:hint="eastAsia"/>
          <w:kern w:val="0"/>
          <w:szCs w:val="21"/>
        </w:rPr>
        <w:t>認識し</w:t>
      </w:r>
      <w:r w:rsidR="0048767D">
        <w:rPr>
          <w:rFonts w:ascii="Arial" w:eastAsia="ＭＳ Ｐ明朝" w:hAnsi="Arial" w:cs="Arial" w:hint="eastAsia"/>
          <w:kern w:val="0"/>
          <w:szCs w:val="21"/>
        </w:rPr>
        <w:t>て</w:t>
      </w:r>
      <w:r w:rsidR="003F29C2">
        <w:rPr>
          <w:rFonts w:ascii="Arial" w:eastAsia="ＭＳ Ｐ明朝" w:hAnsi="Arial" w:cs="Arial" w:hint="eastAsia"/>
          <w:kern w:val="0"/>
          <w:szCs w:val="21"/>
        </w:rPr>
        <w:t>生存率</w:t>
      </w:r>
      <w:r w:rsidR="0086442C">
        <w:rPr>
          <w:rFonts w:ascii="Arial" w:eastAsia="ＭＳ Ｐ明朝" w:hAnsi="Arial" w:cs="Arial" w:hint="eastAsia"/>
          <w:kern w:val="0"/>
          <w:szCs w:val="21"/>
        </w:rPr>
        <w:t>など</w:t>
      </w:r>
      <w:r w:rsidR="0054167A">
        <w:rPr>
          <w:rFonts w:ascii="Arial" w:eastAsia="ＭＳ Ｐ明朝" w:hAnsi="Arial" w:cs="Arial" w:hint="eastAsia"/>
          <w:kern w:val="0"/>
          <w:szCs w:val="21"/>
        </w:rPr>
        <w:t>を</w:t>
      </w:r>
      <w:r w:rsidR="0086442C">
        <w:rPr>
          <w:rFonts w:ascii="Arial" w:eastAsia="ＭＳ Ｐ明朝" w:hAnsi="Arial" w:cs="Arial" w:hint="eastAsia"/>
          <w:kern w:val="0"/>
          <w:szCs w:val="21"/>
        </w:rPr>
        <w:t>解析</w:t>
      </w:r>
      <w:r w:rsidR="0048767D">
        <w:rPr>
          <w:rFonts w:ascii="Arial" w:eastAsia="ＭＳ Ｐ明朝" w:hAnsi="Arial" w:cs="Arial" w:hint="eastAsia"/>
          <w:kern w:val="0"/>
          <w:szCs w:val="21"/>
        </w:rPr>
        <w:t>し、がん細胞をどれだけ死滅させたか、成長をどれだけ抑制できたかを評価すること</w:t>
      </w:r>
      <w:r w:rsidR="0086442C">
        <w:rPr>
          <w:rFonts w:ascii="Arial" w:eastAsia="ＭＳ Ｐ明朝" w:hAnsi="Arial" w:cs="Arial" w:hint="eastAsia"/>
          <w:kern w:val="0"/>
          <w:szCs w:val="21"/>
        </w:rPr>
        <w:t>が</w:t>
      </w:r>
      <w:r w:rsidR="0054167A">
        <w:rPr>
          <w:rFonts w:ascii="Arial" w:eastAsia="ＭＳ Ｐ明朝" w:hAnsi="Arial" w:cs="Arial" w:hint="eastAsia"/>
          <w:kern w:val="0"/>
          <w:szCs w:val="21"/>
        </w:rPr>
        <w:t>可能です。</w:t>
      </w:r>
      <w:r w:rsidR="00B918A8">
        <w:rPr>
          <w:rFonts w:ascii="Arial" w:eastAsia="ＭＳ Ｐ明朝" w:hAnsi="Arial" w:cs="Arial" w:hint="eastAsia"/>
          <w:kern w:val="0"/>
          <w:szCs w:val="21"/>
        </w:rPr>
        <w:t>細胞</w:t>
      </w:r>
      <w:r w:rsidR="002E0F8C">
        <w:rPr>
          <w:rFonts w:ascii="Arial" w:eastAsia="ＭＳ Ｐ明朝" w:hAnsi="Arial" w:cs="Arial" w:hint="eastAsia"/>
          <w:kern w:val="0"/>
          <w:szCs w:val="21"/>
        </w:rPr>
        <w:t>構造がヒト</w:t>
      </w:r>
      <w:r w:rsidR="00A03226">
        <w:rPr>
          <w:rFonts w:ascii="Arial" w:eastAsia="ＭＳ Ｐ明朝" w:hAnsi="Arial" w:cs="Arial" w:hint="eastAsia"/>
          <w:kern w:val="0"/>
          <w:szCs w:val="21"/>
        </w:rPr>
        <w:t>の</w:t>
      </w:r>
      <w:r w:rsidR="0054167A">
        <w:rPr>
          <w:rFonts w:ascii="Arial" w:eastAsia="ＭＳ Ｐ明朝" w:hAnsi="Arial" w:cs="Arial" w:hint="eastAsia"/>
          <w:kern w:val="0"/>
          <w:szCs w:val="21"/>
        </w:rPr>
        <w:t>生</w:t>
      </w:r>
      <w:r w:rsidR="0048767D">
        <w:rPr>
          <w:rFonts w:ascii="Arial" w:eastAsia="ＭＳ Ｐ明朝" w:hAnsi="Arial" w:cs="Arial" w:hint="eastAsia"/>
          <w:kern w:val="0"/>
          <w:szCs w:val="21"/>
        </w:rPr>
        <w:t>体</w:t>
      </w:r>
      <w:r w:rsidR="0054167A">
        <w:rPr>
          <w:rFonts w:ascii="Arial" w:eastAsia="ＭＳ Ｐ明朝" w:hAnsi="Arial" w:cs="Arial" w:hint="eastAsia"/>
          <w:kern w:val="0"/>
          <w:szCs w:val="21"/>
        </w:rPr>
        <w:t>環境</w:t>
      </w:r>
      <w:r w:rsidR="002E0F8C">
        <w:rPr>
          <w:rFonts w:ascii="Arial" w:eastAsia="ＭＳ Ｐ明朝" w:hAnsi="Arial" w:cs="Arial" w:hint="eastAsia"/>
          <w:kern w:val="0"/>
          <w:szCs w:val="21"/>
        </w:rPr>
        <w:t>に近い</w:t>
      </w:r>
      <w:r w:rsidR="0054167A">
        <w:rPr>
          <w:rFonts w:ascii="Arial" w:eastAsia="ＭＳ Ｐ明朝" w:hAnsi="Arial" w:cs="Arial" w:hint="eastAsia"/>
          <w:kern w:val="0"/>
          <w:szCs w:val="21"/>
        </w:rPr>
        <w:t>スフェロイドで試験を行うことで</w:t>
      </w:r>
      <w:r w:rsidR="002E0F8C">
        <w:rPr>
          <w:rFonts w:ascii="Arial" w:eastAsia="ＭＳ Ｐ明朝" w:hAnsi="Arial" w:cs="Arial" w:hint="eastAsia"/>
          <w:kern w:val="0"/>
          <w:szCs w:val="21"/>
        </w:rPr>
        <w:t>、</w:t>
      </w:r>
      <w:r w:rsidR="00BF64D5">
        <w:rPr>
          <w:rFonts w:ascii="Arial" w:eastAsia="ＭＳ Ｐ明朝" w:hAnsi="Arial" w:cs="Arial" w:hint="eastAsia"/>
          <w:kern w:val="0"/>
          <w:szCs w:val="21"/>
        </w:rPr>
        <w:t>治験に至る前段階で</w:t>
      </w:r>
      <w:r w:rsidR="00B918A8">
        <w:rPr>
          <w:rFonts w:ascii="Arial" w:eastAsia="ＭＳ Ｐ明朝" w:hAnsi="Arial" w:cs="Arial" w:hint="eastAsia"/>
          <w:kern w:val="0"/>
          <w:szCs w:val="21"/>
        </w:rPr>
        <w:t>精度の高い</w:t>
      </w:r>
      <w:r w:rsidR="002E0F8C">
        <w:rPr>
          <w:rFonts w:ascii="Arial" w:eastAsia="ＭＳ Ｐ明朝" w:hAnsi="Arial" w:cs="Arial" w:hint="eastAsia"/>
          <w:kern w:val="0"/>
          <w:szCs w:val="21"/>
        </w:rPr>
        <w:t>結果を得ることが</w:t>
      </w:r>
      <w:r w:rsidR="006525F3">
        <w:rPr>
          <w:rFonts w:ascii="Arial" w:eastAsia="ＭＳ Ｐ明朝" w:hAnsi="Arial" w:cs="Arial" w:hint="eastAsia"/>
          <w:kern w:val="0"/>
          <w:szCs w:val="21"/>
        </w:rPr>
        <w:t>期待されています。</w:t>
      </w:r>
      <w:r w:rsidR="00BF64D5">
        <w:rPr>
          <w:rFonts w:ascii="Arial" w:eastAsia="ＭＳ Ｐ明朝" w:hAnsi="Arial" w:cs="Arial" w:hint="eastAsia"/>
          <w:kern w:val="0"/>
          <w:szCs w:val="21"/>
        </w:rPr>
        <w:t>これにより、</w:t>
      </w:r>
      <w:r w:rsidR="002E0F8C">
        <w:rPr>
          <w:rFonts w:ascii="Arial" w:eastAsia="ＭＳ Ｐ明朝" w:hAnsi="Arial" w:cs="Arial" w:hint="eastAsia"/>
          <w:kern w:val="0"/>
          <w:szCs w:val="21"/>
        </w:rPr>
        <w:t>製薬市場における開発リスク低減と創薬プロセスの効率化</w:t>
      </w:r>
      <w:r w:rsidR="006525F3">
        <w:rPr>
          <w:rFonts w:ascii="Arial" w:eastAsia="ＭＳ Ｐ明朝" w:hAnsi="Arial" w:cs="Arial" w:hint="eastAsia"/>
          <w:kern w:val="0"/>
          <w:szCs w:val="21"/>
        </w:rPr>
        <w:t>の</w:t>
      </w:r>
      <w:r w:rsidR="00BF64D5">
        <w:rPr>
          <w:rFonts w:ascii="Arial" w:eastAsia="ＭＳ Ｐ明朝" w:hAnsi="Arial" w:cs="Arial" w:hint="eastAsia"/>
          <w:kern w:val="0"/>
          <w:szCs w:val="21"/>
        </w:rPr>
        <w:t>貢献</w:t>
      </w:r>
      <w:r w:rsidR="006525F3">
        <w:rPr>
          <w:rFonts w:ascii="Arial" w:eastAsia="ＭＳ Ｐ明朝" w:hAnsi="Arial" w:cs="Arial" w:hint="eastAsia"/>
          <w:kern w:val="0"/>
          <w:szCs w:val="21"/>
        </w:rPr>
        <w:t>を目指します。</w:t>
      </w:r>
    </w:p>
    <w:p w14:paraId="0D62FBF7" w14:textId="31CB6C7C" w:rsidR="002E0F8C" w:rsidRPr="002E0F8C" w:rsidRDefault="00EE199A" w:rsidP="002E0F8C">
      <w:pPr>
        <w:autoSpaceDE w:val="0"/>
        <w:autoSpaceDN w:val="0"/>
        <w:adjustRightInd w:val="0"/>
        <w:spacing w:line="240" w:lineRule="exact"/>
        <w:jc w:val="left"/>
        <w:rPr>
          <w:rFonts w:ascii="Arial" w:eastAsia="ＭＳ Ｐ明朝" w:hAnsi="Arial" w:cs="Arial"/>
          <w:kern w:val="0"/>
          <w:szCs w:val="21"/>
        </w:rPr>
      </w:pPr>
      <w:r>
        <w:rPr>
          <w:noProof/>
        </w:rPr>
        <w:drawing>
          <wp:anchor distT="0" distB="0" distL="114300" distR="114300" simplePos="0" relativeHeight="251847680" behindDoc="1" locked="0" layoutInCell="1" allowOverlap="1" wp14:anchorId="71D0D3A8" wp14:editId="3EBDFE56">
            <wp:simplePos x="0" y="0"/>
            <wp:positionH relativeFrom="column">
              <wp:posOffset>175369</wp:posOffset>
            </wp:positionH>
            <wp:positionV relativeFrom="paragraph">
              <wp:posOffset>133237</wp:posOffset>
            </wp:positionV>
            <wp:extent cx="2549525" cy="1750060"/>
            <wp:effectExtent l="0" t="0" r="3175" b="2540"/>
            <wp:wrapNone/>
            <wp:docPr id="20" name="図 20" descr="U:\koho\b_広報\02_科学（ライフ&amp;産業）_12GB\01_ニュースリリース\01_生物顕微鏡\180910_NoviSight\最終版\nr20180910_03_J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koho\b_広報\02_科学（ライフ&amp;産業）_12GB\01_ニュースリリース\01_生物顕微鏡\180910_NoviSight\最終版\nr20180910_03_JP.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9525" cy="1750060"/>
                    </a:xfrm>
                    <a:prstGeom prst="rect">
                      <a:avLst/>
                    </a:prstGeom>
                    <a:noFill/>
                    <a:ln>
                      <a:noFill/>
                    </a:ln>
                  </pic:spPr>
                </pic:pic>
              </a:graphicData>
            </a:graphic>
            <wp14:sizeRelH relativeFrom="page">
              <wp14:pctWidth>0</wp14:pctWidth>
            </wp14:sizeRelH>
            <wp14:sizeRelV relativeFrom="page">
              <wp14:pctHeight>0</wp14:pctHeight>
            </wp14:sizeRelV>
          </wp:anchor>
        </w:drawing>
      </w:r>
      <w:r w:rsidR="0069051A">
        <w:rPr>
          <w:rFonts w:ascii="Arial" w:eastAsia="ＭＳ Ｐ明朝" w:hAnsi="Arial" w:cs="Arial" w:hint="eastAsia"/>
          <w:noProof/>
          <w:kern w:val="0"/>
          <w:szCs w:val="21"/>
        </w:rPr>
        <w:drawing>
          <wp:anchor distT="0" distB="0" distL="114300" distR="114300" simplePos="0" relativeHeight="251852800" behindDoc="1" locked="0" layoutInCell="1" allowOverlap="1" wp14:anchorId="5F6B1239" wp14:editId="655613C4">
            <wp:simplePos x="0" y="0"/>
            <wp:positionH relativeFrom="column">
              <wp:posOffset>2882710</wp:posOffset>
            </wp:positionH>
            <wp:positionV relativeFrom="paragraph">
              <wp:posOffset>102870</wp:posOffset>
            </wp:positionV>
            <wp:extent cx="2708910" cy="1294130"/>
            <wp:effectExtent l="0" t="0" r="0" b="127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8910" cy="1294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68D952" w14:textId="2A088E34" w:rsidR="00EF2ED9" w:rsidRPr="00AD1668" w:rsidRDefault="00F75BCA" w:rsidP="000F3147">
      <w:pPr>
        <w:tabs>
          <w:tab w:val="left" w:pos="1260"/>
          <w:tab w:val="left" w:pos="3360"/>
        </w:tabs>
        <w:spacing w:line="100" w:lineRule="exact"/>
        <w:rPr>
          <w:rFonts w:ascii="Arial" w:eastAsia="ＭＳ Ｐ明朝" w:hAnsi="Arial"/>
          <w:color w:val="FF0000"/>
          <w:sz w:val="20"/>
          <w:szCs w:val="20"/>
        </w:rPr>
      </w:pPr>
      <w:r>
        <w:rPr>
          <w:rFonts w:ascii="Arial" w:eastAsia="ＭＳ Ｐ明朝" w:hAnsi="Arial"/>
          <w:color w:val="FF0000"/>
          <w:sz w:val="20"/>
          <w:szCs w:val="20"/>
        </w:rPr>
        <w:tab/>
      </w:r>
      <w:r>
        <w:rPr>
          <w:rFonts w:ascii="Arial" w:eastAsia="ＭＳ Ｐ明朝" w:hAnsi="Arial"/>
          <w:color w:val="FF0000"/>
          <w:sz w:val="20"/>
          <w:szCs w:val="20"/>
        </w:rPr>
        <w:tab/>
      </w:r>
    </w:p>
    <w:p w14:paraId="3665E72C" w14:textId="6FE2F296" w:rsidR="00EF2ED9" w:rsidRDefault="00EF2ED9" w:rsidP="00EF2ED9">
      <w:pPr>
        <w:spacing w:line="100" w:lineRule="exact"/>
        <w:rPr>
          <w:noProof/>
        </w:rPr>
      </w:pPr>
      <w:r>
        <w:rPr>
          <w:noProof/>
        </w:rPr>
        <w:t xml:space="preserve"> </w:t>
      </w:r>
    </w:p>
    <w:p w14:paraId="0FFD25EE" w14:textId="32650C13" w:rsidR="00E6530F" w:rsidRDefault="00E6530F" w:rsidP="00EF2ED9">
      <w:pPr>
        <w:spacing w:line="100" w:lineRule="exact"/>
        <w:rPr>
          <w:noProof/>
        </w:rPr>
      </w:pPr>
    </w:p>
    <w:p w14:paraId="7DA4D7B3" w14:textId="16C4D8C7" w:rsidR="00E6530F" w:rsidRDefault="00F25420" w:rsidP="00EF2ED9">
      <w:pPr>
        <w:spacing w:line="100" w:lineRule="exact"/>
        <w:rPr>
          <w:noProof/>
        </w:rPr>
      </w:pPr>
      <w:r>
        <w:rPr>
          <w:noProof/>
        </w:rPr>
        <mc:AlternateContent>
          <mc:Choice Requires="wps">
            <w:drawing>
              <wp:anchor distT="0" distB="0" distL="114300" distR="114300" simplePos="0" relativeHeight="251862016" behindDoc="0" locked="0" layoutInCell="1" allowOverlap="1" wp14:anchorId="2456D55A" wp14:editId="366AC620">
                <wp:simplePos x="0" y="0"/>
                <wp:positionH relativeFrom="column">
                  <wp:posOffset>-188439</wp:posOffset>
                </wp:positionH>
                <wp:positionV relativeFrom="paragraph">
                  <wp:posOffset>96933</wp:posOffset>
                </wp:positionV>
                <wp:extent cx="499273" cy="476834"/>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499273" cy="476834"/>
                        </a:xfrm>
                        <a:prstGeom prst="rect">
                          <a:avLst/>
                        </a:prstGeom>
                        <a:noFill/>
                        <a:ln w="6350">
                          <a:noFill/>
                        </a:ln>
                        <a:effectLst/>
                      </wps:spPr>
                      <wps:txbx>
                        <w:txbxContent>
                          <w:p w14:paraId="48D77F38" w14:textId="24856286" w:rsidR="0001210A" w:rsidRPr="000F3147" w:rsidRDefault="0001210A" w:rsidP="000F3147">
                            <w:pPr>
                              <w:autoSpaceDE w:val="0"/>
                              <w:autoSpaceDN w:val="0"/>
                              <w:adjustRightInd w:val="0"/>
                              <w:spacing w:before="240" w:line="100" w:lineRule="exact"/>
                              <w:rPr>
                                <w:rFonts w:ascii="ＭＳ Ｐゴシック" w:eastAsia="ＭＳ Ｐゴシック" w:hAnsi="ＭＳ Ｐゴシック" w:cs="Meiryo UI"/>
                                <w:color w:val="000000" w:themeColor="text1"/>
                                <w:sz w:val="18"/>
                                <w:szCs w:val="18"/>
                              </w:rPr>
                            </w:pPr>
                            <w:r w:rsidRPr="000F3147">
                              <w:rPr>
                                <w:rFonts w:ascii="ＭＳ Ｐゴシック" w:eastAsia="ＭＳ Ｐゴシック" w:hAnsi="ＭＳ Ｐゴシック" w:cs="Meiryo UI" w:hint="eastAsia"/>
                                <w:color w:val="000000" w:themeColor="text1"/>
                                <w:sz w:val="18"/>
                                <w:szCs w:val="18"/>
                              </w:rPr>
                              <w:t>解析前</w:t>
                            </w:r>
                          </w:p>
                        </w:txbxContent>
                      </wps:txbx>
                      <wps:bodyPr rot="0" spcFirstLastPara="0" vertOverflow="overflow" horzOverflow="overflow" vert="eaVert"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6D55A" id="テキスト ボックス 28" o:spid="_x0000_s1031" type="#_x0000_t202" style="position:absolute;left:0;text-align:left;margin-left:-14.85pt;margin-top:7.65pt;width:39.3pt;height:37.5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" filled="f" stroked="f" strokeweight=".5pt">
                <v:textbox style="layout-flow:vertical-ideographic" inset="5.85pt,.7pt,5.85pt,.7pt">
                  <w:txbxContent>
                    <w:p w14:paraId="48D77F38" w14:textId="24856286" w:rsidR="0001210A" w:rsidRPr="000F3147" w:rsidRDefault="0001210A" w:rsidP="000F3147">
                      <w:pPr>
                        <w:autoSpaceDE w:val="0"/>
                        <w:autoSpaceDN w:val="0"/>
                        <w:adjustRightInd w:val="0"/>
                        <w:spacing w:before="240" w:line="100" w:lineRule="exact"/>
                        <w:rPr>
                          <w:rFonts w:ascii="ＭＳ Ｐゴシック" w:eastAsia="ＭＳ Ｐゴシック" w:hAnsi="ＭＳ Ｐゴシック" w:cs="Meiryo UI"/>
                          <w:color w:val="000000" w:themeColor="text1"/>
                          <w:sz w:val="18"/>
                          <w:szCs w:val="18"/>
                        </w:rPr>
                      </w:pPr>
                      <w:r w:rsidRPr="000F3147">
                        <w:rPr>
                          <w:rFonts w:ascii="ＭＳ Ｐゴシック" w:eastAsia="ＭＳ Ｐゴシック" w:hAnsi="ＭＳ Ｐゴシック" w:cs="Meiryo UI" w:hint="eastAsia"/>
                          <w:color w:val="000000" w:themeColor="text1"/>
                          <w:sz w:val="18"/>
                          <w:szCs w:val="18"/>
                        </w:rPr>
                        <w:t>解析前</w:t>
                      </w:r>
                    </w:p>
                  </w:txbxContent>
                </v:textbox>
              </v:shape>
            </w:pict>
          </mc:Fallback>
        </mc:AlternateContent>
      </w:r>
    </w:p>
    <w:p w14:paraId="37F3EFBB" w14:textId="1E1E9849" w:rsidR="00E6530F" w:rsidRDefault="00E6530F" w:rsidP="00EF2ED9">
      <w:pPr>
        <w:spacing w:line="100" w:lineRule="exact"/>
        <w:rPr>
          <w:noProof/>
        </w:rPr>
      </w:pPr>
    </w:p>
    <w:p w14:paraId="24409C99" w14:textId="0F526AFB" w:rsidR="00E6530F" w:rsidRDefault="00E6530F" w:rsidP="00EF2ED9">
      <w:pPr>
        <w:spacing w:line="100" w:lineRule="exact"/>
        <w:rPr>
          <w:noProof/>
        </w:rPr>
      </w:pPr>
    </w:p>
    <w:p w14:paraId="7E62484A" w14:textId="3364B05D" w:rsidR="00EF2ED9" w:rsidRPr="003E6494" w:rsidRDefault="00EF2ED9" w:rsidP="00EF2ED9">
      <w:pPr>
        <w:spacing w:line="100" w:lineRule="exact"/>
        <w:rPr>
          <w:noProof/>
        </w:rPr>
      </w:pPr>
    </w:p>
    <w:p w14:paraId="1B7C3FC3" w14:textId="7CD1EF4B"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08A6DF81" w14:textId="4AC4831B"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04D90C2B" w14:textId="7BC78017"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15B478DC" w14:textId="1FE7DE41" w:rsidR="00EF2ED9" w:rsidRPr="001633D2"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478D3BFB" w14:textId="12809449"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1042DE88" w14:textId="77777777" w:rsidR="00EF2ED9" w:rsidRPr="0037207D"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705FD2C8" w14:textId="12AA0FA1"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27263885" w14:textId="77777777"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00531585" w14:textId="253967A0"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0E6D4292" w14:textId="5D48DC5A" w:rsidR="00B918A8" w:rsidRDefault="00F25420"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r>
        <w:rPr>
          <w:noProof/>
        </w:rPr>
        <mc:AlternateContent>
          <mc:Choice Requires="wps">
            <w:drawing>
              <wp:anchor distT="0" distB="0" distL="114300" distR="114300" simplePos="0" relativeHeight="251854848" behindDoc="0" locked="0" layoutInCell="1" allowOverlap="1" wp14:anchorId="2FB0DCEA" wp14:editId="6A8391E6">
                <wp:simplePos x="0" y="0"/>
                <wp:positionH relativeFrom="column">
                  <wp:posOffset>-188279</wp:posOffset>
                </wp:positionH>
                <wp:positionV relativeFrom="paragraph">
                  <wp:posOffset>68580</wp:posOffset>
                </wp:positionV>
                <wp:extent cx="499273" cy="516103"/>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499273" cy="516103"/>
                        </a:xfrm>
                        <a:prstGeom prst="rect">
                          <a:avLst/>
                        </a:prstGeom>
                        <a:noFill/>
                        <a:ln w="6350">
                          <a:noFill/>
                        </a:ln>
                        <a:effectLst/>
                      </wps:spPr>
                      <wps:txbx>
                        <w:txbxContent>
                          <w:p w14:paraId="5B7D4292" w14:textId="052B4521" w:rsidR="0001210A" w:rsidRPr="000F3147" w:rsidRDefault="0001210A" w:rsidP="000F3147">
                            <w:pPr>
                              <w:autoSpaceDE w:val="0"/>
                              <w:autoSpaceDN w:val="0"/>
                              <w:adjustRightInd w:val="0"/>
                              <w:spacing w:before="240" w:line="100" w:lineRule="exact"/>
                              <w:jc w:val="left"/>
                              <w:rPr>
                                <w:rFonts w:ascii="ＭＳ Ｐゴシック" w:eastAsia="ＭＳ Ｐゴシック" w:hAnsi="ＭＳ Ｐゴシック" w:cs="Meiryo UI"/>
                                <w:color w:val="000000" w:themeColor="text1"/>
                                <w:sz w:val="18"/>
                                <w:szCs w:val="18"/>
                              </w:rPr>
                            </w:pPr>
                            <w:r w:rsidRPr="000F3147">
                              <w:rPr>
                                <w:rFonts w:ascii="ＭＳ Ｐゴシック" w:eastAsia="ＭＳ Ｐゴシック" w:hAnsi="ＭＳ Ｐゴシック" w:cs="Meiryo UI" w:hint="eastAsia"/>
                                <w:color w:val="000000" w:themeColor="text1"/>
                                <w:sz w:val="18"/>
                                <w:szCs w:val="18"/>
                              </w:rPr>
                              <w:t>解析後</w:t>
                            </w:r>
                          </w:p>
                        </w:txbxContent>
                      </wps:txbx>
                      <wps:bodyPr rot="0" spcFirstLastPara="0" vertOverflow="overflow" horzOverflow="overflow" vert="eaVert"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0DCEA" id="テキスト ボックス 1" o:spid="_x0000_s1032" type="#_x0000_t202" style="position:absolute;margin-left:-14.85pt;margin-top:5.4pt;width:39.3pt;height:40.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" filled="f" stroked="f" strokeweight=".5pt">
                <v:textbox style="layout-flow:vertical-ideographic" inset="5.85pt,.7pt,5.85pt,.7pt">
                  <w:txbxContent>
                    <w:p w14:paraId="5B7D4292" w14:textId="052B4521" w:rsidR="0001210A" w:rsidRPr="000F3147" w:rsidRDefault="0001210A" w:rsidP="000F3147">
                      <w:pPr>
                        <w:autoSpaceDE w:val="0"/>
                        <w:autoSpaceDN w:val="0"/>
                        <w:adjustRightInd w:val="0"/>
                        <w:spacing w:before="240" w:line="100" w:lineRule="exact"/>
                        <w:jc w:val="left"/>
                        <w:rPr>
                          <w:rFonts w:ascii="ＭＳ Ｐゴシック" w:eastAsia="ＭＳ Ｐゴシック" w:hAnsi="ＭＳ Ｐゴシック" w:cs="Meiryo UI"/>
                          <w:color w:val="000000" w:themeColor="text1"/>
                          <w:sz w:val="18"/>
                          <w:szCs w:val="18"/>
                        </w:rPr>
                      </w:pPr>
                      <w:r w:rsidRPr="000F3147">
                        <w:rPr>
                          <w:rFonts w:ascii="ＭＳ Ｐゴシック" w:eastAsia="ＭＳ Ｐゴシック" w:hAnsi="ＭＳ Ｐゴシック" w:cs="Meiryo UI" w:hint="eastAsia"/>
                          <w:color w:val="000000" w:themeColor="text1"/>
                          <w:sz w:val="18"/>
                          <w:szCs w:val="18"/>
                        </w:rPr>
                        <w:t>解析後</w:t>
                      </w:r>
                    </w:p>
                  </w:txbxContent>
                </v:textbox>
              </v:shape>
            </w:pict>
          </mc:Fallback>
        </mc:AlternateContent>
      </w:r>
    </w:p>
    <w:p w14:paraId="109F97D0" w14:textId="7F8CF2BB" w:rsidR="00B918A8" w:rsidRDefault="00B918A8"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558FADF4" w14:textId="4376694B" w:rsidR="00B918A8" w:rsidRDefault="00B918A8"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0411602A" w14:textId="6EF719BE" w:rsidR="00B918A8" w:rsidRDefault="00B918A8"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29A2CDE0" w14:textId="18685A12" w:rsidR="00B918A8" w:rsidRDefault="0069051A"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r w:rsidRPr="00E6530F">
        <w:rPr>
          <w:rFonts w:ascii="ＭＳ Ｐ明朝" w:eastAsia="ＭＳ Ｐ明朝" w:hAnsi="ＭＳ Ｐ明朝" w:cstheme="majorHAnsi"/>
          <w:noProof/>
          <w:color w:val="000000" w:themeColor="text1"/>
          <w:szCs w:val="21"/>
        </w:rPr>
        <mc:AlternateContent>
          <mc:Choice Requires="wps">
            <w:drawing>
              <wp:anchor distT="0" distB="0" distL="114300" distR="114300" simplePos="0" relativeHeight="251837440" behindDoc="0" locked="0" layoutInCell="1" allowOverlap="1" wp14:anchorId="1E97B603" wp14:editId="155D89C8">
                <wp:simplePos x="0" y="0"/>
                <wp:positionH relativeFrom="column">
                  <wp:posOffset>3881491</wp:posOffset>
                </wp:positionH>
                <wp:positionV relativeFrom="paragraph">
                  <wp:posOffset>45085</wp:posOffset>
                </wp:positionV>
                <wp:extent cx="1991360" cy="1021278"/>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360" cy="1021278"/>
                        </a:xfrm>
                        <a:prstGeom prst="rect">
                          <a:avLst/>
                        </a:prstGeom>
                        <a:noFill/>
                        <a:ln w="9525">
                          <a:noFill/>
                          <a:miter lim="800000"/>
                          <a:headEnd/>
                          <a:tailEnd/>
                        </a:ln>
                      </wps:spPr>
                      <wps:txbx>
                        <w:txbxContent>
                          <w:p w14:paraId="7DBD9A4C" w14:textId="77777777" w:rsidR="00A84E70" w:rsidRPr="00FD1313" w:rsidRDefault="00E6530F" w:rsidP="00A84E70">
                            <w:pPr>
                              <w:spacing w:line="220" w:lineRule="exact"/>
                              <w:jc w:val="left"/>
                              <w:rPr>
                                <w:rFonts w:ascii="ＭＳ Ｐゴシック" w:eastAsia="ＭＳ Ｐゴシック" w:hAnsi="ＭＳ Ｐゴシック"/>
                                <w:b/>
                                <w:sz w:val="18"/>
                                <w:szCs w:val="18"/>
                              </w:rPr>
                            </w:pPr>
                            <w:r w:rsidRPr="00FD1313">
                              <w:rPr>
                                <w:rFonts w:ascii="ＭＳ Ｐゴシック" w:eastAsia="ＭＳ Ｐゴシック" w:hAnsi="ＭＳ Ｐゴシック" w:hint="eastAsia"/>
                                <w:b/>
                                <w:sz w:val="18"/>
                                <w:szCs w:val="18"/>
                              </w:rPr>
                              <w:t>抗</w:t>
                            </w:r>
                            <w:r w:rsidR="00A84E70" w:rsidRPr="00FD1313">
                              <w:rPr>
                                <w:rFonts w:ascii="ＭＳ Ｐゴシック" w:eastAsia="ＭＳ Ｐゴシック" w:hAnsi="ＭＳ Ｐゴシック" w:hint="eastAsia"/>
                                <w:b/>
                                <w:sz w:val="18"/>
                                <w:szCs w:val="18"/>
                              </w:rPr>
                              <w:t>がん剤の効果比較</w:t>
                            </w:r>
                          </w:p>
                          <w:p w14:paraId="28B53414" w14:textId="6DD55330" w:rsidR="00A84E70" w:rsidRPr="00B13C43" w:rsidRDefault="00A84E70" w:rsidP="00A84E70">
                            <w:pPr>
                              <w:spacing w:line="220" w:lineRule="exact"/>
                              <w:jc w:val="left"/>
                              <w:rPr>
                                <w:rFonts w:ascii="ＭＳ Ｐゴシック" w:eastAsia="ＭＳ Ｐゴシック" w:hAnsi="ＭＳ Ｐゴシック"/>
                                <w:b/>
                                <w:sz w:val="18"/>
                                <w:szCs w:val="18"/>
                              </w:rPr>
                            </w:pPr>
                            <w:r w:rsidRPr="00B13C43">
                              <w:rPr>
                                <w:rFonts w:ascii="ＭＳ Ｐゴシック" w:eastAsia="ＭＳ Ｐゴシック" w:hAnsi="ＭＳ Ｐゴシック" w:hint="eastAsia"/>
                                <w:b/>
                                <w:sz w:val="18"/>
                                <w:szCs w:val="18"/>
                              </w:rPr>
                              <w:t>（青部分：がん細胞）</w:t>
                            </w:r>
                          </w:p>
                          <w:p w14:paraId="1360B02F" w14:textId="5328B499" w:rsidR="00A84E70" w:rsidRPr="00B13C43" w:rsidRDefault="00E6530F" w:rsidP="00A84E70">
                            <w:pPr>
                              <w:spacing w:line="220" w:lineRule="exact"/>
                              <w:jc w:val="left"/>
                              <w:rPr>
                                <w:rFonts w:ascii="ＭＳ Ｐゴシック" w:eastAsia="ＭＳ Ｐゴシック" w:hAnsi="ＭＳ Ｐゴシック"/>
                                <w:sz w:val="18"/>
                                <w:szCs w:val="18"/>
                              </w:rPr>
                            </w:pPr>
                            <w:r w:rsidRPr="00B13C43">
                              <w:rPr>
                                <w:rFonts w:ascii="ＭＳ Ｐゴシック" w:eastAsia="ＭＳ Ｐゴシック" w:hAnsi="ＭＳ Ｐゴシック" w:hint="eastAsia"/>
                                <w:sz w:val="18"/>
                                <w:szCs w:val="18"/>
                              </w:rPr>
                              <w:t>がん細胞の成長</w:t>
                            </w:r>
                            <w:r w:rsidR="00A84E70" w:rsidRPr="00B13C43">
                              <w:rPr>
                                <w:rFonts w:ascii="ＭＳ Ｐゴシック" w:eastAsia="ＭＳ Ｐゴシック" w:hAnsi="ＭＳ Ｐゴシック" w:hint="eastAsia"/>
                                <w:sz w:val="18"/>
                                <w:szCs w:val="18"/>
                              </w:rPr>
                              <w:t>が抑制されている</w:t>
                            </w:r>
                          </w:p>
                          <w:p w14:paraId="170CC374" w14:textId="77777777" w:rsidR="00E724B7" w:rsidRPr="00B13C43" w:rsidRDefault="00E724B7" w:rsidP="00A84E70">
                            <w:pPr>
                              <w:spacing w:line="220" w:lineRule="exact"/>
                              <w:jc w:val="left"/>
                              <w:rPr>
                                <w:rFonts w:ascii="ＭＳ Ｐゴシック" w:eastAsia="ＭＳ Ｐゴシック" w:hAnsi="ＭＳ Ｐゴシック"/>
                                <w:sz w:val="18"/>
                                <w:szCs w:val="18"/>
                              </w:rPr>
                            </w:pPr>
                          </w:p>
                          <w:p w14:paraId="36985C07" w14:textId="77777777" w:rsidR="00A66C9D" w:rsidRPr="00B13C43" w:rsidRDefault="00E724B7" w:rsidP="00A84E70">
                            <w:pPr>
                              <w:spacing w:line="220" w:lineRule="exact"/>
                              <w:jc w:val="left"/>
                              <w:rPr>
                                <w:rFonts w:ascii="ＭＳ Ｐゴシック" w:eastAsia="ＭＳ Ｐゴシック" w:hAnsi="ＭＳ Ｐゴシック"/>
                                <w:sz w:val="18"/>
                                <w:szCs w:val="18"/>
                              </w:rPr>
                            </w:pPr>
                            <w:r w:rsidRPr="00B13C43">
                              <w:rPr>
                                <w:rFonts w:ascii="ＭＳ Ｐゴシック" w:eastAsia="ＭＳ Ｐゴシック" w:hAnsi="ＭＳ Ｐゴシック" w:hint="eastAsia"/>
                                <w:sz w:val="18"/>
                                <w:szCs w:val="18"/>
                              </w:rPr>
                              <w:t>グラフ</w:t>
                            </w:r>
                            <w:r w:rsidR="00A66C9D" w:rsidRPr="00B13C43">
                              <w:rPr>
                                <w:rFonts w:ascii="ＭＳ Ｐゴシック" w:eastAsia="ＭＳ Ｐゴシック" w:hAnsi="ＭＳ Ｐゴシック" w:hint="eastAsia"/>
                                <w:sz w:val="18"/>
                                <w:szCs w:val="18"/>
                              </w:rPr>
                              <w:t>は、</w:t>
                            </w:r>
                            <w:r w:rsidR="0001210A" w:rsidRPr="00B13C43">
                              <w:rPr>
                                <w:rFonts w:ascii="ＭＳ Ｐゴシック" w:eastAsia="ＭＳ Ｐゴシック" w:hAnsi="ＭＳ Ｐゴシック" w:hint="eastAsia"/>
                                <w:sz w:val="18"/>
                                <w:szCs w:val="18"/>
                              </w:rPr>
                              <w:t>投与量に対する</w:t>
                            </w:r>
                          </w:p>
                          <w:p w14:paraId="3A354122" w14:textId="08572196" w:rsidR="00E6530F" w:rsidRPr="00E6530F" w:rsidRDefault="00E724B7" w:rsidP="00A84E70">
                            <w:pPr>
                              <w:spacing w:line="220" w:lineRule="exact"/>
                              <w:jc w:val="left"/>
                              <w:rPr>
                                <w:rFonts w:ascii="ＭＳ Ｐゴシック" w:eastAsia="ＭＳ Ｐゴシック" w:hAnsi="ＭＳ Ｐゴシック"/>
                                <w:sz w:val="18"/>
                                <w:szCs w:val="18"/>
                              </w:rPr>
                            </w:pPr>
                            <w:r w:rsidRPr="00B13C43">
                              <w:rPr>
                                <w:rFonts w:ascii="ＭＳ Ｐゴシック" w:eastAsia="ＭＳ Ｐゴシック" w:hAnsi="ＭＳ Ｐゴシック" w:hint="eastAsia"/>
                                <w:sz w:val="18"/>
                                <w:szCs w:val="18"/>
                              </w:rPr>
                              <w:t>がんの浸潤</w:t>
                            </w:r>
                            <w:r w:rsidR="0069051A" w:rsidRPr="00B13C43">
                              <w:rPr>
                                <w:rFonts w:ascii="ＭＳ Ｐゴシック" w:eastAsia="ＭＳ Ｐゴシック" w:hAnsi="ＭＳ Ｐゴシック" w:hint="eastAsia"/>
                                <w:sz w:val="18"/>
                                <w:szCs w:val="18"/>
                              </w:rPr>
                              <w:t>能</w:t>
                            </w:r>
                            <w:r w:rsidR="00A66C9D" w:rsidRPr="00B13C43">
                              <w:rPr>
                                <w:rFonts w:ascii="ＭＳ Ｐゴシック" w:eastAsia="ＭＳ Ｐゴシック" w:hAnsi="ＭＳ Ｐゴシック" w:hint="eastAsia"/>
                                <w:sz w:val="18"/>
                                <w:szCs w:val="18"/>
                              </w:rPr>
                              <w:t>を示す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97B603" id="_x0000_s1033" type="#_x0000_t202" style="position:absolute;margin-left:305.65pt;margin-top:3.55pt;width:156.8pt;height:80.4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" filled="f" stroked="f">
                <v:textbox>
                  <w:txbxContent>
                    <w:p w14:paraId="7DBD9A4C" w14:textId="77777777" w:rsidR="00A84E70" w:rsidRPr="00FD1313" w:rsidRDefault="00E6530F" w:rsidP="00A84E70">
                      <w:pPr>
                        <w:spacing w:line="220" w:lineRule="exact"/>
                        <w:jc w:val="left"/>
                        <w:rPr>
                          <w:rFonts w:ascii="ＭＳ Ｐゴシック" w:eastAsia="ＭＳ Ｐゴシック" w:hAnsi="ＭＳ Ｐゴシック"/>
                          <w:b/>
                          <w:sz w:val="18"/>
                          <w:szCs w:val="18"/>
                        </w:rPr>
                      </w:pPr>
                      <w:r w:rsidRPr="00FD1313">
                        <w:rPr>
                          <w:rFonts w:ascii="ＭＳ Ｐゴシック" w:eastAsia="ＭＳ Ｐゴシック" w:hAnsi="ＭＳ Ｐゴシック" w:hint="eastAsia"/>
                          <w:b/>
                          <w:sz w:val="18"/>
                          <w:szCs w:val="18"/>
                        </w:rPr>
                        <w:t>抗</w:t>
                      </w:r>
                      <w:r w:rsidR="00A84E70" w:rsidRPr="00FD1313">
                        <w:rPr>
                          <w:rFonts w:ascii="ＭＳ Ｐゴシック" w:eastAsia="ＭＳ Ｐゴシック" w:hAnsi="ＭＳ Ｐゴシック" w:hint="eastAsia"/>
                          <w:b/>
                          <w:sz w:val="18"/>
                          <w:szCs w:val="18"/>
                        </w:rPr>
                        <w:t>がん剤の効果比較</w:t>
                      </w:r>
                    </w:p>
                    <w:p w14:paraId="28B53414" w14:textId="6DD55330" w:rsidR="00A84E70" w:rsidRPr="00B13C43" w:rsidRDefault="00A84E70" w:rsidP="00A84E70">
                      <w:pPr>
                        <w:spacing w:line="220" w:lineRule="exact"/>
                        <w:jc w:val="left"/>
                        <w:rPr>
                          <w:rFonts w:ascii="ＭＳ Ｐゴシック" w:eastAsia="ＭＳ Ｐゴシック" w:hAnsi="ＭＳ Ｐゴシック"/>
                          <w:b/>
                          <w:sz w:val="18"/>
                          <w:szCs w:val="18"/>
                        </w:rPr>
                      </w:pPr>
                      <w:r w:rsidRPr="00B13C43">
                        <w:rPr>
                          <w:rFonts w:ascii="ＭＳ Ｐゴシック" w:eastAsia="ＭＳ Ｐゴシック" w:hAnsi="ＭＳ Ｐゴシック" w:hint="eastAsia"/>
                          <w:b/>
                          <w:sz w:val="18"/>
                          <w:szCs w:val="18"/>
                        </w:rPr>
                        <w:t>（青部分：がん細胞）</w:t>
                      </w:r>
                    </w:p>
                    <w:p w14:paraId="1360B02F" w14:textId="5328B499" w:rsidR="00A84E70" w:rsidRPr="00B13C43" w:rsidRDefault="00E6530F" w:rsidP="00A84E70">
                      <w:pPr>
                        <w:spacing w:line="220" w:lineRule="exact"/>
                        <w:jc w:val="left"/>
                        <w:rPr>
                          <w:rFonts w:ascii="ＭＳ Ｐゴシック" w:eastAsia="ＭＳ Ｐゴシック" w:hAnsi="ＭＳ Ｐゴシック"/>
                          <w:sz w:val="18"/>
                          <w:szCs w:val="18"/>
                        </w:rPr>
                      </w:pPr>
                      <w:r w:rsidRPr="00B13C43">
                        <w:rPr>
                          <w:rFonts w:ascii="ＭＳ Ｐゴシック" w:eastAsia="ＭＳ Ｐゴシック" w:hAnsi="ＭＳ Ｐゴシック" w:hint="eastAsia"/>
                          <w:sz w:val="18"/>
                          <w:szCs w:val="18"/>
                        </w:rPr>
                        <w:t>がん細胞の成長</w:t>
                      </w:r>
                      <w:r w:rsidR="00A84E70" w:rsidRPr="00B13C43">
                        <w:rPr>
                          <w:rFonts w:ascii="ＭＳ Ｐゴシック" w:eastAsia="ＭＳ Ｐゴシック" w:hAnsi="ＭＳ Ｐゴシック" w:hint="eastAsia"/>
                          <w:sz w:val="18"/>
                          <w:szCs w:val="18"/>
                        </w:rPr>
                        <w:t>が抑制されている</w:t>
                      </w:r>
                    </w:p>
                    <w:p w14:paraId="170CC374" w14:textId="77777777" w:rsidR="00E724B7" w:rsidRPr="00B13C43" w:rsidRDefault="00E724B7" w:rsidP="00A84E70">
                      <w:pPr>
                        <w:spacing w:line="220" w:lineRule="exact"/>
                        <w:jc w:val="left"/>
                        <w:rPr>
                          <w:rFonts w:ascii="ＭＳ Ｐゴシック" w:eastAsia="ＭＳ Ｐゴシック" w:hAnsi="ＭＳ Ｐゴシック"/>
                          <w:sz w:val="18"/>
                          <w:szCs w:val="18"/>
                        </w:rPr>
                      </w:pPr>
                    </w:p>
                    <w:p w14:paraId="36985C07" w14:textId="77777777" w:rsidR="00A66C9D" w:rsidRPr="00B13C43" w:rsidRDefault="00E724B7" w:rsidP="00A84E70">
                      <w:pPr>
                        <w:spacing w:line="220" w:lineRule="exact"/>
                        <w:jc w:val="left"/>
                        <w:rPr>
                          <w:rFonts w:ascii="ＭＳ Ｐゴシック" w:eastAsia="ＭＳ Ｐゴシック" w:hAnsi="ＭＳ Ｐゴシック"/>
                          <w:sz w:val="18"/>
                          <w:szCs w:val="18"/>
                        </w:rPr>
                      </w:pPr>
                      <w:r w:rsidRPr="00B13C43">
                        <w:rPr>
                          <w:rFonts w:ascii="ＭＳ Ｐゴシック" w:eastAsia="ＭＳ Ｐゴシック" w:hAnsi="ＭＳ Ｐゴシック" w:hint="eastAsia"/>
                          <w:sz w:val="18"/>
                          <w:szCs w:val="18"/>
                        </w:rPr>
                        <w:t>グラフ</w:t>
                      </w:r>
                      <w:r w:rsidR="00A66C9D" w:rsidRPr="00B13C43">
                        <w:rPr>
                          <w:rFonts w:ascii="ＭＳ Ｐゴシック" w:eastAsia="ＭＳ Ｐゴシック" w:hAnsi="ＭＳ Ｐゴシック" w:hint="eastAsia"/>
                          <w:sz w:val="18"/>
                          <w:szCs w:val="18"/>
                        </w:rPr>
                        <w:t>は、</w:t>
                      </w:r>
                      <w:r w:rsidR="0001210A" w:rsidRPr="00B13C43">
                        <w:rPr>
                          <w:rFonts w:ascii="ＭＳ Ｐゴシック" w:eastAsia="ＭＳ Ｐゴシック" w:hAnsi="ＭＳ Ｐゴシック" w:hint="eastAsia"/>
                          <w:sz w:val="18"/>
                          <w:szCs w:val="18"/>
                        </w:rPr>
                        <w:t>投与量に対する</w:t>
                      </w:r>
                    </w:p>
                    <w:p w14:paraId="3A354122" w14:textId="08572196" w:rsidR="00E6530F" w:rsidRPr="00E6530F" w:rsidRDefault="00E724B7" w:rsidP="00A84E70">
                      <w:pPr>
                        <w:spacing w:line="220" w:lineRule="exact"/>
                        <w:jc w:val="left"/>
                        <w:rPr>
                          <w:rFonts w:ascii="ＭＳ Ｐゴシック" w:eastAsia="ＭＳ Ｐゴシック" w:hAnsi="ＭＳ Ｐゴシック"/>
                          <w:sz w:val="18"/>
                          <w:szCs w:val="18"/>
                        </w:rPr>
                      </w:pPr>
                      <w:r w:rsidRPr="00B13C43">
                        <w:rPr>
                          <w:rFonts w:ascii="ＭＳ Ｐゴシック" w:eastAsia="ＭＳ Ｐゴシック" w:hAnsi="ＭＳ Ｐゴシック" w:hint="eastAsia"/>
                          <w:sz w:val="18"/>
                          <w:szCs w:val="18"/>
                        </w:rPr>
                        <w:t>がんの浸潤</w:t>
                      </w:r>
                      <w:r w:rsidR="0069051A" w:rsidRPr="00B13C43">
                        <w:rPr>
                          <w:rFonts w:ascii="ＭＳ Ｐゴシック" w:eastAsia="ＭＳ Ｐゴシック" w:hAnsi="ＭＳ Ｐゴシック" w:hint="eastAsia"/>
                          <w:sz w:val="18"/>
                          <w:szCs w:val="18"/>
                        </w:rPr>
                        <w:t>能</w:t>
                      </w:r>
                      <w:r w:rsidR="00A66C9D" w:rsidRPr="00B13C43">
                        <w:rPr>
                          <w:rFonts w:ascii="ＭＳ Ｐゴシック" w:eastAsia="ＭＳ Ｐゴシック" w:hAnsi="ＭＳ Ｐゴシック" w:hint="eastAsia"/>
                          <w:sz w:val="18"/>
                          <w:szCs w:val="18"/>
                        </w:rPr>
                        <w:t>を示す</w:t>
                      </w:r>
                    </w:p>
                  </w:txbxContent>
                </v:textbox>
              </v:shape>
            </w:pict>
          </mc:Fallback>
        </mc:AlternateContent>
      </w:r>
      <w:r>
        <w:rPr>
          <w:noProof/>
        </w:rPr>
        <w:drawing>
          <wp:anchor distT="0" distB="0" distL="114300" distR="114300" simplePos="0" relativeHeight="251849728" behindDoc="1" locked="0" layoutInCell="1" allowOverlap="1" wp14:anchorId="4E8CA350" wp14:editId="68BA997E">
            <wp:simplePos x="0" y="0"/>
            <wp:positionH relativeFrom="column">
              <wp:posOffset>2906395</wp:posOffset>
            </wp:positionH>
            <wp:positionV relativeFrom="paragraph">
              <wp:posOffset>9970</wp:posOffset>
            </wp:positionV>
            <wp:extent cx="1035050" cy="106934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035050" cy="1069340"/>
                    </a:xfrm>
                    <a:prstGeom prst="rect">
                      <a:avLst/>
                    </a:prstGeom>
                  </pic:spPr>
                </pic:pic>
              </a:graphicData>
            </a:graphic>
            <wp14:sizeRelH relativeFrom="page">
              <wp14:pctWidth>0</wp14:pctWidth>
            </wp14:sizeRelH>
            <wp14:sizeRelV relativeFrom="page">
              <wp14:pctHeight>0</wp14:pctHeight>
            </wp14:sizeRelV>
          </wp:anchor>
        </w:drawing>
      </w:r>
    </w:p>
    <w:p w14:paraId="65C0E111" w14:textId="415DC2DF" w:rsidR="00B918A8" w:rsidRDefault="00B918A8"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33872916" w14:textId="49386690"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0624530E" w14:textId="77777777" w:rsidR="009242CA" w:rsidRDefault="009242CA"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409849D4" w14:textId="0F55035F" w:rsidR="009242CA" w:rsidRDefault="0001210A" w:rsidP="0001210A">
      <w:pPr>
        <w:tabs>
          <w:tab w:val="left" w:pos="5670"/>
        </w:tabs>
        <w:autoSpaceDE w:val="0"/>
        <w:autoSpaceDN w:val="0"/>
        <w:adjustRightInd w:val="0"/>
        <w:spacing w:line="100" w:lineRule="exact"/>
        <w:jc w:val="left"/>
        <w:rPr>
          <w:rFonts w:ascii="ＭＳ Ｐ明朝" w:eastAsia="ＭＳ Ｐ明朝" w:hAnsi="ＭＳ Ｐ明朝" w:cstheme="majorHAnsi"/>
          <w:color w:val="000000" w:themeColor="text1"/>
          <w:szCs w:val="21"/>
        </w:rPr>
      </w:pPr>
      <w:r>
        <w:rPr>
          <w:rFonts w:ascii="ＭＳ Ｐ明朝" w:eastAsia="ＭＳ Ｐ明朝" w:hAnsi="ＭＳ Ｐ明朝" w:cstheme="majorHAnsi"/>
          <w:color w:val="000000" w:themeColor="text1"/>
          <w:szCs w:val="21"/>
        </w:rPr>
        <w:tab/>
      </w:r>
    </w:p>
    <w:p w14:paraId="054973A3" w14:textId="08A4B3C7" w:rsidR="009242CA" w:rsidRDefault="009242CA"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6C22A5DA" w14:textId="448271BE" w:rsidR="007F1C6F" w:rsidRDefault="007F1C6F"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08417B23" w14:textId="6EAE1875" w:rsidR="007F1C6F" w:rsidRDefault="0001210A"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r w:rsidRPr="003228ED">
        <w:rPr>
          <w:rFonts w:ascii="ＭＳ Ｐ明朝" w:eastAsia="ＭＳ Ｐ明朝" w:hAnsi="ＭＳ Ｐ明朝" w:cstheme="majorHAnsi"/>
          <w:noProof/>
          <w:color w:val="000000" w:themeColor="text1"/>
          <w:szCs w:val="21"/>
        </w:rPr>
        <mc:AlternateContent>
          <mc:Choice Requires="wps">
            <w:drawing>
              <wp:anchor distT="0" distB="0" distL="114300" distR="114300" simplePos="0" relativeHeight="251794432" behindDoc="0" locked="0" layoutInCell="1" allowOverlap="1" wp14:anchorId="629592CB" wp14:editId="5393423E">
                <wp:simplePos x="0" y="0"/>
                <wp:positionH relativeFrom="column">
                  <wp:posOffset>332740</wp:posOffset>
                </wp:positionH>
                <wp:positionV relativeFrom="paragraph">
                  <wp:posOffset>18151</wp:posOffset>
                </wp:positionV>
                <wp:extent cx="2212975" cy="499745"/>
                <wp:effectExtent l="0" t="0" r="0" b="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2975" cy="499745"/>
                        </a:xfrm>
                        <a:prstGeom prst="rect">
                          <a:avLst/>
                        </a:prstGeom>
                        <a:noFill/>
                        <a:ln w="9525">
                          <a:noFill/>
                          <a:miter lim="800000"/>
                          <a:headEnd/>
                          <a:tailEnd/>
                        </a:ln>
                      </wps:spPr>
                      <wps:txbx>
                        <w:txbxContent>
                          <w:p w14:paraId="582F5563" w14:textId="1F72EB59" w:rsidR="00350180" w:rsidRPr="00B13C43" w:rsidRDefault="00350180" w:rsidP="0001210A">
                            <w:pPr>
                              <w:spacing w:line="240" w:lineRule="exact"/>
                              <w:jc w:val="center"/>
                              <w:rPr>
                                <w:rFonts w:ascii="ＭＳ Ｐゴシック" w:eastAsia="ＭＳ Ｐゴシック" w:hAnsi="ＭＳ Ｐゴシック"/>
                                <w:sz w:val="18"/>
                                <w:szCs w:val="18"/>
                              </w:rPr>
                            </w:pPr>
                            <w:r w:rsidRPr="00FD1313">
                              <w:rPr>
                                <w:rFonts w:ascii="ＭＳ Ｐゴシック" w:eastAsia="ＭＳ Ｐゴシック" w:hAnsi="ＭＳ Ｐゴシック" w:hint="eastAsia"/>
                                <w:sz w:val="18"/>
                                <w:szCs w:val="18"/>
                              </w:rPr>
                              <w:t>一つ</w:t>
                            </w:r>
                            <w:r w:rsidR="00E6530F" w:rsidRPr="00FD1313">
                              <w:rPr>
                                <w:rFonts w:ascii="ＭＳ Ｐゴシック" w:eastAsia="ＭＳ Ｐゴシック" w:hAnsi="ＭＳ Ｐゴシック" w:hint="eastAsia"/>
                                <w:sz w:val="18"/>
                                <w:szCs w:val="18"/>
                              </w:rPr>
                              <w:t>ひとつが</w:t>
                            </w:r>
                            <w:r w:rsidRPr="00FD1313">
                              <w:rPr>
                                <w:rFonts w:ascii="ＭＳ Ｐゴシック" w:eastAsia="ＭＳ Ｐゴシック" w:hAnsi="ＭＳ Ｐゴシック" w:hint="eastAsia"/>
                                <w:sz w:val="18"/>
                                <w:szCs w:val="18"/>
                              </w:rPr>
                              <w:t>識別</w:t>
                            </w:r>
                            <w:r w:rsidR="00E6530F" w:rsidRPr="00B13C43">
                              <w:rPr>
                                <w:rFonts w:ascii="ＭＳ Ｐゴシック" w:eastAsia="ＭＳ Ｐゴシック" w:hAnsi="ＭＳ Ｐゴシック" w:hint="eastAsia"/>
                                <w:sz w:val="18"/>
                                <w:szCs w:val="18"/>
                              </w:rPr>
                              <w:t>されている</w:t>
                            </w:r>
                          </w:p>
                          <w:p w14:paraId="4EA46F24" w14:textId="5D3773DC" w:rsidR="00E6530F" w:rsidRPr="00B13C43" w:rsidRDefault="00E6530F" w:rsidP="0001210A">
                            <w:pPr>
                              <w:spacing w:line="240" w:lineRule="exact"/>
                              <w:jc w:val="center"/>
                              <w:rPr>
                                <w:rFonts w:ascii="ＭＳ Ｐゴシック" w:eastAsia="ＭＳ Ｐゴシック" w:hAnsi="ＭＳ Ｐゴシック"/>
                                <w:sz w:val="18"/>
                                <w:szCs w:val="18"/>
                              </w:rPr>
                            </w:pPr>
                            <w:r w:rsidRPr="00B13C43">
                              <w:rPr>
                                <w:rFonts w:ascii="ＭＳ Ｐゴシック" w:eastAsia="ＭＳ Ｐゴシック" w:hAnsi="ＭＳ Ｐゴシック" w:hint="eastAsia"/>
                                <w:sz w:val="18"/>
                                <w:szCs w:val="18"/>
                              </w:rPr>
                              <w:t>（</w:t>
                            </w:r>
                            <w:r w:rsidR="00350180" w:rsidRPr="00B13C43">
                              <w:rPr>
                                <w:rFonts w:ascii="ＭＳ Ｐゴシック" w:eastAsia="ＭＳ Ｐゴシック" w:hAnsi="ＭＳ Ｐゴシック" w:hint="eastAsia"/>
                                <w:sz w:val="18"/>
                                <w:szCs w:val="18"/>
                              </w:rPr>
                              <w:t>配</w:t>
                            </w:r>
                            <w:r w:rsidRPr="00B13C43">
                              <w:rPr>
                                <w:rFonts w:ascii="ＭＳ Ｐゴシック" w:eastAsia="ＭＳ Ｐゴシック" w:hAnsi="ＭＳ Ｐゴシック" w:hint="eastAsia"/>
                                <w:sz w:val="18"/>
                                <w:szCs w:val="18"/>
                              </w:rPr>
                              <w:t>色に意味はなし）</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9592CB" id="_x0000_s1034" type="#_x0000_t202" style="position:absolute;margin-left:26.2pt;margin-top:1.45pt;width:174.25pt;height:39.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" filled="f" stroked="f">
                <v:textbox>
                  <w:txbxContent>
                    <w:p w14:paraId="582F5563" w14:textId="1F72EB59" w:rsidR="00350180" w:rsidRPr="00B13C43" w:rsidRDefault="00350180" w:rsidP="0001210A">
                      <w:pPr>
                        <w:spacing w:line="240" w:lineRule="exact"/>
                        <w:jc w:val="center"/>
                        <w:rPr>
                          <w:rFonts w:ascii="ＭＳ Ｐゴシック" w:eastAsia="ＭＳ Ｐゴシック" w:hAnsi="ＭＳ Ｐゴシック"/>
                          <w:sz w:val="18"/>
                          <w:szCs w:val="18"/>
                        </w:rPr>
                      </w:pPr>
                      <w:r w:rsidRPr="00FD1313">
                        <w:rPr>
                          <w:rFonts w:ascii="ＭＳ Ｐゴシック" w:eastAsia="ＭＳ Ｐゴシック" w:hAnsi="ＭＳ Ｐゴシック" w:hint="eastAsia"/>
                          <w:sz w:val="18"/>
                          <w:szCs w:val="18"/>
                        </w:rPr>
                        <w:t>一つ</w:t>
                      </w:r>
                      <w:r w:rsidR="00E6530F" w:rsidRPr="00FD1313">
                        <w:rPr>
                          <w:rFonts w:ascii="ＭＳ Ｐゴシック" w:eastAsia="ＭＳ Ｐゴシック" w:hAnsi="ＭＳ Ｐゴシック" w:hint="eastAsia"/>
                          <w:sz w:val="18"/>
                          <w:szCs w:val="18"/>
                        </w:rPr>
                        <w:t>ひとつが</w:t>
                      </w:r>
                      <w:r w:rsidRPr="00FD1313">
                        <w:rPr>
                          <w:rFonts w:ascii="ＭＳ Ｐゴシック" w:eastAsia="ＭＳ Ｐゴシック" w:hAnsi="ＭＳ Ｐゴシック" w:hint="eastAsia"/>
                          <w:sz w:val="18"/>
                          <w:szCs w:val="18"/>
                        </w:rPr>
                        <w:t>識別</w:t>
                      </w:r>
                      <w:r w:rsidR="00E6530F" w:rsidRPr="00B13C43">
                        <w:rPr>
                          <w:rFonts w:ascii="ＭＳ Ｐゴシック" w:eastAsia="ＭＳ Ｐゴシック" w:hAnsi="ＭＳ Ｐゴシック" w:hint="eastAsia"/>
                          <w:sz w:val="18"/>
                          <w:szCs w:val="18"/>
                        </w:rPr>
                        <w:t>されている</w:t>
                      </w:r>
                    </w:p>
                    <w:p w14:paraId="4EA46F24" w14:textId="5D3773DC" w:rsidR="00E6530F" w:rsidRPr="00B13C43" w:rsidRDefault="00E6530F" w:rsidP="0001210A">
                      <w:pPr>
                        <w:spacing w:line="240" w:lineRule="exact"/>
                        <w:jc w:val="center"/>
                        <w:rPr>
                          <w:rFonts w:ascii="ＭＳ Ｐゴシック" w:eastAsia="ＭＳ Ｐゴシック" w:hAnsi="ＭＳ Ｐゴシック"/>
                          <w:sz w:val="18"/>
                          <w:szCs w:val="18"/>
                        </w:rPr>
                      </w:pPr>
                      <w:r w:rsidRPr="00B13C43">
                        <w:rPr>
                          <w:rFonts w:ascii="ＭＳ Ｐゴシック" w:eastAsia="ＭＳ Ｐゴシック" w:hAnsi="ＭＳ Ｐゴシック" w:hint="eastAsia"/>
                          <w:sz w:val="18"/>
                          <w:szCs w:val="18"/>
                        </w:rPr>
                        <w:t>（</w:t>
                      </w:r>
                      <w:r w:rsidR="00350180" w:rsidRPr="00B13C43">
                        <w:rPr>
                          <w:rFonts w:ascii="ＭＳ Ｐゴシック" w:eastAsia="ＭＳ Ｐゴシック" w:hAnsi="ＭＳ Ｐゴシック" w:hint="eastAsia"/>
                          <w:sz w:val="18"/>
                          <w:szCs w:val="18"/>
                        </w:rPr>
                        <w:t>配</w:t>
                      </w:r>
                      <w:r w:rsidRPr="00B13C43">
                        <w:rPr>
                          <w:rFonts w:ascii="ＭＳ Ｐゴシック" w:eastAsia="ＭＳ Ｐゴシック" w:hAnsi="ＭＳ Ｐゴシック" w:hint="eastAsia"/>
                          <w:sz w:val="18"/>
                          <w:szCs w:val="18"/>
                        </w:rPr>
                        <w:t>色に意味はなし）</w:t>
                      </w:r>
                    </w:p>
                  </w:txbxContent>
                </v:textbox>
              </v:shape>
            </w:pict>
          </mc:Fallback>
        </mc:AlternateContent>
      </w:r>
    </w:p>
    <w:p w14:paraId="16D4D51E" w14:textId="0E17082D" w:rsidR="009132D5" w:rsidRDefault="009132D5"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51CB3434" w14:textId="1C1A12AC" w:rsidR="00DC01AC" w:rsidRDefault="00DC01AC"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7B9E9756" w14:textId="12002C1A" w:rsidR="00DC01AC" w:rsidRDefault="00DC01AC"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0E20C664" w14:textId="1ECA4E8A" w:rsidR="00DC01AC" w:rsidRDefault="00DC01AC"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7E00A222" w14:textId="03DC6570" w:rsidR="009132D5" w:rsidRDefault="009132D5"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7958E211" w14:textId="77777777" w:rsidR="00A9433D" w:rsidRDefault="00A9433D"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61E59FC8" w14:textId="77777777" w:rsidR="00A9433D" w:rsidRDefault="00A9433D"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412FB45E" w14:textId="0AB180FF" w:rsidR="00A9433D" w:rsidRDefault="00A9433D"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5E274586" w14:textId="30BEB581"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23A31B8B" w14:textId="1B7B1EE5" w:rsidR="00B8071F" w:rsidRDefault="00B8071F" w:rsidP="00B8071F">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sidRPr="00B13C43">
        <w:rPr>
          <w:rFonts w:asciiTheme="majorHAnsi" w:eastAsia="ＭＳ Ｐゴシック" w:hAnsiTheme="majorHAnsi" w:cstheme="majorHAnsi"/>
          <w:b/>
          <w:color w:val="000000" w:themeColor="text1"/>
          <w:szCs w:val="21"/>
        </w:rPr>
        <w:t>2</w:t>
      </w:r>
      <w:r w:rsidRPr="00FD1313">
        <w:rPr>
          <w:rFonts w:asciiTheme="majorHAnsi" w:eastAsia="ＭＳ Ｐゴシック" w:hAnsiTheme="majorHAnsi" w:cstheme="majorHAnsi"/>
          <w:b/>
          <w:color w:val="000000" w:themeColor="text1"/>
          <w:szCs w:val="21"/>
        </w:rPr>
        <w:t>.</w:t>
      </w:r>
      <w:r>
        <w:rPr>
          <w:rFonts w:asciiTheme="majorHAnsi" w:eastAsia="ＭＳ Ｐゴシック" w:hAnsiTheme="majorHAnsi" w:cstheme="majorHAnsi" w:hint="eastAsia"/>
          <w:b/>
          <w:color w:val="000000" w:themeColor="text1"/>
          <w:szCs w:val="21"/>
        </w:rPr>
        <w:t xml:space="preserve">　データを連動して見</w:t>
      </w:r>
      <w:r w:rsidR="00FE3D85">
        <w:rPr>
          <w:rFonts w:asciiTheme="majorHAnsi" w:eastAsia="ＭＳ Ｐゴシック" w:hAnsiTheme="majorHAnsi" w:cstheme="majorHAnsi" w:hint="eastAsia"/>
          <w:b/>
          <w:color w:val="000000" w:themeColor="text1"/>
          <w:szCs w:val="21"/>
        </w:rPr>
        <w:t>ら</w:t>
      </w:r>
      <w:r>
        <w:rPr>
          <w:rFonts w:asciiTheme="majorHAnsi" w:eastAsia="ＭＳ Ｐゴシック" w:hAnsiTheme="majorHAnsi" w:cstheme="majorHAnsi" w:hint="eastAsia"/>
          <w:b/>
          <w:color w:val="000000" w:themeColor="text1"/>
          <w:szCs w:val="21"/>
        </w:rPr>
        <w:t>れるかつ自由自在な</w:t>
      </w:r>
      <w:r w:rsidRPr="0052574E">
        <w:rPr>
          <w:rFonts w:asciiTheme="majorHAnsi" w:eastAsia="ＭＳ Ｐゴシック" w:hAnsiTheme="majorHAnsi" w:cstheme="majorHAnsi" w:hint="eastAsia"/>
          <w:b/>
          <w:color w:val="000000" w:themeColor="text1"/>
          <w:szCs w:val="21"/>
        </w:rPr>
        <w:t>インターフェース</w:t>
      </w:r>
      <w:r w:rsidR="002D694F">
        <w:rPr>
          <w:rFonts w:asciiTheme="majorHAnsi" w:eastAsia="ＭＳ Ｐゴシック" w:hAnsiTheme="majorHAnsi" w:cstheme="majorHAnsi" w:hint="eastAsia"/>
          <w:b/>
          <w:color w:val="000000" w:themeColor="text1"/>
          <w:szCs w:val="21"/>
        </w:rPr>
        <w:t>で効率的な作業に貢献</w:t>
      </w:r>
    </w:p>
    <w:p w14:paraId="4364729F" w14:textId="3D2DA8A3" w:rsidR="00B918A8" w:rsidRDefault="00DB434C" w:rsidP="004003C9">
      <w:pPr>
        <w:spacing w:line="240" w:lineRule="exact"/>
        <w:ind w:firstLineChars="100" w:firstLine="210"/>
        <w:rPr>
          <w:rFonts w:ascii="Arial" w:eastAsia="ＭＳ Ｐ明朝" w:hAnsi="Arial" w:cs="Arial"/>
          <w:kern w:val="0"/>
          <w:szCs w:val="21"/>
        </w:rPr>
      </w:pPr>
      <w:r w:rsidRPr="007A6A68">
        <w:rPr>
          <w:rFonts w:ascii="Arial" w:eastAsia="ＭＳ Ｐ明朝" w:hAnsi="Arial" w:cs="Arial" w:hint="eastAsia"/>
          <w:bCs/>
          <w:szCs w:val="21"/>
        </w:rPr>
        <w:t>3</w:t>
      </w:r>
      <w:r w:rsidRPr="007A6A68">
        <w:rPr>
          <w:rFonts w:ascii="Arial" w:eastAsia="ＭＳ Ｐ明朝" w:hAnsi="Arial" w:cs="Arial" w:hint="eastAsia"/>
          <w:bCs/>
          <w:szCs w:val="21"/>
        </w:rPr>
        <w:t>次元細胞解析ソフトウェア</w:t>
      </w:r>
      <w:r w:rsidRPr="007A6A68">
        <w:rPr>
          <w:rFonts w:ascii="Arial" w:eastAsia="ＭＳ Ｐ明朝" w:hAnsi="Arial" w:cs="Arial"/>
          <w:bCs/>
          <w:szCs w:val="21"/>
        </w:rPr>
        <w:t>「</w:t>
      </w:r>
      <w:proofErr w:type="spellStart"/>
      <w:r w:rsidRPr="007A6A68">
        <w:rPr>
          <w:rFonts w:ascii="Arial" w:eastAsia="ＭＳ Ｐ明朝" w:hAnsi="Arial" w:cs="Arial" w:hint="eastAsia"/>
          <w:bCs/>
          <w:szCs w:val="21"/>
        </w:rPr>
        <w:t>NoviSight</w:t>
      </w:r>
      <w:proofErr w:type="spellEnd"/>
      <w:r w:rsidRPr="007A6A68">
        <w:rPr>
          <w:rFonts w:ascii="Arial" w:eastAsia="ＭＳ Ｐ明朝" w:hAnsi="Arial" w:cs="Arial"/>
          <w:bCs/>
          <w:szCs w:val="21"/>
        </w:rPr>
        <w:t>」</w:t>
      </w:r>
      <w:r>
        <w:rPr>
          <w:rFonts w:ascii="Arial" w:eastAsia="ＭＳ Ｐ明朝" w:hAnsi="Arial" w:cs="Arial" w:hint="eastAsia"/>
          <w:bCs/>
          <w:szCs w:val="21"/>
        </w:rPr>
        <w:t>は、</w:t>
      </w:r>
      <w:r w:rsidR="006525F3">
        <w:rPr>
          <w:rFonts w:ascii="Arial" w:eastAsia="ＭＳ Ｐ明朝" w:hAnsi="Arial" w:cs="Arial" w:hint="eastAsia"/>
          <w:bCs/>
          <w:szCs w:val="21"/>
        </w:rPr>
        <w:t>マイクロプレートを用い</w:t>
      </w:r>
      <w:r w:rsidR="004652B9">
        <w:rPr>
          <w:rFonts w:ascii="Arial" w:eastAsia="ＭＳ Ｐ明朝" w:hAnsi="Arial" w:cs="Arial" w:hint="eastAsia"/>
          <w:bCs/>
          <w:szCs w:val="21"/>
        </w:rPr>
        <w:t>て</w:t>
      </w:r>
      <w:r w:rsidR="0048767D">
        <w:rPr>
          <w:rFonts w:ascii="Arial" w:eastAsia="ＭＳ Ｐ明朝" w:hAnsi="Arial" w:cs="Arial" w:hint="eastAsia"/>
          <w:bCs/>
          <w:szCs w:val="21"/>
        </w:rPr>
        <w:t>多く</w:t>
      </w:r>
      <w:r w:rsidR="006525F3">
        <w:rPr>
          <w:rFonts w:ascii="Arial" w:eastAsia="ＭＳ Ｐ明朝" w:hAnsi="Arial" w:cs="Arial" w:hint="eastAsia"/>
          <w:bCs/>
          <w:szCs w:val="21"/>
        </w:rPr>
        <w:t>の</w:t>
      </w:r>
      <w:r w:rsidR="0048767D">
        <w:rPr>
          <w:rFonts w:ascii="Arial" w:eastAsia="ＭＳ Ｐ明朝" w:hAnsi="Arial" w:cs="Arial" w:hint="eastAsia"/>
          <w:bCs/>
          <w:szCs w:val="21"/>
        </w:rPr>
        <w:t>スフェロイド</w:t>
      </w:r>
      <w:r w:rsidR="006525F3">
        <w:rPr>
          <w:rFonts w:ascii="Arial" w:eastAsia="ＭＳ Ｐ明朝" w:hAnsi="Arial" w:cs="Arial" w:hint="eastAsia"/>
          <w:bCs/>
          <w:szCs w:val="21"/>
        </w:rPr>
        <w:t>を一括して解析・測定する</w:t>
      </w:r>
      <w:r w:rsidR="0048767D">
        <w:rPr>
          <w:rFonts w:ascii="Arial" w:eastAsia="ＭＳ Ｐ明朝" w:hAnsi="Arial" w:cs="Arial" w:hint="eastAsia"/>
          <w:bCs/>
          <w:szCs w:val="21"/>
        </w:rPr>
        <w:t>こと</w:t>
      </w:r>
      <w:r w:rsidR="006525F3">
        <w:rPr>
          <w:rFonts w:ascii="Arial" w:eastAsia="ＭＳ Ｐ明朝" w:hAnsi="Arial" w:cs="Arial" w:hint="eastAsia"/>
          <w:bCs/>
          <w:szCs w:val="21"/>
        </w:rPr>
        <w:t>が可能です。</w:t>
      </w:r>
      <w:r w:rsidR="0051473B">
        <w:rPr>
          <w:rFonts w:ascii="Arial" w:eastAsia="ＭＳ Ｐ明朝" w:hAnsi="Arial" w:cs="Arial" w:hint="eastAsia"/>
          <w:kern w:val="0"/>
          <w:szCs w:val="21"/>
        </w:rPr>
        <w:t>これにより</w:t>
      </w:r>
      <w:r w:rsidR="0048767D">
        <w:rPr>
          <w:rFonts w:ascii="Arial" w:eastAsia="ＭＳ Ｐ明朝" w:hAnsi="Arial" w:cs="Arial" w:hint="eastAsia"/>
          <w:kern w:val="0"/>
          <w:szCs w:val="21"/>
        </w:rPr>
        <w:t>、</w:t>
      </w:r>
      <w:r w:rsidR="0051473B">
        <w:rPr>
          <w:rFonts w:ascii="Arial" w:eastAsia="ＭＳ Ｐ明朝" w:hAnsi="Arial" w:cs="Arial" w:hint="eastAsia"/>
          <w:kern w:val="0"/>
          <w:szCs w:val="21"/>
        </w:rPr>
        <w:t>使用する薬</w:t>
      </w:r>
      <w:r w:rsidR="0048767D">
        <w:rPr>
          <w:rFonts w:ascii="Arial" w:eastAsia="ＭＳ Ｐ明朝" w:hAnsi="Arial" w:cs="Arial" w:hint="eastAsia"/>
          <w:kern w:val="0"/>
          <w:szCs w:val="21"/>
        </w:rPr>
        <w:t>剤</w:t>
      </w:r>
      <w:r w:rsidR="0051473B">
        <w:rPr>
          <w:rFonts w:ascii="Arial" w:eastAsia="ＭＳ Ｐ明朝" w:hAnsi="Arial" w:cs="Arial" w:hint="eastAsia"/>
          <w:kern w:val="0"/>
          <w:szCs w:val="21"/>
        </w:rPr>
        <w:t>の種類や濃度の条件を変えた際の</w:t>
      </w:r>
      <w:r>
        <w:rPr>
          <w:rFonts w:ascii="Arial" w:eastAsia="ＭＳ Ｐ明朝" w:hAnsi="Arial" w:cs="Arial" w:hint="eastAsia"/>
          <w:kern w:val="0"/>
          <w:szCs w:val="21"/>
        </w:rPr>
        <w:t>薬効</w:t>
      </w:r>
      <w:r w:rsidR="0051473B">
        <w:rPr>
          <w:rFonts w:ascii="Arial" w:eastAsia="ＭＳ Ｐ明朝" w:hAnsi="Arial" w:cs="Arial" w:hint="eastAsia"/>
          <w:kern w:val="0"/>
          <w:szCs w:val="21"/>
        </w:rPr>
        <w:t>を簡単に比較できます。さらに操作時のインターフェースが自由にレイアウト可能で、生存率の分布図やヒートマップ、グラフといった解析結果と観察画像などもまとめて確認できます。</w:t>
      </w:r>
      <w:r w:rsidR="00F45F93">
        <w:rPr>
          <w:rFonts w:ascii="Arial" w:eastAsia="ＭＳ Ｐ明朝" w:hAnsi="Arial" w:cs="Arial" w:hint="eastAsia"/>
          <w:kern w:val="0"/>
          <w:szCs w:val="21"/>
        </w:rPr>
        <w:t>ユーザーの知りたい情報を</w:t>
      </w:r>
      <w:r w:rsidR="0051473B">
        <w:rPr>
          <w:rFonts w:ascii="Arial" w:eastAsia="ＭＳ Ｐ明朝" w:hAnsi="Arial" w:cs="Arial" w:hint="eastAsia"/>
          <w:kern w:val="0"/>
          <w:szCs w:val="21"/>
        </w:rPr>
        <w:t>見やすい形で</w:t>
      </w:r>
      <w:r w:rsidR="00F45F93">
        <w:rPr>
          <w:rFonts w:ascii="Arial" w:eastAsia="ＭＳ Ｐ明朝" w:hAnsi="Arial" w:cs="Arial" w:hint="eastAsia"/>
          <w:kern w:val="0"/>
          <w:szCs w:val="21"/>
        </w:rPr>
        <w:t>提供し、</w:t>
      </w:r>
      <w:r w:rsidR="003777EF">
        <w:rPr>
          <w:rFonts w:ascii="Arial" w:eastAsia="ＭＳ Ｐ明朝" w:hAnsi="Arial" w:cs="Arial" w:hint="eastAsia"/>
          <w:kern w:val="0"/>
          <w:szCs w:val="21"/>
        </w:rPr>
        <w:t>効率的な薬効</w:t>
      </w:r>
      <w:r w:rsidR="0051473B">
        <w:rPr>
          <w:rFonts w:ascii="Arial" w:eastAsia="ＭＳ Ｐ明朝" w:hAnsi="Arial" w:cs="Arial" w:hint="eastAsia"/>
          <w:kern w:val="0"/>
          <w:szCs w:val="21"/>
        </w:rPr>
        <w:t>比較</w:t>
      </w:r>
      <w:r w:rsidR="003777EF">
        <w:rPr>
          <w:rFonts w:ascii="Arial" w:eastAsia="ＭＳ Ｐ明朝" w:hAnsi="Arial" w:cs="Arial" w:hint="eastAsia"/>
          <w:kern w:val="0"/>
          <w:szCs w:val="21"/>
        </w:rPr>
        <w:t>・</w:t>
      </w:r>
      <w:r w:rsidR="0051473B">
        <w:rPr>
          <w:rFonts w:ascii="Arial" w:eastAsia="ＭＳ Ｐ明朝" w:hAnsi="Arial" w:cs="Arial" w:hint="eastAsia"/>
          <w:kern w:val="0"/>
          <w:szCs w:val="21"/>
        </w:rPr>
        <w:t>検討作業</w:t>
      </w:r>
      <w:r w:rsidR="003777EF">
        <w:rPr>
          <w:rFonts w:ascii="Arial" w:eastAsia="ＭＳ Ｐ明朝" w:hAnsi="Arial" w:cs="Arial" w:hint="eastAsia"/>
          <w:kern w:val="0"/>
          <w:szCs w:val="21"/>
        </w:rPr>
        <w:t>に貢献します。</w:t>
      </w:r>
    </w:p>
    <w:p w14:paraId="7F8E1067" w14:textId="3E14E873" w:rsidR="00CF4B19" w:rsidRPr="00AD1668" w:rsidRDefault="00CF4B19" w:rsidP="0037207D">
      <w:pPr>
        <w:autoSpaceDE w:val="0"/>
        <w:autoSpaceDN w:val="0"/>
        <w:adjustRightInd w:val="0"/>
        <w:spacing w:line="60" w:lineRule="exact"/>
        <w:jc w:val="left"/>
        <w:rPr>
          <w:rFonts w:ascii="ＭＳ Ｐ明朝" w:eastAsia="ＭＳ Ｐ明朝" w:hAnsi="ＭＳ Ｐ明朝" w:cstheme="majorHAnsi"/>
          <w:color w:val="FF0000"/>
          <w:szCs w:val="21"/>
        </w:rPr>
      </w:pPr>
    </w:p>
    <w:p w14:paraId="08184D09" w14:textId="43265992" w:rsidR="00CF4B19" w:rsidRPr="00AD1668" w:rsidRDefault="00E724B7" w:rsidP="00AC3FD2">
      <w:pPr>
        <w:autoSpaceDE w:val="0"/>
        <w:autoSpaceDN w:val="0"/>
        <w:adjustRightInd w:val="0"/>
        <w:spacing w:line="100" w:lineRule="exact"/>
        <w:jc w:val="left"/>
        <w:rPr>
          <w:rFonts w:ascii="ＭＳ Ｐ明朝" w:eastAsia="ＭＳ Ｐ明朝" w:hAnsi="ＭＳ Ｐ明朝" w:cstheme="majorHAnsi"/>
          <w:color w:val="FF0000"/>
          <w:szCs w:val="21"/>
        </w:rPr>
      </w:pPr>
      <w:r>
        <w:rPr>
          <w:noProof/>
        </w:rPr>
        <w:drawing>
          <wp:anchor distT="0" distB="0" distL="114300" distR="114300" simplePos="0" relativeHeight="251851776" behindDoc="1" locked="0" layoutInCell="1" allowOverlap="1" wp14:anchorId="2C76D8A3" wp14:editId="613595CE">
            <wp:simplePos x="0" y="0"/>
            <wp:positionH relativeFrom="column">
              <wp:posOffset>2399401</wp:posOffset>
            </wp:positionH>
            <wp:positionV relativeFrom="paragraph">
              <wp:posOffset>28575</wp:posOffset>
            </wp:positionV>
            <wp:extent cx="3392805" cy="1767840"/>
            <wp:effectExtent l="0" t="0" r="0" b="381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92805" cy="17678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50752" behindDoc="1" locked="0" layoutInCell="1" allowOverlap="1" wp14:anchorId="29EE02F0" wp14:editId="34DCE6AC">
            <wp:simplePos x="0" y="0"/>
            <wp:positionH relativeFrom="column">
              <wp:posOffset>87630</wp:posOffset>
            </wp:positionH>
            <wp:positionV relativeFrom="paragraph">
              <wp:posOffset>14869</wp:posOffset>
            </wp:positionV>
            <wp:extent cx="2225040" cy="1852930"/>
            <wp:effectExtent l="0" t="0" r="3810" b="0"/>
            <wp:wrapNone/>
            <wp:docPr id="24" name="図 24" descr="U:\koho\b_広報\02_科学（ライフ&amp;産業）_12GB\01_ニュースリリース\01_生物顕微鏡\180910_NoviSight\最終版\nr20180910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koho\b_広報\02_科学（ライフ&amp;産業）_12GB\01_ニュースリリース\01_生物顕微鏡\180910_NoviSight\最終版\nr20180910_0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25040" cy="185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501170" w14:textId="5FB8819A" w:rsidR="00CF4B19" w:rsidRPr="00AD1668" w:rsidRDefault="00CF4B19"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45B9ADE2" w14:textId="760C3494" w:rsidR="00CF4B19" w:rsidRPr="00AD1668" w:rsidRDefault="000A6B0A" w:rsidP="00AC3FD2">
      <w:pPr>
        <w:autoSpaceDE w:val="0"/>
        <w:autoSpaceDN w:val="0"/>
        <w:adjustRightInd w:val="0"/>
        <w:spacing w:line="100" w:lineRule="exact"/>
        <w:jc w:val="left"/>
        <w:rPr>
          <w:rFonts w:ascii="ＭＳ Ｐ明朝" w:eastAsia="ＭＳ Ｐ明朝" w:hAnsi="ＭＳ Ｐ明朝" w:cstheme="majorHAnsi"/>
          <w:color w:val="FF0000"/>
          <w:szCs w:val="21"/>
        </w:rPr>
      </w:pPr>
      <w:r w:rsidRPr="00AD1668">
        <w:rPr>
          <w:rFonts w:ascii="ＭＳ Ｐ明朝" w:eastAsia="ＭＳ Ｐ明朝" w:hAnsi="ＭＳ Ｐ明朝" w:cstheme="majorHAnsi"/>
          <w:noProof/>
          <w:color w:val="FF0000"/>
          <w:szCs w:val="21"/>
        </w:rPr>
        <w:t xml:space="preserve"> </w:t>
      </w:r>
    </w:p>
    <w:p w14:paraId="745C1631" w14:textId="0225A6FD"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0BCC503D" w14:textId="77777777"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382EE025" w14:textId="77777777"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7959B6D1" w14:textId="1E404348"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01C765CB" w14:textId="77777777"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5998C595" w14:textId="77777777"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54E0BEBF" w14:textId="77777777"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4D027928" w14:textId="77777777"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72EED037" w14:textId="418E2FB8"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4EB6C245" w14:textId="77777777"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5447A74F" w14:textId="77777777" w:rsidR="00E77BEF" w:rsidRPr="00AD1668"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5BEA5E29" w14:textId="0A2BBEDF" w:rsidR="00A64E5D" w:rsidRPr="00AD1668" w:rsidRDefault="00A64E5D"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492B2A47" w14:textId="77777777" w:rsidR="00A64E5D" w:rsidRDefault="00A64E5D"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1801C867" w14:textId="77777777"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1771CC65" w14:textId="77777777"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03BB0248" w14:textId="77777777" w:rsidR="00FD401D" w:rsidRDefault="00FD401D"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3853317D" w14:textId="77777777" w:rsidR="00A42C10" w:rsidRPr="00A42C10" w:rsidRDefault="00A42C10" w:rsidP="00AC3FD2">
      <w:pPr>
        <w:autoSpaceDE w:val="0"/>
        <w:autoSpaceDN w:val="0"/>
        <w:adjustRightInd w:val="0"/>
        <w:spacing w:line="100" w:lineRule="exact"/>
        <w:jc w:val="left"/>
        <w:rPr>
          <w:rFonts w:ascii="ＭＳ Ｐ明朝" w:eastAsia="ＭＳ Ｐ明朝" w:hAnsi="ＭＳ Ｐ明朝" w:cstheme="majorHAnsi"/>
          <w:color w:val="FF0000"/>
          <w:szCs w:val="21"/>
        </w:rPr>
      </w:pPr>
    </w:p>
    <w:p w14:paraId="6A9E5E20" w14:textId="77777777" w:rsidR="008D1FCC" w:rsidRDefault="008D1FCC" w:rsidP="00AC3FD2">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588DEA09" w14:textId="77777777" w:rsidR="003E6494" w:rsidRDefault="003E6494" w:rsidP="00AC3FD2">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14:paraId="57583123" w14:textId="70D2D1DB" w:rsidR="007104D2" w:rsidRDefault="007104D2"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6D61EBB2" w14:textId="77777777" w:rsidR="007104D2" w:rsidRDefault="007104D2"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609BFFA7" w14:textId="0E62B50F" w:rsidR="007104D2" w:rsidRDefault="007104D2"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5BAB8A66" w14:textId="223B48C7" w:rsidR="00B918A8" w:rsidRDefault="00E724B7"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r w:rsidRPr="003228ED">
        <w:rPr>
          <w:rFonts w:ascii="ＭＳ Ｐ明朝" w:eastAsia="ＭＳ Ｐ明朝" w:hAnsi="ＭＳ Ｐ明朝" w:cstheme="majorHAnsi"/>
          <w:noProof/>
          <w:color w:val="000000" w:themeColor="text1"/>
          <w:szCs w:val="21"/>
        </w:rPr>
        <mc:AlternateContent>
          <mc:Choice Requires="wps">
            <w:drawing>
              <wp:anchor distT="0" distB="0" distL="114300" distR="114300" simplePos="0" relativeHeight="251833344" behindDoc="0" locked="0" layoutInCell="1" allowOverlap="1" wp14:anchorId="0E93846C" wp14:editId="67CFCE47">
                <wp:simplePos x="0" y="0"/>
                <wp:positionH relativeFrom="column">
                  <wp:posOffset>2542169</wp:posOffset>
                </wp:positionH>
                <wp:positionV relativeFrom="paragraph">
                  <wp:posOffset>55245</wp:posOffset>
                </wp:positionV>
                <wp:extent cx="3390181" cy="361950"/>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181" cy="361950"/>
                        </a:xfrm>
                        <a:prstGeom prst="rect">
                          <a:avLst/>
                        </a:prstGeom>
                        <a:noFill/>
                        <a:ln w="9525">
                          <a:noFill/>
                          <a:miter lim="800000"/>
                          <a:headEnd/>
                          <a:tailEnd/>
                        </a:ln>
                      </wps:spPr>
                      <wps:txbx>
                        <w:txbxContent>
                          <w:p w14:paraId="43AD34F2" w14:textId="46D1BFAD" w:rsidR="00C17BBE" w:rsidRPr="00B13C43" w:rsidRDefault="00A20C05" w:rsidP="00C17BBE">
                            <w:pPr>
                              <w:rPr>
                                <w:rFonts w:ascii="ＭＳ Ｐゴシック" w:eastAsia="ＭＳ Ｐゴシック" w:hAnsi="ＭＳ Ｐゴシック"/>
                                <w:sz w:val="18"/>
                                <w:szCs w:val="18"/>
                              </w:rPr>
                            </w:pPr>
                            <w:r w:rsidRPr="000F3147">
                              <w:rPr>
                                <w:rFonts w:ascii="Arial" w:eastAsia="ＭＳ Ｐゴシック" w:hAnsi="Arial" w:cs="Arial"/>
                                <w:b/>
                                <w:bCs/>
                                <w:sz w:val="18"/>
                                <w:szCs w:val="18"/>
                              </w:rPr>
                              <w:t>3</w:t>
                            </w:r>
                            <w:r w:rsidRPr="00FD1313">
                              <w:rPr>
                                <w:rFonts w:ascii="ＭＳ Ｐゴシック" w:eastAsia="ＭＳ Ｐゴシック" w:hAnsi="ＭＳ Ｐゴシック" w:hint="eastAsia"/>
                                <w:b/>
                                <w:bCs/>
                                <w:sz w:val="18"/>
                                <w:szCs w:val="18"/>
                              </w:rPr>
                              <w:t>次元細胞解析ソフトウェア</w:t>
                            </w:r>
                            <w:r w:rsidRPr="000F3147">
                              <w:rPr>
                                <w:rFonts w:ascii="ＭＳ Ｐゴシック" w:eastAsia="ＭＳ Ｐゴシック" w:hAnsi="ＭＳ Ｐゴシック" w:cstheme="majorHAnsi" w:hint="eastAsia"/>
                                <w:b/>
                                <w:bCs/>
                                <w:sz w:val="18"/>
                                <w:szCs w:val="18"/>
                              </w:rPr>
                              <w:t>「</w:t>
                            </w:r>
                            <w:proofErr w:type="spellStart"/>
                            <w:r w:rsidRPr="000F3147">
                              <w:rPr>
                                <w:rFonts w:ascii="Arial" w:eastAsia="ＭＳ Ｐゴシック" w:hAnsi="Arial" w:cs="Arial"/>
                                <w:b/>
                                <w:bCs/>
                                <w:sz w:val="18"/>
                                <w:szCs w:val="18"/>
                              </w:rPr>
                              <w:t>NoviSight</w:t>
                            </w:r>
                            <w:proofErr w:type="spellEnd"/>
                            <w:r w:rsidRPr="000F3147">
                              <w:rPr>
                                <w:rFonts w:ascii="ＭＳ Ｐゴシック" w:eastAsia="ＭＳ Ｐゴシック" w:hAnsi="ＭＳ Ｐゴシック" w:cstheme="majorHAnsi" w:hint="eastAsia"/>
                                <w:b/>
                                <w:bCs/>
                                <w:sz w:val="18"/>
                                <w:szCs w:val="18"/>
                              </w:rPr>
                              <w:t>」</w:t>
                            </w:r>
                            <w:r w:rsidRPr="00FD1313">
                              <w:rPr>
                                <w:rFonts w:ascii="ＭＳ Ｐゴシック" w:eastAsia="ＭＳ Ｐゴシック" w:hAnsi="ＭＳ Ｐゴシック" w:hint="eastAsia"/>
                                <w:b/>
                                <w:bCs/>
                                <w:sz w:val="18"/>
                                <w:szCs w:val="18"/>
                              </w:rPr>
                              <w:t>の</w:t>
                            </w:r>
                            <w:r w:rsidR="00E6530F" w:rsidRPr="00FD1313">
                              <w:rPr>
                                <w:rFonts w:ascii="ＭＳ Ｐゴシック" w:eastAsia="ＭＳ Ｐゴシック" w:hAnsi="ＭＳ Ｐゴシック" w:hint="eastAsia"/>
                                <w:b/>
                                <w:sz w:val="18"/>
                                <w:szCs w:val="18"/>
                              </w:rPr>
                              <w:t>イ</w:t>
                            </w:r>
                            <w:r w:rsidRPr="00FD1313">
                              <w:rPr>
                                <w:rFonts w:ascii="ＭＳ Ｐゴシック" w:eastAsia="ＭＳ Ｐゴシック" w:hAnsi="ＭＳ Ｐゴシック" w:hint="eastAsia"/>
                                <w:b/>
                                <w:sz w:val="18"/>
                                <w:szCs w:val="18"/>
                              </w:rPr>
                              <w:t>ンターフェース</w:t>
                            </w:r>
                            <w:r w:rsidR="00C17BBE" w:rsidRPr="00B13C43">
                              <w:rPr>
                                <w:rFonts w:ascii="ＭＳ Ｐゴシック" w:eastAsia="ＭＳ Ｐゴシック" w:hAnsi="ＭＳ Ｐゴシック" w:hint="eastAsia"/>
                                <w:b/>
                                <w:sz w:val="18"/>
                                <w:szCs w:val="18"/>
                              </w:rPr>
                              <w:t xml:space="preserve">　　　</w:t>
                            </w:r>
                            <w:r w:rsidR="00C17BBE" w:rsidRPr="00B13C43">
                              <w:rPr>
                                <w:rFonts w:ascii="ＭＳ Ｐゴシック" w:eastAsia="ＭＳ Ｐゴシック" w:hAnsi="ＭＳ Ｐゴシック"/>
                                <w:b/>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93846C" id="_x0000_s1035" type="#_x0000_t202" style="position:absolute;margin-left:200.15pt;margin-top:4.35pt;width:266.95pt;height:28.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" filled="f" stroked="f">
                <v:textbox>
                  <w:txbxContent>
                    <w:p w14:paraId="43AD34F2" w14:textId="46D1BFAD" w:rsidR="00C17BBE" w:rsidRPr="00B13C43" w:rsidRDefault="00A20C05" w:rsidP="00C17BBE">
                      <w:pPr>
                        <w:rPr>
                          <w:rFonts w:ascii="ＭＳ Ｐゴシック" w:eastAsia="ＭＳ Ｐゴシック" w:hAnsi="ＭＳ Ｐゴシック"/>
                          <w:sz w:val="18"/>
                          <w:szCs w:val="18"/>
                        </w:rPr>
                      </w:pPr>
                      <w:r w:rsidRPr="000F3147">
                        <w:rPr>
                          <w:rFonts w:ascii="Arial" w:eastAsia="ＭＳ Ｐゴシック" w:hAnsi="Arial" w:cs="Arial"/>
                          <w:b/>
                          <w:bCs/>
                          <w:sz w:val="18"/>
                          <w:szCs w:val="18"/>
                        </w:rPr>
                        <w:t>3</w:t>
                      </w:r>
                      <w:r w:rsidRPr="00FD1313">
                        <w:rPr>
                          <w:rFonts w:ascii="ＭＳ Ｐゴシック" w:eastAsia="ＭＳ Ｐゴシック" w:hAnsi="ＭＳ Ｐゴシック" w:hint="eastAsia"/>
                          <w:b/>
                          <w:bCs/>
                          <w:sz w:val="18"/>
                          <w:szCs w:val="18"/>
                        </w:rPr>
                        <w:t>次元細胞解析ソフトウェア</w:t>
                      </w:r>
                      <w:r w:rsidRPr="000F3147">
                        <w:rPr>
                          <w:rFonts w:ascii="ＭＳ Ｐゴシック" w:eastAsia="ＭＳ Ｐゴシック" w:hAnsi="ＭＳ Ｐゴシック" w:cstheme="majorHAnsi" w:hint="eastAsia"/>
                          <w:b/>
                          <w:bCs/>
                          <w:sz w:val="18"/>
                          <w:szCs w:val="18"/>
                        </w:rPr>
                        <w:t>「</w:t>
                      </w:r>
                      <w:r w:rsidRPr="000F3147">
                        <w:rPr>
                          <w:rFonts w:ascii="Arial" w:eastAsia="ＭＳ Ｐゴシック" w:hAnsi="Arial" w:cs="Arial"/>
                          <w:b/>
                          <w:bCs/>
                          <w:sz w:val="18"/>
                          <w:szCs w:val="18"/>
                        </w:rPr>
                        <w:t>NoviSight</w:t>
                      </w:r>
                      <w:r w:rsidRPr="000F3147">
                        <w:rPr>
                          <w:rFonts w:ascii="ＭＳ Ｐゴシック" w:eastAsia="ＭＳ Ｐゴシック" w:hAnsi="ＭＳ Ｐゴシック" w:cstheme="majorHAnsi" w:hint="eastAsia"/>
                          <w:b/>
                          <w:bCs/>
                          <w:sz w:val="18"/>
                          <w:szCs w:val="18"/>
                        </w:rPr>
                        <w:t>」</w:t>
                      </w:r>
                      <w:r w:rsidRPr="00FD1313">
                        <w:rPr>
                          <w:rFonts w:ascii="ＭＳ Ｐゴシック" w:eastAsia="ＭＳ Ｐゴシック" w:hAnsi="ＭＳ Ｐゴシック" w:hint="eastAsia"/>
                          <w:b/>
                          <w:bCs/>
                          <w:sz w:val="18"/>
                          <w:szCs w:val="18"/>
                        </w:rPr>
                        <w:t>の</w:t>
                      </w:r>
                      <w:r w:rsidR="00E6530F" w:rsidRPr="00FD1313">
                        <w:rPr>
                          <w:rFonts w:ascii="ＭＳ Ｐゴシック" w:eastAsia="ＭＳ Ｐゴシック" w:hAnsi="ＭＳ Ｐゴシック" w:hint="eastAsia"/>
                          <w:b/>
                          <w:sz w:val="18"/>
                          <w:szCs w:val="18"/>
                        </w:rPr>
                        <w:t>イ</w:t>
                      </w:r>
                      <w:r w:rsidRPr="00FD1313">
                        <w:rPr>
                          <w:rFonts w:ascii="ＭＳ Ｐゴシック" w:eastAsia="ＭＳ Ｐゴシック" w:hAnsi="ＭＳ Ｐゴシック" w:hint="eastAsia"/>
                          <w:b/>
                          <w:sz w:val="18"/>
                          <w:szCs w:val="18"/>
                        </w:rPr>
                        <w:t>ンターフェース</w:t>
                      </w:r>
                      <w:r w:rsidR="00C17BBE" w:rsidRPr="00B13C43">
                        <w:rPr>
                          <w:rFonts w:ascii="ＭＳ Ｐゴシック" w:eastAsia="ＭＳ Ｐゴシック" w:hAnsi="ＭＳ Ｐゴシック" w:hint="eastAsia"/>
                          <w:b/>
                          <w:sz w:val="18"/>
                          <w:szCs w:val="18"/>
                        </w:rPr>
                        <w:t xml:space="preserve">　　　</w:t>
                      </w:r>
                      <w:r w:rsidR="00C17BBE" w:rsidRPr="00B13C43">
                        <w:rPr>
                          <w:rFonts w:ascii="ＭＳ Ｐゴシック" w:eastAsia="ＭＳ Ｐゴシック" w:hAnsi="ＭＳ Ｐゴシック"/>
                          <w:b/>
                          <w:sz w:val="18"/>
                          <w:szCs w:val="18"/>
                        </w:rPr>
                        <w:t xml:space="preserve">     　　</w:t>
                      </w:r>
                    </w:p>
                  </w:txbxContent>
                </v:textbox>
              </v:shape>
            </w:pict>
          </mc:Fallback>
        </mc:AlternateContent>
      </w:r>
    </w:p>
    <w:p w14:paraId="5EE95800" w14:textId="1CD24E9B" w:rsidR="00C17BBE" w:rsidRDefault="00A20C05"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r w:rsidRPr="003228ED">
        <w:rPr>
          <w:rFonts w:ascii="ＭＳ Ｐ明朝" w:eastAsia="ＭＳ Ｐ明朝" w:hAnsi="ＭＳ Ｐ明朝" w:cstheme="majorHAnsi"/>
          <w:noProof/>
          <w:color w:val="000000" w:themeColor="text1"/>
          <w:szCs w:val="21"/>
        </w:rPr>
        <mc:AlternateContent>
          <mc:Choice Requires="wps">
            <w:drawing>
              <wp:anchor distT="0" distB="0" distL="114300" distR="114300" simplePos="0" relativeHeight="251842560" behindDoc="0" locked="0" layoutInCell="1" allowOverlap="1" wp14:anchorId="3492445E" wp14:editId="168E23AB">
                <wp:simplePos x="0" y="0"/>
                <wp:positionH relativeFrom="column">
                  <wp:posOffset>-187325</wp:posOffset>
                </wp:positionH>
                <wp:positionV relativeFrom="paragraph">
                  <wp:posOffset>65669</wp:posOffset>
                </wp:positionV>
                <wp:extent cx="2794425" cy="465826"/>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425" cy="465826"/>
                        </a:xfrm>
                        <a:prstGeom prst="rect">
                          <a:avLst/>
                        </a:prstGeom>
                        <a:noFill/>
                        <a:ln w="9525">
                          <a:noFill/>
                          <a:miter lim="800000"/>
                          <a:headEnd/>
                          <a:tailEnd/>
                        </a:ln>
                      </wps:spPr>
                      <wps:txbx>
                        <w:txbxContent>
                          <w:p w14:paraId="0B71C64D" w14:textId="7ADEF753" w:rsidR="00C13AB2" w:rsidRPr="00B13C43" w:rsidRDefault="007910DF" w:rsidP="00A20C05">
                            <w:pPr>
                              <w:spacing w:line="240" w:lineRule="exact"/>
                              <w:jc w:val="center"/>
                              <w:rPr>
                                <w:rFonts w:ascii="ＭＳ Ｐゴシック" w:eastAsia="ＭＳ Ｐゴシック" w:hAnsi="ＭＳ Ｐゴシック"/>
                                <w:b/>
                                <w:sz w:val="18"/>
                                <w:szCs w:val="18"/>
                              </w:rPr>
                            </w:pPr>
                            <w:r w:rsidRPr="00FD1313">
                              <w:rPr>
                                <w:rFonts w:ascii="ＭＳ Ｐゴシック" w:eastAsia="ＭＳ Ｐゴシック" w:hAnsi="ＭＳ Ｐゴシック" w:hint="eastAsia"/>
                                <w:b/>
                                <w:sz w:val="18"/>
                                <w:szCs w:val="18"/>
                              </w:rPr>
                              <w:t>マ</w:t>
                            </w:r>
                            <w:r w:rsidR="00E724B7" w:rsidRPr="00FD1313">
                              <w:rPr>
                                <w:rFonts w:ascii="ＭＳ Ｐゴシック" w:eastAsia="ＭＳ Ｐゴシック" w:hAnsi="ＭＳ Ｐゴシック" w:hint="eastAsia"/>
                                <w:b/>
                                <w:sz w:val="18"/>
                                <w:szCs w:val="18"/>
                              </w:rPr>
                              <w:t>イクロプレートを用いて条件ごとに</w:t>
                            </w:r>
                            <w:r w:rsidRPr="00FD1313">
                              <w:rPr>
                                <w:rFonts w:ascii="ＭＳ Ｐゴシック" w:eastAsia="ＭＳ Ｐゴシック" w:hAnsi="ＭＳ Ｐゴシック" w:hint="eastAsia"/>
                                <w:b/>
                                <w:sz w:val="18"/>
                                <w:szCs w:val="18"/>
                              </w:rPr>
                              <w:t>薬効比較</w:t>
                            </w:r>
                          </w:p>
                          <w:p w14:paraId="26D13424" w14:textId="703A086C" w:rsidR="00C13AB2" w:rsidRPr="000F3147" w:rsidRDefault="00A20C05" w:rsidP="00A20C05">
                            <w:pPr>
                              <w:pStyle w:val="aa"/>
                              <w:spacing w:line="240" w:lineRule="exact"/>
                              <w:jc w:val="center"/>
                              <w:rPr>
                                <w:rFonts w:ascii="ＭＳ Ｐゴシック" w:eastAsia="ＭＳ Ｐゴシック" w:hAnsi="ＭＳ Ｐゴシック"/>
                                <w:sz w:val="18"/>
                                <w:szCs w:val="18"/>
                              </w:rPr>
                            </w:pPr>
                            <w:r w:rsidRPr="000F3147">
                              <w:rPr>
                                <w:rFonts w:ascii="ＭＳ Ｐゴシック" w:eastAsia="ＭＳ Ｐゴシック" w:hAnsi="ＭＳ Ｐゴシック" w:hint="eastAsia"/>
                                <w:sz w:val="18"/>
                                <w:szCs w:val="18"/>
                              </w:rPr>
                              <w:t>がん細胞</w:t>
                            </w:r>
                            <w:r w:rsidR="007910DF" w:rsidRPr="000F3147">
                              <w:rPr>
                                <w:rFonts w:ascii="ＭＳ Ｐゴシック" w:eastAsia="ＭＳ Ｐゴシック" w:hAnsi="ＭＳ Ｐゴシック" w:hint="eastAsia"/>
                                <w:sz w:val="18"/>
                                <w:szCs w:val="18"/>
                              </w:rPr>
                              <w:t>多</w:t>
                            </w:r>
                            <w:r w:rsidR="00E724B7" w:rsidRPr="000F3147">
                              <w:rPr>
                                <w:rFonts w:ascii="ＭＳ Ｐゴシック" w:eastAsia="ＭＳ Ｐゴシック" w:hAnsi="ＭＳ Ｐゴシック" w:hint="eastAsia"/>
                                <w:sz w:val="18"/>
                                <w:szCs w:val="18"/>
                              </w:rPr>
                              <w:t>い</w:t>
                            </w:r>
                            <w:r w:rsidR="001E2068" w:rsidRPr="000F3147">
                              <w:rPr>
                                <w:rFonts w:ascii="ＭＳ Ｐゴシック" w:eastAsia="ＭＳ Ｐゴシック" w:hAnsi="ＭＳ Ｐゴシック"/>
                                <w:sz w:val="18"/>
                                <w:szCs w:val="18"/>
                              </w:rPr>
                              <w:t>(</w:t>
                            </w:r>
                            <w:r w:rsidR="00E724B7" w:rsidRPr="000F3147">
                              <w:rPr>
                                <w:rFonts w:ascii="ＭＳ Ｐゴシック" w:eastAsia="ＭＳ Ｐゴシック" w:hAnsi="ＭＳ Ｐゴシック" w:hint="eastAsia"/>
                                <w:sz w:val="18"/>
                                <w:szCs w:val="18"/>
                              </w:rPr>
                              <w:t>赤</w:t>
                            </w:r>
                            <w:r w:rsidR="001E2068" w:rsidRPr="000F3147">
                              <w:rPr>
                                <w:rFonts w:ascii="ＭＳ Ｐゴシック" w:eastAsia="ＭＳ Ｐゴシック" w:hAnsi="ＭＳ Ｐゴシック"/>
                                <w:sz w:val="18"/>
                                <w:szCs w:val="18"/>
                              </w:rPr>
                              <w:t>)</w:t>
                            </w:r>
                            <w:r w:rsidR="00E724B7" w:rsidRPr="000F3147">
                              <w:rPr>
                                <w:rFonts w:ascii="ＭＳ Ｐゴシック" w:eastAsia="ＭＳ Ｐゴシック" w:hAnsi="ＭＳ Ｐゴシック" w:hint="eastAsia"/>
                                <w:sz w:val="18"/>
                                <w:szCs w:val="18"/>
                              </w:rPr>
                              <w:t>⇔</w:t>
                            </w:r>
                            <w:r w:rsidRPr="000F3147">
                              <w:rPr>
                                <w:rFonts w:ascii="ＭＳ Ｐゴシック" w:eastAsia="ＭＳ Ｐゴシック" w:hAnsi="ＭＳ Ｐゴシック" w:hint="eastAsia"/>
                                <w:sz w:val="18"/>
                                <w:szCs w:val="18"/>
                              </w:rPr>
                              <w:t>がん細胞</w:t>
                            </w:r>
                            <w:r w:rsidR="00E724B7" w:rsidRPr="000F3147">
                              <w:rPr>
                                <w:rFonts w:ascii="ＭＳ Ｐゴシック" w:eastAsia="ＭＳ Ｐゴシック" w:hAnsi="ＭＳ Ｐゴシック" w:hint="eastAsia"/>
                                <w:sz w:val="18"/>
                                <w:szCs w:val="18"/>
                              </w:rPr>
                              <w:t>少ない</w:t>
                            </w:r>
                            <w:r w:rsidR="001E2068" w:rsidRPr="000F3147">
                              <w:rPr>
                                <w:rFonts w:ascii="ＭＳ Ｐゴシック" w:eastAsia="ＭＳ Ｐゴシック" w:hAnsi="ＭＳ Ｐゴシック"/>
                                <w:sz w:val="18"/>
                                <w:szCs w:val="18"/>
                              </w:rPr>
                              <w:t>(</w:t>
                            </w:r>
                            <w:r w:rsidR="00E724B7" w:rsidRPr="000F3147">
                              <w:rPr>
                                <w:rFonts w:ascii="ＭＳ Ｐゴシック" w:eastAsia="ＭＳ Ｐゴシック" w:hAnsi="ＭＳ Ｐゴシック" w:hint="eastAsia"/>
                                <w:sz w:val="18"/>
                                <w:szCs w:val="18"/>
                              </w:rPr>
                              <w:t>緑</w:t>
                            </w:r>
                            <w:r w:rsidR="001E2068" w:rsidRPr="000F3147">
                              <w:rPr>
                                <w:rFonts w:ascii="ＭＳ Ｐゴシック" w:eastAsia="ＭＳ Ｐゴシック" w:hAnsi="ＭＳ Ｐゴシック"/>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92445E" id="_x0000_s1036" type="#_x0000_t202" style="position:absolute;margin-left:-14.75pt;margin-top:5.15pt;width:220.05pt;height:36.7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" filled="f" stroked="f">
                <v:textbox>
                  <w:txbxContent>
                    <w:p w14:paraId="0B71C64D" w14:textId="7ADEF753" w:rsidR="00C13AB2" w:rsidRPr="00B13C43" w:rsidRDefault="007910DF" w:rsidP="00A20C05">
                      <w:pPr>
                        <w:spacing w:line="240" w:lineRule="exact"/>
                        <w:jc w:val="center"/>
                        <w:rPr>
                          <w:rFonts w:ascii="ＭＳ Ｐゴシック" w:eastAsia="ＭＳ Ｐゴシック" w:hAnsi="ＭＳ Ｐゴシック"/>
                          <w:b/>
                          <w:sz w:val="18"/>
                          <w:szCs w:val="18"/>
                        </w:rPr>
                      </w:pPr>
                      <w:r w:rsidRPr="00FD1313">
                        <w:rPr>
                          <w:rFonts w:ascii="ＭＳ Ｐゴシック" w:eastAsia="ＭＳ Ｐゴシック" w:hAnsi="ＭＳ Ｐゴシック" w:hint="eastAsia"/>
                          <w:b/>
                          <w:sz w:val="18"/>
                          <w:szCs w:val="18"/>
                        </w:rPr>
                        <w:t>マ</w:t>
                      </w:r>
                      <w:r w:rsidR="00E724B7" w:rsidRPr="00FD1313">
                        <w:rPr>
                          <w:rFonts w:ascii="ＭＳ Ｐゴシック" w:eastAsia="ＭＳ Ｐゴシック" w:hAnsi="ＭＳ Ｐゴシック" w:hint="eastAsia"/>
                          <w:b/>
                          <w:sz w:val="18"/>
                          <w:szCs w:val="18"/>
                        </w:rPr>
                        <w:t>イクロプレートを用いて条件ごとに</w:t>
                      </w:r>
                      <w:r w:rsidRPr="00FD1313">
                        <w:rPr>
                          <w:rFonts w:ascii="ＭＳ Ｐゴシック" w:eastAsia="ＭＳ Ｐゴシック" w:hAnsi="ＭＳ Ｐゴシック" w:hint="eastAsia"/>
                          <w:b/>
                          <w:sz w:val="18"/>
                          <w:szCs w:val="18"/>
                        </w:rPr>
                        <w:t>薬効比較</w:t>
                      </w:r>
                    </w:p>
                    <w:p w14:paraId="26D13424" w14:textId="703A086C" w:rsidR="00C13AB2" w:rsidRPr="000F3147" w:rsidRDefault="00A20C05" w:rsidP="00A20C05">
                      <w:pPr>
                        <w:pStyle w:val="aa"/>
                        <w:spacing w:line="240" w:lineRule="exact"/>
                        <w:jc w:val="center"/>
                        <w:rPr>
                          <w:rFonts w:ascii="ＭＳ Ｐゴシック" w:eastAsia="ＭＳ Ｐゴシック" w:hAnsi="ＭＳ Ｐゴシック"/>
                          <w:sz w:val="18"/>
                          <w:szCs w:val="18"/>
                        </w:rPr>
                      </w:pPr>
                      <w:r w:rsidRPr="000F3147">
                        <w:rPr>
                          <w:rFonts w:ascii="ＭＳ Ｐゴシック" w:eastAsia="ＭＳ Ｐゴシック" w:hAnsi="ＭＳ Ｐゴシック" w:hint="eastAsia"/>
                          <w:sz w:val="18"/>
                          <w:szCs w:val="18"/>
                        </w:rPr>
                        <w:t>がん細胞</w:t>
                      </w:r>
                      <w:r w:rsidR="007910DF" w:rsidRPr="000F3147">
                        <w:rPr>
                          <w:rFonts w:ascii="ＭＳ Ｐゴシック" w:eastAsia="ＭＳ Ｐゴシック" w:hAnsi="ＭＳ Ｐゴシック" w:hint="eastAsia"/>
                          <w:sz w:val="18"/>
                          <w:szCs w:val="18"/>
                        </w:rPr>
                        <w:t>多</w:t>
                      </w:r>
                      <w:r w:rsidR="00E724B7" w:rsidRPr="000F3147">
                        <w:rPr>
                          <w:rFonts w:ascii="ＭＳ Ｐゴシック" w:eastAsia="ＭＳ Ｐゴシック" w:hAnsi="ＭＳ Ｐゴシック" w:hint="eastAsia"/>
                          <w:sz w:val="18"/>
                          <w:szCs w:val="18"/>
                        </w:rPr>
                        <w:t>い</w:t>
                      </w:r>
                      <w:r w:rsidR="001E2068" w:rsidRPr="000F3147">
                        <w:rPr>
                          <w:rFonts w:ascii="ＭＳ Ｐゴシック" w:eastAsia="ＭＳ Ｐゴシック" w:hAnsi="ＭＳ Ｐゴシック"/>
                          <w:sz w:val="18"/>
                          <w:szCs w:val="18"/>
                        </w:rPr>
                        <w:t>(</w:t>
                      </w:r>
                      <w:r w:rsidR="00E724B7" w:rsidRPr="000F3147">
                        <w:rPr>
                          <w:rFonts w:ascii="ＭＳ Ｐゴシック" w:eastAsia="ＭＳ Ｐゴシック" w:hAnsi="ＭＳ Ｐゴシック" w:hint="eastAsia"/>
                          <w:sz w:val="18"/>
                          <w:szCs w:val="18"/>
                        </w:rPr>
                        <w:t>赤</w:t>
                      </w:r>
                      <w:r w:rsidR="001E2068" w:rsidRPr="000F3147">
                        <w:rPr>
                          <w:rFonts w:ascii="ＭＳ Ｐゴシック" w:eastAsia="ＭＳ Ｐゴシック" w:hAnsi="ＭＳ Ｐゴシック"/>
                          <w:sz w:val="18"/>
                          <w:szCs w:val="18"/>
                        </w:rPr>
                        <w:t>)</w:t>
                      </w:r>
                      <w:r w:rsidR="00E724B7" w:rsidRPr="000F3147">
                        <w:rPr>
                          <w:rFonts w:ascii="ＭＳ Ｐゴシック" w:eastAsia="ＭＳ Ｐゴシック" w:hAnsi="ＭＳ Ｐゴシック" w:hint="eastAsia"/>
                          <w:sz w:val="18"/>
                          <w:szCs w:val="18"/>
                        </w:rPr>
                        <w:t>⇔</w:t>
                      </w:r>
                      <w:r w:rsidRPr="000F3147">
                        <w:rPr>
                          <w:rFonts w:ascii="ＭＳ Ｐゴシック" w:eastAsia="ＭＳ Ｐゴシック" w:hAnsi="ＭＳ Ｐゴシック" w:hint="eastAsia"/>
                          <w:sz w:val="18"/>
                          <w:szCs w:val="18"/>
                        </w:rPr>
                        <w:t>がん細胞</w:t>
                      </w:r>
                      <w:r w:rsidR="00E724B7" w:rsidRPr="000F3147">
                        <w:rPr>
                          <w:rFonts w:ascii="ＭＳ Ｐゴシック" w:eastAsia="ＭＳ Ｐゴシック" w:hAnsi="ＭＳ Ｐゴシック" w:hint="eastAsia"/>
                          <w:sz w:val="18"/>
                          <w:szCs w:val="18"/>
                        </w:rPr>
                        <w:t>少ない</w:t>
                      </w:r>
                      <w:r w:rsidR="001E2068" w:rsidRPr="000F3147">
                        <w:rPr>
                          <w:rFonts w:ascii="ＭＳ Ｐゴシック" w:eastAsia="ＭＳ Ｐゴシック" w:hAnsi="ＭＳ Ｐゴシック"/>
                          <w:sz w:val="18"/>
                          <w:szCs w:val="18"/>
                        </w:rPr>
                        <w:t>(</w:t>
                      </w:r>
                      <w:r w:rsidR="00E724B7" w:rsidRPr="000F3147">
                        <w:rPr>
                          <w:rFonts w:ascii="ＭＳ Ｐゴシック" w:eastAsia="ＭＳ Ｐゴシック" w:hAnsi="ＭＳ Ｐゴシック" w:hint="eastAsia"/>
                          <w:sz w:val="18"/>
                          <w:szCs w:val="18"/>
                        </w:rPr>
                        <w:t>緑</w:t>
                      </w:r>
                      <w:r w:rsidR="001E2068" w:rsidRPr="000F3147">
                        <w:rPr>
                          <w:rFonts w:ascii="ＭＳ Ｐゴシック" w:eastAsia="ＭＳ Ｐゴシック" w:hAnsi="ＭＳ Ｐゴシック"/>
                          <w:sz w:val="18"/>
                          <w:szCs w:val="18"/>
                        </w:rPr>
                        <w:t>)</w:t>
                      </w:r>
                    </w:p>
                  </w:txbxContent>
                </v:textbox>
              </v:shape>
            </w:pict>
          </mc:Fallback>
        </mc:AlternateContent>
      </w:r>
    </w:p>
    <w:p w14:paraId="38E1D5E3" w14:textId="02AF5EBE" w:rsidR="00B918A8" w:rsidRDefault="00B918A8"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4AD72FCB" w14:textId="1A0141EE" w:rsidR="00B918A8" w:rsidRDefault="00B918A8"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3C515FC7" w14:textId="77777777" w:rsidR="0037207D" w:rsidRDefault="0037207D"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6CD4C6E3" w14:textId="59F1997F" w:rsidR="00CC17D0" w:rsidRDefault="00CC17D0"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206B8E27" w14:textId="77777777" w:rsidR="00344DC4" w:rsidRPr="00482155" w:rsidRDefault="00FB5F55" w:rsidP="00482155">
      <w:pPr>
        <w:tabs>
          <w:tab w:val="left" w:pos="6760"/>
        </w:tabs>
        <w:spacing w:line="280" w:lineRule="exact"/>
        <w:rPr>
          <w:rFonts w:ascii="Arial" w:eastAsia="ＭＳ Ｐ明朝" w:hAnsi="Arial"/>
          <w:sz w:val="20"/>
          <w:szCs w:val="20"/>
          <w:u w:val="single"/>
        </w:rPr>
      </w:pPr>
      <w:r w:rsidRPr="00FB5F55">
        <w:rPr>
          <w:rFonts w:ascii="Arial" w:eastAsia="ＭＳ Ｐ明朝" w:hAnsi="Arial" w:hint="eastAsia"/>
          <w:sz w:val="20"/>
          <w:szCs w:val="20"/>
          <w:u w:val="single"/>
        </w:rPr>
        <w:t>本リリースに掲載されている社名及び製品名は各社の商標または登録商標です。</w:t>
      </w:r>
      <w:r w:rsidR="00BF64D5">
        <w:rPr>
          <w:rFonts w:ascii="Arial" w:eastAsia="ＭＳ Ｐ明朝" w:hAnsi="Arial"/>
          <w:sz w:val="20"/>
          <w:szCs w:val="20"/>
          <w:u w:val="single"/>
        </w:rPr>
        <w:tab/>
      </w:r>
    </w:p>
    <w:sectPr w:rsidR="00344DC4" w:rsidRPr="00482155" w:rsidSect="00B17BBD">
      <w:headerReference w:type="even" r:id="rId16"/>
      <w:headerReference w:type="default" r:id="rId17"/>
      <w:footerReference w:type="even" r:id="rId18"/>
      <w:footerReference w:type="default" r:id="rId19"/>
      <w:headerReference w:type="first" r:id="rId20"/>
      <w:footerReference w:type="first" r:id="rId21"/>
      <w:pgSz w:w="11906" w:h="16838" w:code="9"/>
      <w:pgMar w:top="1985" w:right="1418" w:bottom="567" w:left="1418" w:header="851" w:footer="227" w:gutter="0"/>
      <w:pgNumType w:fmt="numberInDash"/>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23D1B" w14:textId="77777777" w:rsidR="00725641" w:rsidRDefault="00725641">
      <w:r>
        <w:separator/>
      </w:r>
    </w:p>
  </w:endnote>
  <w:endnote w:type="continuationSeparator" w:id="0">
    <w:p w14:paraId="59339875" w14:textId="77777777" w:rsidR="00725641" w:rsidRDefault="00725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CC479" w14:textId="77777777" w:rsidR="0046373D" w:rsidRDefault="0046373D"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E0A26BA" w14:textId="77777777" w:rsidR="0046373D" w:rsidRDefault="0046373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9A35A" w14:textId="099BE36D" w:rsidR="0046373D" w:rsidRPr="0047040C" w:rsidRDefault="0046373D"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2224FE">
      <w:rPr>
        <w:rStyle w:val="a5"/>
        <w:rFonts w:ascii="Arial" w:hAnsi="Arial" w:cs="Arial"/>
        <w:noProof/>
      </w:rPr>
      <w:t>- 2 -</w:t>
    </w:r>
    <w:r w:rsidRPr="0047040C">
      <w:rPr>
        <w:rStyle w:val="a5"/>
        <w:rFonts w:ascii="Arial" w:hAnsi="Arial" w:cs="Arial"/>
      </w:rPr>
      <w:fldChar w:fldCharType="end"/>
    </w:r>
  </w:p>
  <w:p w14:paraId="57CC81EB" w14:textId="77777777" w:rsidR="0046373D" w:rsidRDefault="0046373D" w:rsidP="00D36F4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39459" w14:textId="4D1EA2F3" w:rsidR="0046373D" w:rsidRPr="00C73D81" w:rsidRDefault="0046373D"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2224FE">
      <w:rPr>
        <w:rStyle w:val="a5"/>
        <w:rFonts w:ascii="Arial" w:hAnsi="Arial" w:cs="Arial"/>
        <w:noProof/>
      </w:rPr>
      <w:t>- 1 -</w:t>
    </w:r>
    <w:r w:rsidRPr="00C73D81">
      <w:rPr>
        <w:rStyle w:val="a5"/>
        <w:rFonts w:ascii="Arial" w:hAnsi="Arial" w:cs="Arial"/>
      </w:rPr>
      <w:fldChar w:fldCharType="end"/>
    </w:r>
  </w:p>
  <w:p w14:paraId="03DF1658" w14:textId="77777777" w:rsidR="0046373D" w:rsidRDefault="0046373D" w:rsidP="00EB688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99F19" w14:textId="77777777" w:rsidR="00725641" w:rsidRDefault="00725641">
      <w:r>
        <w:separator/>
      </w:r>
    </w:p>
  </w:footnote>
  <w:footnote w:type="continuationSeparator" w:id="0">
    <w:p w14:paraId="2B6EB071" w14:textId="77777777" w:rsidR="00725641" w:rsidRDefault="00725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E26D6" w14:textId="77777777" w:rsidR="00167F49" w:rsidRDefault="00167F4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7A2A" w14:textId="77777777" w:rsidR="0046373D" w:rsidRDefault="0046373D">
    <w:pPr>
      <w:pStyle w:val="a8"/>
    </w:pPr>
  </w:p>
  <w:p w14:paraId="4089645D" w14:textId="77777777" w:rsidR="0046373D" w:rsidRPr="00240AA8" w:rsidRDefault="0046373D">
    <w:pPr>
      <w:pStyle w:val="a8"/>
      <w:rPr>
        <w:b/>
        <w:sz w:val="22"/>
        <w:szCs w:val="22"/>
      </w:rPr>
    </w:pPr>
  </w:p>
  <w:p w14:paraId="71DC2C15" w14:textId="77777777" w:rsidR="0046373D" w:rsidRPr="00240AA8" w:rsidRDefault="0046373D">
    <w:pPr>
      <w:pStyle w:val="a8"/>
      <w:rPr>
        <w:b/>
        <w:sz w:val="22"/>
        <w:szCs w:val="22"/>
      </w:rPr>
    </w:pPr>
    <w:r w:rsidRPr="00240AA8">
      <w:rPr>
        <w:rFonts w:hint="eastAsia"/>
        <w:b/>
        <w:sz w:val="22"/>
        <w:szCs w:val="22"/>
      </w:rPr>
      <w:t>［</w:t>
    </w:r>
    <w:r w:rsidRPr="00240AA8">
      <w:rPr>
        <w:rFonts w:hint="eastAsia"/>
        <w:b/>
        <w:sz w:val="22"/>
        <w:szCs w:val="22"/>
      </w:rPr>
      <w:t>参考資料］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B563" w14:textId="77777777" w:rsidR="0046373D" w:rsidRDefault="0046373D">
    <w:pPr>
      <w:pStyle w:val="a8"/>
    </w:pPr>
    <w:r>
      <w:rPr>
        <w:noProof/>
      </w:rPr>
      <w:drawing>
        <wp:inline distT="0" distB="0" distL="0" distR="0" wp14:anchorId="487D3CEC" wp14:editId="0796FAE3">
          <wp:extent cx="5759450" cy="521701"/>
          <wp:effectExtent l="0" t="0" r="0" b="0"/>
          <wp:docPr id="17" name="図 17" descr="C:\Users\10066012\AppData\Local\Temp\notesEA312D\~9325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10066012\AppData\Local\Temp\notesEA312D\~932524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217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NxiUEUTPy8esFSCYFH/hKDeiwjeSKMvJQ8ZVhECuhXNcrfs0DHQ8VC6RtP8CdRML6IIHdWZBpFzoILOqdX4LA==" w:salt="2bgKVhV6EZJoATtfbIqrZA=="/>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83"/>
    <w:rsid w:val="000013C7"/>
    <w:rsid w:val="00001648"/>
    <w:rsid w:val="0000171A"/>
    <w:rsid w:val="000017FD"/>
    <w:rsid w:val="00002084"/>
    <w:rsid w:val="00003505"/>
    <w:rsid w:val="000055E4"/>
    <w:rsid w:val="00005664"/>
    <w:rsid w:val="00006A4E"/>
    <w:rsid w:val="000110DA"/>
    <w:rsid w:val="0001210A"/>
    <w:rsid w:val="00012436"/>
    <w:rsid w:val="0001459C"/>
    <w:rsid w:val="00014F53"/>
    <w:rsid w:val="000151F8"/>
    <w:rsid w:val="00015F47"/>
    <w:rsid w:val="00016526"/>
    <w:rsid w:val="000175F6"/>
    <w:rsid w:val="00017A08"/>
    <w:rsid w:val="00020409"/>
    <w:rsid w:val="00020AC8"/>
    <w:rsid w:val="00020E7A"/>
    <w:rsid w:val="000210B7"/>
    <w:rsid w:val="00023092"/>
    <w:rsid w:val="00024120"/>
    <w:rsid w:val="000267B3"/>
    <w:rsid w:val="000275E0"/>
    <w:rsid w:val="000279FF"/>
    <w:rsid w:val="000300DC"/>
    <w:rsid w:val="00030B07"/>
    <w:rsid w:val="00030DF5"/>
    <w:rsid w:val="00031562"/>
    <w:rsid w:val="00031E1A"/>
    <w:rsid w:val="000329F8"/>
    <w:rsid w:val="00032E81"/>
    <w:rsid w:val="0003395D"/>
    <w:rsid w:val="00034A7B"/>
    <w:rsid w:val="0003507E"/>
    <w:rsid w:val="0003643F"/>
    <w:rsid w:val="00036A3C"/>
    <w:rsid w:val="00037AE9"/>
    <w:rsid w:val="00037F6A"/>
    <w:rsid w:val="00040142"/>
    <w:rsid w:val="00040330"/>
    <w:rsid w:val="000421FD"/>
    <w:rsid w:val="00043025"/>
    <w:rsid w:val="00043F22"/>
    <w:rsid w:val="00044826"/>
    <w:rsid w:val="00045196"/>
    <w:rsid w:val="0004520C"/>
    <w:rsid w:val="000454CB"/>
    <w:rsid w:val="00046083"/>
    <w:rsid w:val="0004624D"/>
    <w:rsid w:val="00046593"/>
    <w:rsid w:val="000465C0"/>
    <w:rsid w:val="00047449"/>
    <w:rsid w:val="00051920"/>
    <w:rsid w:val="00051BC4"/>
    <w:rsid w:val="00052E8E"/>
    <w:rsid w:val="00053544"/>
    <w:rsid w:val="0005354D"/>
    <w:rsid w:val="00053B58"/>
    <w:rsid w:val="00054339"/>
    <w:rsid w:val="0005483E"/>
    <w:rsid w:val="0005535D"/>
    <w:rsid w:val="00055F16"/>
    <w:rsid w:val="00056600"/>
    <w:rsid w:val="00056C58"/>
    <w:rsid w:val="00056F56"/>
    <w:rsid w:val="000574C5"/>
    <w:rsid w:val="00057BA5"/>
    <w:rsid w:val="00060D7F"/>
    <w:rsid w:val="000617FD"/>
    <w:rsid w:val="000624AA"/>
    <w:rsid w:val="00062A06"/>
    <w:rsid w:val="00063D11"/>
    <w:rsid w:val="00064147"/>
    <w:rsid w:val="00064669"/>
    <w:rsid w:val="000646A2"/>
    <w:rsid w:val="0006475C"/>
    <w:rsid w:val="00064F4C"/>
    <w:rsid w:val="00065231"/>
    <w:rsid w:val="00065FD7"/>
    <w:rsid w:val="0006603D"/>
    <w:rsid w:val="00066538"/>
    <w:rsid w:val="00066B46"/>
    <w:rsid w:val="0006750A"/>
    <w:rsid w:val="0006760F"/>
    <w:rsid w:val="0006775F"/>
    <w:rsid w:val="00070EE0"/>
    <w:rsid w:val="00071768"/>
    <w:rsid w:val="00073476"/>
    <w:rsid w:val="0007370F"/>
    <w:rsid w:val="00075816"/>
    <w:rsid w:val="00075EDE"/>
    <w:rsid w:val="00077675"/>
    <w:rsid w:val="00077F3F"/>
    <w:rsid w:val="0008024E"/>
    <w:rsid w:val="00081977"/>
    <w:rsid w:val="00082638"/>
    <w:rsid w:val="00084C7F"/>
    <w:rsid w:val="00085950"/>
    <w:rsid w:val="00086A5A"/>
    <w:rsid w:val="000874FD"/>
    <w:rsid w:val="000876EE"/>
    <w:rsid w:val="0008784C"/>
    <w:rsid w:val="000906A5"/>
    <w:rsid w:val="000918AD"/>
    <w:rsid w:val="00091FD4"/>
    <w:rsid w:val="00092BF9"/>
    <w:rsid w:val="00093040"/>
    <w:rsid w:val="00093CC2"/>
    <w:rsid w:val="00093EBB"/>
    <w:rsid w:val="00093F7C"/>
    <w:rsid w:val="00094A00"/>
    <w:rsid w:val="00094F99"/>
    <w:rsid w:val="000958D0"/>
    <w:rsid w:val="00096F9C"/>
    <w:rsid w:val="00097AEB"/>
    <w:rsid w:val="000A0F8C"/>
    <w:rsid w:val="000A107E"/>
    <w:rsid w:val="000A17C4"/>
    <w:rsid w:val="000A1F81"/>
    <w:rsid w:val="000A2A37"/>
    <w:rsid w:val="000A2FA8"/>
    <w:rsid w:val="000A2FFF"/>
    <w:rsid w:val="000A31B3"/>
    <w:rsid w:val="000A449B"/>
    <w:rsid w:val="000A6951"/>
    <w:rsid w:val="000A6B0A"/>
    <w:rsid w:val="000A7BDE"/>
    <w:rsid w:val="000B1704"/>
    <w:rsid w:val="000B2054"/>
    <w:rsid w:val="000B2679"/>
    <w:rsid w:val="000B41DD"/>
    <w:rsid w:val="000B4B29"/>
    <w:rsid w:val="000B681C"/>
    <w:rsid w:val="000B6FBD"/>
    <w:rsid w:val="000B7A83"/>
    <w:rsid w:val="000C121A"/>
    <w:rsid w:val="000C1747"/>
    <w:rsid w:val="000C2C78"/>
    <w:rsid w:val="000C3B84"/>
    <w:rsid w:val="000C479D"/>
    <w:rsid w:val="000C4CBA"/>
    <w:rsid w:val="000C4CEF"/>
    <w:rsid w:val="000C6DEA"/>
    <w:rsid w:val="000C7A09"/>
    <w:rsid w:val="000D0AE7"/>
    <w:rsid w:val="000D0C5A"/>
    <w:rsid w:val="000D0EC5"/>
    <w:rsid w:val="000D14C2"/>
    <w:rsid w:val="000D150B"/>
    <w:rsid w:val="000D1514"/>
    <w:rsid w:val="000D16F7"/>
    <w:rsid w:val="000D188F"/>
    <w:rsid w:val="000D285D"/>
    <w:rsid w:val="000D4AFD"/>
    <w:rsid w:val="000D4E85"/>
    <w:rsid w:val="000D50AC"/>
    <w:rsid w:val="000D55E5"/>
    <w:rsid w:val="000D6242"/>
    <w:rsid w:val="000D66FE"/>
    <w:rsid w:val="000D69E5"/>
    <w:rsid w:val="000D6DF0"/>
    <w:rsid w:val="000D7C0A"/>
    <w:rsid w:val="000D7CCE"/>
    <w:rsid w:val="000E098B"/>
    <w:rsid w:val="000E31E6"/>
    <w:rsid w:val="000E39C6"/>
    <w:rsid w:val="000E49D0"/>
    <w:rsid w:val="000E5E76"/>
    <w:rsid w:val="000E6C37"/>
    <w:rsid w:val="000E74E6"/>
    <w:rsid w:val="000F1547"/>
    <w:rsid w:val="000F3147"/>
    <w:rsid w:val="000F3639"/>
    <w:rsid w:val="000F446F"/>
    <w:rsid w:val="000F4648"/>
    <w:rsid w:val="000F4FE6"/>
    <w:rsid w:val="000F729E"/>
    <w:rsid w:val="000F7F68"/>
    <w:rsid w:val="00101C7F"/>
    <w:rsid w:val="0010286F"/>
    <w:rsid w:val="001031FE"/>
    <w:rsid w:val="0010337E"/>
    <w:rsid w:val="00103DFD"/>
    <w:rsid w:val="001058E1"/>
    <w:rsid w:val="0010619F"/>
    <w:rsid w:val="0010713B"/>
    <w:rsid w:val="00107F08"/>
    <w:rsid w:val="001103BD"/>
    <w:rsid w:val="0011134D"/>
    <w:rsid w:val="00111627"/>
    <w:rsid w:val="00111F7D"/>
    <w:rsid w:val="0011249C"/>
    <w:rsid w:val="00112F83"/>
    <w:rsid w:val="00112FFF"/>
    <w:rsid w:val="00113E4F"/>
    <w:rsid w:val="00114896"/>
    <w:rsid w:val="00114DC8"/>
    <w:rsid w:val="00115A93"/>
    <w:rsid w:val="00116450"/>
    <w:rsid w:val="00116E65"/>
    <w:rsid w:val="00117F37"/>
    <w:rsid w:val="00117FAA"/>
    <w:rsid w:val="001200FD"/>
    <w:rsid w:val="0012140D"/>
    <w:rsid w:val="001221C2"/>
    <w:rsid w:val="001244B7"/>
    <w:rsid w:val="0012496D"/>
    <w:rsid w:val="00133D81"/>
    <w:rsid w:val="00134096"/>
    <w:rsid w:val="0013550F"/>
    <w:rsid w:val="001358D0"/>
    <w:rsid w:val="00140534"/>
    <w:rsid w:val="00140B53"/>
    <w:rsid w:val="001411C1"/>
    <w:rsid w:val="001429D4"/>
    <w:rsid w:val="00142F88"/>
    <w:rsid w:val="001436C2"/>
    <w:rsid w:val="00144BBA"/>
    <w:rsid w:val="00145E35"/>
    <w:rsid w:val="0014676F"/>
    <w:rsid w:val="0014696B"/>
    <w:rsid w:val="0015032B"/>
    <w:rsid w:val="00151D56"/>
    <w:rsid w:val="001528E0"/>
    <w:rsid w:val="00152D29"/>
    <w:rsid w:val="00152D32"/>
    <w:rsid w:val="001543A9"/>
    <w:rsid w:val="00154519"/>
    <w:rsid w:val="001547B1"/>
    <w:rsid w:val="001549A0"/>
    <w:rsid w:val="00154C2E"/>
    <w:rsid w:val="00155459"/>
    <w:rsid w:val="0015560B"/>
    <w:rsid w:val="001558B1"/>
    <w:rsid w:val="00155F76"/>
    <w:rsid w:val="001568E4"/>
    <w:rsid w:val="00156BBC"/>
    <w:rsid w:val="001577D7"/>
    <w:rsid w:val="00161F15"/>
    <w:rsid w:val="00162114"/>
    <w:rsid w:val="001633D2"/>
    <w:rsid w:val="0016344A"/>
    <w:rsid w:val="0016346E"/>
    <w:rsid w:val="001637A6"/>
    <w:rsid w:val="0016524B"/>
    <w:rsid w:val="0016526B"/>
    <w:rsid w:val="00165EEF"/>
    <w:rsid w:val="00166ABF"/>
    <w:rsid w:val="00167F49"/>
    <w:rsid w:val="00170B25"/>
    <w:rsid w:val="001711A5"/>
    <w:rsid w:val="00171F94"/>
    <w:rsid w:val="00173305"/>
    <w:rsid w:val="0017354A"/>
    <w:rsid w:val="0017495C"/>
    <w:rsid w:val="00175E4A"/>
    <w:rsid w:val="001764B2"/>
    <w:rsid w:val="0017663B"/>
    <w:rsid w:val="00176A24"/>
    <w:rsid w:val="001778F9"/>
    <w:rsid w:val="001805B4"/>
    <w:rsid w:val="00182E94"/>
    <w:rsid w:val="001835A5"/>
    <w:rsid w:val="00183744"/>
    <w:rsid w:val="00184767"/>
    <w:rsid w:val="00184A35"/>
    <w:rsid w:val="00185D3E"/>
    <w:rsid w:val="001862CC"/>
    <w:rsid w:val="00187043"/>
    <w:rsid w:val="00190014"/>
    <w:rsid w:val="00190BF4"/>
    <w:rsid w:val="001912C1"/>
    <w:rsid w:val="00194034"/>
    <w:rsid w:val="0019575B"/>
    <w:rsid w:val="00195CB4"/>
    <w:rsid w:val="001A0B42"/>
    <w:rsid w:val="001A18D7"/>
    <w:rsid w:val="001A1931"/>
    <w:rsid w:val="001A2271"/>
    <w:rsid w:val="001A246B"/>
    <w:rsid w:val="001A2C87"/>
    <w:rsid w:val="001A31B0"/>
    <w:rsid w:val="001A39EF"/>
    <w:rsid w:val="001A3C05"/>
    <w:rsid w:val="001A4590"/>
    <w:rsid w:val="001A5271"/>
    <w:rsid w:val="001A6657"/>
    <w:rsid w:val="001A72B3"/>
    <w:rsid w:val="001B021D"/>
    <w:rsid w:val="001B084C"/>
    <w:rsid w:val="001B0C0D"/>
    <w:rsid w:val="001B1403"/>
    <w:rsid w:val="001B1A02"/>
    <w:rsid w:val="001B34C0"/>
    <w:rsid w:val="001B4A92"/>
    <w:rsid w:val="001B564F"/>
    <w:rsid w:val="001B56A1"/>
    <w:rsid w:val="001B65F3"/>
    <w:rsid w:val="001B6661"/>
    <w:rsid w:val="001B6CFB"/>
    <w:rsid w:val="001B75E6"/>
    <w:rsid w:val="001B76DB"/>
    <w:rsid w:val="001C0945"/>
    <w:rsid w:val="001C0957"/>
    <w:rsid w:val="001C0FB4"/>
    <w:rsid w:val="001C203C"/>
    <w:rsid w:val="001C4552"/>
    <w:rsid w:val="001C5439"/>
    <w:rsid w:val="001C5BFB"/>
    <w:rsid w:val="001C7141"/>
    <w:rsid w:val="001C7DD1"/>
    <w:rsid w:val="001D0129"/>
    <w:rsid w:val="001D03B9"/>
    <w:rsid w:val="001D1304"/>
    <w:rsid w:val="001D2A02"/>
    <w:rsid w:val="001D2C3A"/>
    <w:rsid w:val="001D35C4"/>
    <w:rsid w:val="001D42D0"/>
    <w:rsid w:val="001D47E5"/>
    <w:rsid w:val="001D5902"/>
    <w:rsid w:val="001D5C18"/>
    <w:rsid w:val="001D6E7F"/>
    <w:rsid w:val="001D7284"/>
    <w:rsid w:val="001E0BB3"/>
    <w:rsid w:val="001E0F13"/>
    <w:rsid w:val="001E1F6F"/>
    <w:rsid w:val="001E2068"/>
    <w:rsid w:val="001E3924"/>
    <w:rsid w:val="001E42D9"/>
    <w:rsid w:val="001E591B"/>
    <w:rsid w:val="001E5A9C"/>
    <w:rsid w:val="001E6ACA"/>
    <w:rsid w:val="001E6DF4"/>
    <w:rsid w:val="001F0495"/>
    <w:rsid w:val="001F08A2"/>
    <w:rsid w:val="001F11C3"/>
    <w:rsid w:val="001F301D"/>
    <w:rsid w:val="001F3D47"/>
    <w:rsid w:val="001F3DD0"/>
    <w:rsid w:val="001F4E88"/>
    <w:rsid w:val="001F67DB"/>
    <w:rsid w:val="001F763E"/>
    <w:rsid w:val="001F7CF2"/>
    <w:rsid w:val="00200648"/>
    <w:rsid w:val="00200D16"/>
    <w:rsid w:val="00201C58"/>
    <w:rsid w:val="00201E57"/>
    <w:rsid w:val="00203511"/>
    <w:rsid w:val="00204F2B"/>
    <w:rsid w:val="002064DB"/>
    <w:rsid w:val="002070B2"/>
    <w:rsid w:val="002079CC"/>
    <w:rsid w:val="00207FE6"/>
    <w:rsid w:val="00210246"/>
    <w:rsid w:val="002113E7"/>
    <w:rsid w:val="0021183F"/>
    <w:rsid w:val="00214DC4"/>
    <w:rsid w:val="002161E1"/>
    <w:rsid w:val="002169B7"/>
    <w:rsid w:val="0021783A"/>
    <w:rsid w:val="00217D5E"/>
    <w:rsid w:val="0022119B"/>
    <w:rsid w:val="00221FE0"/>
    <w:rsid w:val="002224FE"/>
    <w:rsid w:val="002227F8"/>
    <w:rsid w:val="00230150"/>
    <w:rsid w:val="00230286"/>
    <w:rsid w:val="00230CC8"/>
    <w:rsid w:val="0023182F"/>
    <w:rsid w:val="00231AE6"/>
    <w:rsid w:val="00232FBB"/>
    <w:rsid w:val="00233C6C"/>
    <w:rsid w:val="00235C7B"/>
    <w:rsid w:val="00236120"/>
    <w:rsid w:val="00236233"/>
    <w:rsid w:val="00236B97"/>
    <w:rsid w:val="00236C4B"/>
    <w:rsid w:val="00237AE2"/>
    <w:rsid w:val="00240615"/>
    <w:rsid w:val="00240AA8"/>
    <w:rsid w:val="00241D26"/>
    <w:rsid w:val="0024427D"/>
    <w:rsid w:val="00244948"/>
    <w:rsid w:val="00244F53"/>
    <w:rsid w:val="00245119"/>
    <w:rsid w:val="002454DB"/>
    <w:rsid w:val="002461D3"/>
    <w:rsid w:val="00250014"/>
    <w:rsid w:val="00251735"/>
    <w:rsid w:val="002519BF"/>
    <w:rsid w:val="0025215D"/>
    <w:rsid w:val="00252B13"/>
    <w:rsid w:val="00252CD4"/>
    <w:rsid w:val="00253766"/>
    <w:rsid w:val="00253FAF"/>
    <w:rsid w:val="00254030"/>
    <w:rsid w:val="00254B31"/>
    <w:rsid w:val="0025536D"/>
    <w:rsid w:val="002556D3"/>
    <w:rsid w:val="00255AAA"/>
    <w:rsid w:val="0025663B"/>
    <w:rsid w:val="00260701"/>
    <w:rsid w:val="00260D31"/>
    <w:rsid w:val="00261C28"/>
    <w:rsid w:val="002633B6"/>
    <w:rsid w:val="0026482B"/>
    <w:rsid w:val="00264C46"/>
    <w:rsid w:val="00264DBD"/>
    <w:rsid w:val="00265981"/>
    <w:rsid w:val="00266425"/>
    <w:rsid w:val="00266AB1"/>
    <w:rsid w:val="00266B31"/>
    <w:rsid w:val="002679E5"/>
    <w:rsid w:val="002711A9"/>
    <w:rsid w:val="00272B9E"/>
    <w:rsid w:val="00272FA8"/>
    <w:rsid w:val="00274181"/>
    <w:rsid w:val="002749DF"/>
    <w:rsid w:val="00274C4E"/>
    <w:rsid w:val="00274D0C"/>
    <w:rsid w:val="00274E60"/>
    <w:rsid w:val="002752A4"/>
    <w:rsid w:val="0027541B"/>
    <w:rsid w:val="002756E5"/>
    <w:rsid w:val="00275B30"/>
    <w:rsid w:val="00275B86"/>
    <w:rsid w:val="00276B07"/>
    <w:rsid w:val="00276FD8"/>
    <w:rsid w:val="00277569"/>
    <w:rsid w:val="00277D4B"/>
    <w:rsid w:val="00281845"/>
    <w:rsid w:val="00281D65"/>
    <w:rsid w:val="00281EE0"/>
    <w:rsid w:val="0028264B"/>
    <w:rsid w:val="00284284"/>
    <w:rsid w:val="002862D9"/>
    <w:rsid w:val="002868DC"/>
    <w:rsid w:val="0028790F"/>
    <w:rsid w:val="00287A61"/>
    <w:rsid w:val="00287CE3"/>
    <w:rsid w:val="0029057E"/>
    <w:rsid w:val="002913C2"/>
    <w:rsid w:val="00291939"/>
    <w:rsid w:val="00292039"/>
    <w:rsid w:val="002949B8"/>
    <w:rsid w:val="002949C9"/>
    <w:rsid w:val="00297735"/>
    <w:rsid w:val="002A02F2"/>
    <w:rsid w:val="002A0B6E"/>
    <w:rsid w:val="002A2583"/>
    <w:rsid w:val="002A2677"/>
    <w:rsid w:val="002A29F4"/>
    <w:rsid w:val="002A3C2A"/>
    <w:rsid w:val="002A3E7E"/>
    <w:rsid w:val="002A4665"/>
    <w:rsid w:val="002A4749"/>
    <w:rsid w:val="002A4901"/>
    <w:rsid w:val="002A5360"/>
    <w:rsid w:val="002A5398"/>
    <w:rsid w:val="002A605B"/>
    <w:rsid w:val="002A65C5"/>
    <w:rsid w:val="002A6A94"/>
    <w:rsid w:val="002A717C"/>
    <w:rsid w:val="002B02A6"/>
    <w:rsid w:val="002B0B1F"/>
    <w:rsid w:val="002B1C3E"/>
    <w:rsid w:val="002B32B7"/>
    <w:rsid w:val="002B3617"/>
    <w:rsid w:val="002B391D"/>
    <w:rsid w:val="002B4FE4"/>
    <w:rsid w:val="002B53C2"/>
    <w:rsid w:val="002B5A76"/>
    <w:rsid w:val="002B6993"/>
    <w:rsid w:val="002B75CF"/>
    <w:rsid w:val="002B7CB1"/>
    <w:rsid w:val="002C066E"/>
    <w:rsid w:val="002C0D2D"/>
    <w:rsid w:val="002C1756"/>
    <w:rsid w:val="002C18CF"/>
    <w:rsid w:val="002C192A"/>
    <w:rsid w:val="002C2C41"/>
    <w:rsid w:val="002C2F37"/>
    <w:rsid w:val="002C318F"/>
    <w:rsid w:val="002C3306"/>
    <w:rsid w:val="002C36DD"/>
    <w:rsid w:val="002C4CBE"/>
    <w:rsid w:val="002C5633"/>
    <w:rsid w:val="002C5F5B"/>
    <w:rsid w:val="002C6D88"/>
    <w:rsid w:val="002C76F4"/>
    <w:rsid w:val="002C7F6C"/>
    <w:rsid w:val="002D1708"/>
    <w:rsid w:val="002D3871"/>
    <w:rsid w:val="002D460B"/>
    <w:rsid w:val="002D4724"/>
    <w:rsid w:val="002D490D"/>
    <w:rsid w:val="002D51FA"/>
    <w:rsid w:val="002D5CA7"/>
    <w:rsid w:val="002D6057"/>
    <w:rsid w:val="002D694F"/>
    <w:rsid w:val="002D6C7F"/>
    <w:rsid w:val="002D73B0"/>
    <w:rsid w:val="002E047B"/>
    <w:rsid w:val="002E0F8C"/>
    <w:rsid w:val="002E14AB"/>
    <w:rsid w:val="002E3BC5"/>
    <w:rsid w:val="002E3BFD"/>
    <w:rsid w:val="002E5BB7"/>
    <w:rsid w:val="002E6530"/>
    <w:rsid w:val="002F081E"/>
    <w:rsid w:val="002F0BDB"/>
    <w:rsid w:val="002F228A"/>
    <w:rsid w:val="002F2523"/>
    <w:rsid w:val="002F29F2"/>
    <w:rsid w:val="002F2F13"/>
    <w:rsid w:val="002F3B56"/>
    <w:rsid w:val="002F5037"/>
    <w:rsid w:val="002F61F2"/>
    <w:rsid w:val="002F6A42"/>
    <w:rsid w:val="002F6BD8"/>
    <w:rsid w:val="003000E2"/>
    <w:rsid w:val="00300442"/>
    <w:rsid w:val="00300AFA"/>
    <w:rsid w:val="003010C4"/>
    <w:rsid w:val="003019CE"/>
    <w:rsid w:val="003033D1"/>
    <w:rsid w:val="00303B39"/>
    <w:rsid w:val="00305863"/>
    <w:rsid w:val="00305C9A"/>
    <w:rsid w:val="003061FD"/>
    <w:rsid w:val="003066F3"/>
    <w:rsid w:val="00307651"/>
    <w:rsid w:val="00310461"/>
    <w:rsid w:val="00311196"/>
    <w:rsid w:val="003117E5"/>
    <w:rsid w:val="003126DB"/>
    <w:rsid w:val="003128EB"/>
    <w:rsid w:val="00312F5C"/>
    <w:rsid w:val="00313003"/>
    <w:rsid w:val="00313BD6"/>
    <w:rsid w:val="00314303"/>
    <w:rsid w:val="00314B68"/>
    <w:rsid w:val="00315807"/>
    <w:rsid w:val="00315C18"/>
    <w:rsid w:val="00315D69"/>
    <w:rsid w:val="003161D2"/>
    <w:rsid w:val="00316A2D"/>
    <w:rsid w:val="00320105"/>
    <w:rsid w:val="00320DC6"/>
    <w:rsid w:val="00321B8A"/>
    <w:rsid w:val="00322527"/>
    <w:rsid w:val="003228ED"/>
    <w:rsid w:val="0032357D"/>
    <w:rsid w:val="003239D1"/>
    <w:rsid w:val="00324EAB"/>
    <w:rsid w:val="003252F6"/>
    <w:rsid w:val="003255C4"/>
    <w:rsid w:val="00325C69"/>
    <w:rsid w:val="00326B6D"/>
    <w:rsid w:val="00327A24"/>
    <w:rsid w:val="00330A70"/>
    <w:rsid w:val="00330C18"/>
    <w:rsid w:val="00331CAD"/>
    <w:rsid w:val="0033334B"/>
    <w:rsid w:val="003357D1"/>
    <w:rsid w:val="00335EEE"/>
    <w:rsid w:val="00337B42"/>
    <w:rsid w:val="00337D21"/>
    <w:rsid w:val="00337E0C"/>
    <w:rsid w:val="0034050C"/>
    <w:rsid w:val="003412C6"/>
    <w:rsid w:val="0034132F"/>
    <w:rsid w:val="00341C42"/>
    <w:rsid w:val="00341EE4"/>
    <w:rsid w:val="00344DC4"/>
    <w:rsid w:val="003452A5"/>
    <w:rsid w:val="003457B0"/>
    <w:rsid w:val="0034586A"/>
    <w:rsid w:val="00345B8E"/>
    <w:rsid w:val="00346C15"/>
    <w:rsid w:val="0034782E"/>
    <w:rsid w:val="00350180"/>
    <w:rsid w:val="003531BE"/>
    <w:rsid w:val="003537DC"/>
    <w:rsid w:val="00354C9F"/>
    <w:rsid w:val="0035518C"/>
    <w:rsid w:val="00357471"/>
    <w:rsid w:val="00357596"/>
    <w:rsid w:val="00357A85"/>
    <w:rsid w:val="00360874"/>
    <w:rsid w:val="00360C15"/>
    <w:rsid w:val="0036116F"/>
    <w:rsid w:val="003611E6"/>
    <w:rsid w:val="003627C2"/>
    <w:rsid w:val="00364298"/>
    <w:rsid w:val="003645AF"/>
    <w:rsid w:val="003649AD"/>
    <w:rsid w:val="00364B28"/>
    <w:rsid w:val="00364D45"/>
    <w:rsid w:val="00365545"/>
    <w:rsid w:val="003658F2"/>
    <w:rsid w:val="00365949"/>
    <w:rsid w:val="00365ECF"/>
    <w:rsid w:val="00366935"/>
    <w:rsid w:val="00367F78"/>
    <w:rsid w:val="00370701"/>
    <w:rsid w:val="00370976"/>
    <w:rsid w:val="0037207D"/>
    <w:rsid w:val="00372977"/>
    <w:rsid w:val="00373715"/>
    <w:rsid w:val="00373900"/>
    <w:rsid w:val="00373DB0"/>
    <w:rsid w:val="00374443"/>
    <w:rsid w:val="00374B01"/>
    <w:rsid w:val="00374CD5"/>
    <w:rsid w:val="003750B7"/>
    <w:rsid w:val="003752F8"/>
    <w:rsid w:val="00375B0C"/>
    <w:rsid w:val="00376F7E"/>
    <w:rsid w:val="003772A1"/>
    <w:rsid w:val="003777EF"/>
    <w:rsid w:val="00377AD5"/>
    <w:rsid w:val="003801A8"/>
    <w:rsid w:val="00380F8C"/>
    <w:rsid w:val="003817A6"/>
    <w:rsid w:val="00382141"/>
    <w:rsid w:val="00382E32"/>
    <w:rsid w:val="0038301B"/>
    <w:rsid w:val="00383173"/>
    <w:rsid w:val="00383986"/>
    <w:rsid w:val="00384679"/>
    <w:rsid w:val="00385823"/>
    <w:rsid w:val="00386BFA"/>
    <w:rsid w:val="0038781F"/>
    <w:rsid w:val="00390E88"/>
    <w:rsid w:val="00390EB4"/>
    <w:rsid w:val="0039141E"/>
    <w:rsid w:val="00391749"/>
    <w:rsid w:val="003919DA"/>
    <w:rsid w:val="0039201D"/>
    <w:rsid w:val="00393068"/>
    <w:rsid w:val="00395556"/>
    <w:rsid w:val="0039595F"/>
    <w:rsid w:val="00395DD6"/>
    <w:rsid w:val="00397088"/>
    <w:rsid w:val="00397615"/>
    <w:rsid w:val="003979E0"/>
    <w:rsid w:val="00397F6E"/>
    <w:rsid w:val="003A05D7"/>
    <w:rsid w:val="003A1324"/>
    <w:rsid w:val="003A18E5"/>
    <w:rsid w:val="003A303A"/>
    <w:rsid w:val="003A33EC"/>
    <w:rsid w:val="003A6C7B"/>
    <w:rsid w:val="003B1D5E"/>
    <w:rsid w:val="003B2DEF"/>
    <w:rsid w:val="003B38A1"/>
    <w:rsid w:val="003B39B1"/>
    <w:rsid w:val="003B4F29"/>
    <w:rsid w:val="003B5231"/>
    <w:rsid w:val="003B5A36"/>
    <w:rsid w:val="003B5D77"/>
    <w:rsid w:val="003B61CC"/>
    <w:rsid w:val="003B6682"/>
    <w:rsid w:val="003C06D7"/>
    <w:rsid w:val="003C1ED6"/>
    <w:rsid w:val="003C3B7A"/>
    <w:rsid w:val="003C3C2A"/>
    <w:rsid w:val="003C40CE"/>
    <w:rsid w:val="003C476C"/>
    <w:rsid w:val="003C6AD9"/>
    <w:rsid w:val="003C71A6"/>
    <w:rsid w:val="003D0050"/>
    <w:rsid w:val="003D0902"/>
    <w:rsid w:val="003D18A4"/>
    <w:rsid w:val="003D19F7"/>
    <w:rsid w:val="003D263E"/>
    <w:rsid w:val="003D4499"/>
    <w:rsid w:val="003D469F"/>
    <w:rsid w:val="003D4C78"/>
    <w:rsid w:val="003D4FC4"/>
    <w:rsid w:val="003D591A"/>
    <w:rsid w:val="003D5EB2"/>
    <w:rsid w:val="003D6075"/>
    <w:rsid w:val="003D6F52"/>
    <w:rsid w:val="003D7D81"/>
    <w:rsid w:val="003D7F1A"/>
    <w:rsid w:val="003D7FD3"/>
    <w:rsid w:val="003E4A40"/>
    <w:rsid w:val="003E6494"/>
    <w:rsid w:val="003E6635"/>
    <w:rsid w:val="003E6B48"/>
    <w:rsid w:val="003E7D5A"/>
    <w:rsid w:val="003F0109"/>
    <w:rsid w:val="003F11CD"/>
    <w:rsid w:val="003F1A8F"/>
    <w:rsid w:val="003F2554"/>
    <w:rsid w:val="003F2734"/>
    <w:rsid w:val="003F29C2"/>
    <w:rsid w:val="003F4548"/>
    <w:rsid w:val="003F4918"/>
    <w:rsid w:val="003F7EC9"/>
    <w:rsid w:val="004003C9"/>
    <w:rsid w:val="00400650"/>
    <w:rsid w:val="00401B50"/>
    <w:rsid w:val="0040279F"/>
    <w:rsid w:val="004027F1"/>
    <w:rsid w:val="00402F4B"/>
    <w:rsid w:val="0040329E"/>
    <w:rsid w:val="00403401"/>
    <w:rsid w:val="00404848"/>
    <w:rsid w:val="00405057"/>
    <w:rsid w:val="00405274"/>
    <w:rsid w:val="00405A99"/>
    <w:rsid w:val="0040626D"/>
    <w:rsid w:val="00407ADE"/>
    <w:rsid w:val="00410D78"/>
    <w:rsid w:val="00411011"/>
    <w:rsid w:val="0041190A"/>
    <w:rsid w:val="00411D20"/>
    <w:rsid w:val="004128DD"/>
    <w:rsid w:val="00413080"/>
    <w:rsid w:val="00413D33"/>
    <w:rsid w:val="0041411E"/>
    <w:rsid w:val="00414295"/>
    <w:rsid w:val="004153D2"/>
    <w:rsid w:val="004158EB"/>
    <w:rsid w:val="00416F28"/>
    <w:rsid w:val="004205F4"/>
    <w:rsid w:val="00420A38"/>
    <w:rsid w:val="00421CA6"/>
    <w:rsid w:val="00422FF8"/>
    <w:rsid w:val="004239AF"/>
    <w:rsid w:val="00423F23"/>
    <w:rsid w:val="0042465D"/>
    <w:rsid w:val="00425617"/>
    <w:rsid w:val="0042619D"/>
    <w:rsid w:val="00426F5B"/>
    <w:rsid w:val="00427133"/>
    <w:rsid w:val="0043097B"/>
    <w:rsid w:val="0043110D"/>
    <w:rsid w:val="004314CA"/>
    <w:rsid w:val="00431B0F"/>
    <w:rsid w:val="0043283A"/>
    <w:rsid w:val="0043409E"/>
    <w:rsid w:val="004341B3"/>
    <w:rsid w:val="0043440A"/>
    <w:rsid w:val="004348AE"/>
    <w:rsid w:val="00434FC0"/>
    <w:rsid w:val="004357F8"/>
    <w:rsid w:val="004363C1"/>
    <w:rsid w:val="00436D3B"/>
    <w:rsid w:val="00437762"/>
    <w:rsid w:val="00437EE7"/>
    <w:rsid w:val="00441F25"/>
    <w:rsid w:val="00444688"/>
    <w:rsid w:val="004449E7"/>
    <w:rsid w:val="00444C05"/>
    <w:rsid w:val="00444C9F"/>
    <w:rsid w:val="00444D74"/>
    <w:rsid w:val="00446B39"/>
    <w:rsid w:val="00446DEE"/>
    <w:rsid w:val="0044774A"/>
    <w:rsid w:val="00451770"/>
    <w:rsid w:val="00451909"/>
    <w:rsid w:val="004521D6"/>
    <w:rsid w:val="00453969"/>
    <w:rsid w:val="004561A1"/>
    <w:rsid w:val="00456634"/>
    <w:rsid w:val="00456995"/>
    <w:rsid w:val="00457293"/>
    <w:rsid w:val="00457FF9"/>
    <w:rsid w:val="00460B1B"/>
    <w:rsid w:val="00460B5B"/>
    <w:rsid w:val="00460C65"/>
    <w:rsid w:val="00460DE5"/>
    <w:rsid w:val="004612A4"/>
    <w:rsid w:val="00461A6C"/>
    <w:rsid w:val="00461CB2"/>
    <w:rsid w:val="00463724"/>
    <w:rsid w:val="0046373D"/>
    <w:rsid w:val="00464A52"/>
    <w:rsid w:val="00464D0C"/>
    <w:rsid w:val="004652B9"/>
    <w:rsid w:val="00465A8C"/>
    <w:rsid w:val="00466583"/>
    <w:rsid w:val="00471516"/>
    <w:rsid w:val="0047299D"/>
    <w:rsid w:val="004730B6"/>
    <w:rsid w:val="00473F63"/>
    <w:rsid w:val="004741BE"/>
    <w:rsid w:val="004750F9"/>
    <w:rsid w:val="004751E7"/>
    <w:rsid w:val="00477500"/>
    <w:rsid w:val="0047755C"/>
    <w:rsid w:val="00477C1E"/>
    <w:rsid w:val="004804AC"/>
    <w:rsid w:val="004808BD"/>
    <w:rsid w:val="00480F58"/>
    <w:rsid w:val="00480FA0"/>
    <w:rsid w:val="00481D7D"/>
    <w:rsid w:val="00482155"/>
    <w:rsid w:val="00482AEF"/>
    <w:rsid w:val="00482ED9"/>
    <w:rsid w:val="00484BE7"/>
    <w:rsid w:val="00484C5F"/>
    <w:rsid w:val="00485395"/>
    <w:rsid w:val="00486072"/>
    <w:rsid w:val="00486B42"/>
    <w:rsid w:val="004874F8"/>
    <w:rsid w:val="0048767D"/>
    <w:rsid w:val="00490BB9"/>
    <w:rsid w:val="004917FE"/>
    <w:rsid w:val="00492E72"/>
    <w:rsid w:val="00493EEB"/>
    <w:rsid w:val="00493F42"/>
    <w:rsid w:val="004941AF"/>
    <w:rsid w:val="004951E3"/>
    <w:rsid w:val="004952D1"/>
    <w:rsid w:val="00496AB4"/>
    <w:rsid w:val="00496F04"/>
    <w:rsid w:val="004A00DF"/>
    <w:rsid w:val="004A02C5"/>
    <w:rsid w:val="004A075E"/>
    <w:rsid w:val="004A0C04"/>
    <w:rsid w:val="004A0E0D"/>
    <w:rsid w:val="004A1BB6"/>
    <w:rsid w:val="004A2513"/>
    <w:rsid w:val="004A3198"/>
    <w:rsid w:val="004A7657"/>
    <w:rsid w:val="004B07B3"/>
    <w:rsid w:val="004B2493"/>
    <w:rsid w:val="004B2708"/>
    <w:rsid w:val="004B2BD2"/>
    <w:rsid w:val="004B33A6"/>
    <w:rsid w:val="004B3453"/>
    <w:rsid w:val="004B388A"/>
    <w:rsid w:val="004B42F4"/>
    <w:rsid w:val="004B44FF"/>
    <w:rsid w:val="004B47B6"/>
    <w:rsid w:val="004B5CEC"/>
    <w:rsid w:val="004B5D59"/>
    <w:rsid w:val="004B6B09"/>
    <w:rsid w:val="004B79D3"/>
    <w:rsid w:val="004C1452"/>
    <w:rsid w:val="004C181B"/>
    <w:rsid w:val="004C229E"/>
    <w:rsid w:val="004C33B3"/>
    <w:rsid w:val="004C35E8"/>
    <w:rsid w:val="004C3677"/>
    <w:rsid w:val="004C3CE7"/>
    <w:rsid w:val="004C476F"/>
    <w:rsid w:val="004C4D48"/>
    <w:rsid w:val="004C5D2D"/>
    <w:rsid w:val="004C6386"/>
    <w:rsid w:val="004C66B1"/>
    <w:rsid w:val="004D10E1"/>
    <w:rsid w:val="004D1ABC"/>
    <w:rsid w:val="004D1C69"/>
    <w:rsid w:val="004D2B02"/>
    <w:rsid w:val="004D3FA3"/>
    <w:rsid w:val="004D5423"/>
    <w:rsid w:val="004D5CDB"/>
    <w:rsid w:val="004D5F5F"/>
    <w:rsid w:val="004D6359"/>
    <w:rsid w:val="004D63CB"/>
    <w:rsid w:val="004D7076"/>
    <w:rsid w:val="004D7AE6"/>
    <w:rsid w:val="004D7C95"/>
    <w:rsid w:val="004E083A"/>
    <w:rsid w:val="004E13B6"/>
    <w:rsid w:val="004E1A8C"/>
    <w:rsid w:val="004E208F"/>
    <w:rsid w:val="004E426B"/>
    <w:rsid w:val="004E7F6A"/>
    <w:rsid w:val="004F0BD5"/>
    <w:rsid w:val="004F11D2"/>
    <w:rsid w:val="004F20DC"/>
    <w:rsid w:val="004F31E8"/>
    <w:rsid w:val="004F3797"/>
    <w:rsid w:val="004F37B6"/>
    <w:rsid w:val="004F3BB1"/>
    <w:rsid w:val="004F40FE"/>
    <w:rsid w:val="004F48F6"/>
    <w:rsid w:val="004F4F4C"/>
    <w:rsid w:val="004F6909"/>
    <w:rsid w:val="004F7531"/>
    <w:rsid w:val="004F7B14"/>
    <w:rsid w:val="004F7C0F"/>
    <w:rsid w:val="00500C52"/>
    <w:rsid w:val="0050205F"/>
    <w:rsid w:val="0050295B"/>
    <w:rsid w:val="0050389B"/>
    <w:rsid w:val="00506164"/>
    <w:rsid w:val="00507FBA"/>
    <w:rsid w:val="00510A8F"/>
    <w:rsid w:val="00510CBE"/>
    <w:rsid w:val="00512505"/>
    <w:rsid w:val="005128AB"/>
    <w:rsid w:val="0051473B"/>
    <w:rsid w:val="0051488F"/>
    <w:rsid w:val="00514A23"/>
    <w:rsid w:val="00515725"/>
    <w:rsid w:val="00515E9F"/>
    <w:rsid w:val="00516479"/>
    <w:rsid w:val="00516B4B"/>
    <w:rsid w:val="005171DE"/>
    <w:rsid w:val="0052105F"/>
    <w:rsid w:val="00521AC0"/>
    <w:rsid w:val="00521CBC"/>
    <w:rsid w:val="0052210F"/>
    <w:rsid w:val="00522C45"/>
    <w:rsid w:val="0052338A"/>
    <w:rsid w:val="005239AD"/>
    <w:rsid w:val="00523A65"/>
    <w:rsid w:val="00524A1E"/>
    <w:rsid w:val="0052574E"/>
    <w:rsid w:val="00525891"/>
    <w:rsid w:val="005263D9"/>
    <w:rsid w:val="00526A36"/>
    <w:rsid w:val="00526CE8"/>
    <w:rsid w:val="005270CD"/>
    <w:rsid w:val="00527680"/>
    <w:rsid w:val="00530017"/>
    <w:rsid w:val="0053115B"/>
    <w:rsid w:val="005314EA"/>
    <w:rsid w:val="00531F69"/>
    <w:rsid w:val="005330D9"/>
    <w:rsid w:val="005335AD"/>
    <w:rsid w:val="005351B4"/>
    <w:rsid w:val="005355BB"/>
    <w:rsid w:val="005359EB"/>
    <w:rsid w:val="005378D6"/>
    <w:rsid w:val="00537CC8"/>
    <w:rsid w:val="00540D39"/>
    <w:rsid w:val="00540FC6"/>
    <w:rsid w:val="005412E4"/>
    <w:rsid w:val="0054167A"/>
    <w:rsid w:val="00541E27"/>
    <w:rsid w:val="00542F21"/>
    <w:rsid w:val="0054525E"/>
    <w:rsid w:val="00545B78"/>
    <w:rsid w:val="0054760E"/>
    <w:rsid w:val="005524CD"/>
    <w:rsid w:val="00552AD5"/>
    <w:rsid w:val="00552BC1"/>
    <w:rsid w:val="00552FA2"/>
    <w:rsid w:val="005541E6"/>
    <w:rsid w:val="00554725"/>
    <w:rsid w:val="005563BE"/>
    <w:rsid w:val="00556BDC"/>
    <w:rsid w:val="00557117"/>
    <w:rsid w:val="00557E95"/>
    <w:rsid w:val="00561048"/>
    <w:rsid w:val="0056110D"/>
    <w:rsid w:val="005619D3"/>
    <w:rsid w:val="00561B52"/>
    <w:rsid w:val="00562630"/>
    <w:rsid w:val="00562F82"/>
    <w:rsid w:val="00563848"/>
    <w:rsid w:val="005646A1"/>
    <w:rsid w:val="00564A12"/>
    <w:rsid w:val="00564BC1"/>
    <w:rsid w:val="00565CA6"/>
    <w:rsid w:val="0056603D"/>
    <w:rsid w:val="0056682B"/>
    <w:rsid w:val="00566DC8"/>
    <w:rsid w:val="00566FFE"/>
    <w:rsid w:val="0056722B"/>
    <w:rsid w:val="0056744A"/>
    <w:rsid w:val="00567598"/>
    <w:rsid w:val="00570E0B"/>
    <w:rsid w:val="0057111B"/>
    <w:rsid w:val="00571611"/>
    <w:rsid w:val="00571B21"/>
    <w:rsid w:val="00571C32"/>
    <w:rsid w:val="00572929"/>
    <w:rsid w:val="00572E41"/>
    <w:rsid w:val="0057344A"/>
    <w:rsid w:val="0057369C"/>
    <w:rsid w:val="005739BE"/>
    <w:rsid w:val="00574006"/>
    <w:rsid w:val="005744AC"/>
    <w:rsid w:val="00574530"/>
    <w:rsid w:val="00574586"/>
    <w:rsid w:val="005745CE"/>
    <w:rsid w:val="00574B48"/>
    <w:rsid w:val="00574BF6"/>
    <w:rsid w:val="005757FD"/>
    <w:rsid w:val="0057663F"/>
    <w:rsid w:val="00577979"/>
    <w:rsid w:val="00577ABE"/>
    <w:rsid w:val="0058037A"/>
    <w:rsid w:val="00583414"/>
    <w:rsid w:val="00583520"/>
    <w:rsid w:val="00584385"/>
    <w:rsid w:val="00584654"/>
    <w:rsid w:val="00584711"/>
    <w:rsid w:val="005854B7"/>
    <w:rsid w:val="0058563E"/>
    <w:rsid w:val="00587A33"/>
    <w:rsid w:val="00587D21"/>
    <w:rsid w:val="00587F99"/>
    <w:rsid w:val="00590B4B"/>
    <w:rsid w:val="00592585"/>
    <w:rsid w:val="00593DCF"/>
    <w:rsid w:val="0059580E"/>
    <w:rsid w:val="0059593F"/>
    <w:rsid w:val="005961C1"/>
    <w:rsid w:val="005977AF"/>
    <w:rsid w:val="00597CB7"/>
    <w:rsid w:val="00597CE1"/>
    <w:rsid w:val="005A09AA"/>
    <w:rsid w:val="005A0A86"/>
    <w:rsid w:val="005A1731"/>
    <w:rsid w:val="005A237E"/>
    <w:rsid w:val="005A29F5"/>
    <w:rsid w:val="005A3A96"/>
    <w:rsid w:val="005A4D48"/>
    <w:rsid w:val="005A56E7"/>
    <w:rsid w:val="005A66C0"/>
    <w:rsid w:val="005A6EBA"/>
    <w:rsid w:val="005B00D3"/>
    <w:rsid w:val="005B07D5"/>
    <w:rsid w:val="005B15C9"/>
    <w:rsid w:val="005B16C0"/>
    <w:rsid w:val="005B1731"/>
    <w:rsid w:val="005B17E2"/>
    <w:rsid w:val="005B1DFB"/>
    <w:rsid w:val="005B24E7"/>
    <w:rsid w:val="005B353C"/>
    <w:rsid w:val="005B521D"/>
    <w:rsid w:val="005B62B5"/>
    <w:rsid w:val="005B7745"/>
    <w:rsid w:val="005C02A8"/>
    <w:rsid w:val="005C0584"/>
    <w:rsid w:val="005C2158"/>
    <w:rsid w:val="005C319F"/>
    <w:rsid w:val="005C3742"/>
    <w:rsid w:val="005C4149"/>
    <w:rsid w:val="005C4DDE"/>
    <w:rsid w:val="005C55A5"/>
    <w:rsid w:val="005C5D8A"/>
    <w:rsid w:val="005C60F2"/>
    <w:rsid w:val="005C6A6D"/>
    <w:rsid w:val="005C7F10"/>
    <w:rsid w:val="005D0569"/>
    <w:rsid w:val="005D0884"/>
    <w:rsid w:val="005D1522"/>
    <w:rsid w:val="005D1E1D"/>
    <w:rsid w:val="005D2164"/>
    <w:rsid w:val="005D4945"/>
    <w:rsid w:val="005D4ABA"/>
    <w:rsid w:val="005D4C16"/>
    <w:rsid w:val="005D4DD3"/>
    <w:rsid w:val="005D52AC"/>
    <w:rsid w:val="005D6B17"/>
    <w:rsid w:val="005D7246"/>
    <w:rsid w:val="005E0E41"/>
    <w:rsid w:val="005E2805"/>
    <w:rsid w:val="005E314D"/>
    <w:rsid w:val="005E4FF2"/>
    <w:rsid w:val="005E6208"/>
    <w:rsid w:val="005E6FC1"/>
    <w:rsid w:val="005E7424"/>
    <w:rsid w:val="005F05F9"/>
    <w:rsid w:val="005F1324"/>
    <w:rsid w:val="005F2AE3"/>
    <w:rsid w:val="005F39B7"/>
    <w:rsid w:val="005F3E78"/>
    <w:rsid w:val="005F4EEB"/>
    <w:rsid w:val="005F5748"/>
    <w:rsid w:val="005F6E3A"/>
    <w:rsid w:val="005F6F6B"/>
    <w:rsid w:val="005F75B2"/>
    <w:rsid w:val="005F7B05"/>
    <w:rsid w:val="00601095"/>
    <w:rsid w:val="0060145D"/>
    <w:rsid w:val="006018A2"/>
    <w:rsid w:val="00602F3F"/>
    <w:rsid w:val="00603277"/>
    <w:rsid w:val="00603B94"/>
    <w:rsid w:val="00603E0E"/>
    <w:rsid w:val="006043C1"/>
    <w:rsid w:val="00604473"/>
    <w:rsid w:val="006044A1"/>
    <w:rsid w:val="0060453B"/>
    <w:rsid w:val="0060562D"/>
    <w:rsid w:val="00605EEF"/>
    <w:rsid w:val="006068E0"/>
    <w:rsid w:val="0060707C"/>
    <w:rsid w:val="0060782E"/>
    <w:rsid w:val="00607BFA"/>
    <w:rsid w:val="00607C2C"/>
    <w:rsid w:val="00610029"/>
    <w:rsid w:val="00611850"/>
    <w:rsid w:val="0061189D"/>
    <w:rsid w:val="00611AC8"/>
    <w:rsid w:val="00611AE1"/>
    <w:rsid w:val="00613561"/>
    <w:rsid w:val="00613786"/>
    <w:rsid w:val="006141E2"/>
    <w:rsid w:val="00614540"/>
    <w:rsid w:val="00614F2C"/>
    <w:rsid w:val="006159C0"/>
    <w:rsid w:val="0061665A"/>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A1"/>
    <w:rsid w:val="00631C5A"/>
    <w:rsid w:val="0063265B"/>
    <w:rsid w:val="006326D5"/>
    <w:rsid w:val="00632DE6"/>
    <w:rsid w:val="00633A62"/>
    <w:rsid w:val="00635791"/>
    <w:rsid w:val="0063688B"/>
    <w:rsid w:val="00636D43"/>
    <w:rsid w:val="00636E72"/>
    <w:rsid w:val="00637377"/>
    <w:rsid w:val="00641B9A"/>
    <w:rsid w:val="00641E13"/>
    <w:rsid w:val="006422B7"/>
    <w:rsid w:val="006428EB"/>
    <w:rsid w:val="00642BF6"/>
    <w:rsid w:val="0064323C"/>
    <w:rsid w:val="0064714F"/>
    <w:rsid w:val="00651962"/>
    <w:rsid w:val="006525F3"/>
    <w:rsid w:val="00652D04"/>
    <w:rsid w:val="00652FF3"/>
    <w:rsid w:val="00653227"/>
    <w:rsid w:val="006532CC"/>
    <w:rsid w:val="00653438"/>
    <w:rsid w:val="00654D37"/>
    <w:rsid w:val="006553AA"/>
    <w:rsid w:val="0065556F"/>
    <w:rsid w:val="00655A7A"/>
    <w:rsid w:val="00655B2B"/>
    <w:rsid w:val="0065622E"/>
    <w:rsid w:val="00656703"/>
    <w:rsid w:val="0065727D"/>
    <w:rsid w:val="006575B5"/>
    <w:rsid w:val="00657D1E"/>
    <w:rsid w:val="0066019B"/>
    <w:rsid w:val="00660F4C"/>
    <w:rsid w:val="00661283"/>
    <w:rsid w:val="0066148B"/>
    <w:rsid w:val="00663940"/>
    <w:rsid w:val="006639AD"/>
    <w:rsid w:val="0066494B"/>
    <w:rsid w:val="00664EB4"/>
    <w:rsid w:val="006661BB"/>
    <w:rsid w:val="00666206"/>
    <w:rsid w:val="006667F2"/>
    <w:rsid w:val="00667210"/>
    <w:rsid w:val="006674BD"/>
    <w:rsid w:val="00667F13"/>
    <w:rsid w:val="006706F7"/>
    <w:rsid w:val="00670AD0"/>
    <w:rsid w:val="006713E8"/>
    <w:rsid w:val="00671991"/>
    <w:rsid w:val="006721E2"/>
    <w:rsid w:val="00675111"/>
    <w:rsid w:val="006758E7"/>
    <w:rsid w:val="00675D86"/>
    <w:rsid w:val="00677493"/>
    <w:rsid w:val="00680767"/>
    <w:rsid w:val="00680A7F"/>
    <w:rsid w:val="00681A59"/>
    <w:rsid w:val="006820C7"/>
    <w:rsid w:val="0068239B"/>
    <w:rsid w:val="006825CE"/>
    <w:rsid w:val="00682AFD"/>
    <w:rsid w:val="00683050"/>
    <w:rsid w:val="006837A0"/>
    <w:rsid w:val="00683919"/>
    <w:rsid w:val="00683D90"/>
    <w:rsid w:val="00685A37"/>
    <w:rsid w:val="00685DCC"/>
    <w:rsid w:val="00685F54"/>
    <w:rsid w:val="00686171"/>
    <w:rsid w:val="006866EB"/>
    <w:rsid w:val="00686FFB"/>
    <w:rsid w:val="006870EE"/>
    <w:rsid w:val="006873C1"/>
    <w:rsid w:val="0069051A"/>
    <w:rsid w:val="00690755"/>
    <w:rsid w:val="00690787"/>
    <w:rsid w:val="00690866"/>
    <w:rsid w:val="00690CFC"/>
    <w:rsid w:val="00692D16"/>
    <w:rsid w:val="0069315F"/>
    <w:rsid w:val="006941DC"/>
    <w:rsid w:val="00694E66"/>
    <w:rsid w:val="0069511A"/>
    <w:rsid w:val="0069640C"/>
    <w:rsid w:val="00696722"/>
    <w:rsid w:val="00696FAB"/>
    <w:rsid w:val="00697E50"/>
    <w:rsid w:val="006A0724"/>
    <w:rsid w:val="006A115A"/>
    <w:rsid w:val="006A172C"/>
    <w:rsid w:val="006A2052"/>
    <w:rsid w:val="006A29DE"/>
    <w:rsid w:val="006A31C9"/>
    <w:rsid w:val="006A3E71"/>
    <w:rsid w:val="006A45F1"/>
    <w:rsid w:val="006A4700"/>
    <w:rsid w:val="006A4831"/>
    <w:rsid w:val="006A5B06"/>
    <w:rsid w:val="006A5C6D"/>
    <w:rsid w:val="006A6049"/>
    <w:rsid w:val="006A6EF9"/>
    <w:rsid w:val="006A70CB"/>
    <w:rsid w:val="006B0C3A"/>
    <w:rsid w:val="006B1AD2"/>
    <w:rsid w:val="006B2A0E"/>
    <w:rsid w:val="006B2B07"/>
    <w:rsid w:val="006B2D21"/>
    <w:rsid w:val="006B31FF"/>
    <w:rsid w:val="006B344D"/>
    <w:rsid w:val="006B501B"/>
    <w:rsid w:val="006B5173"/>
    <w:rsid w:val="006B59B5"/>
    <w:rsid w:val="006B5D19"/>
    <w:rsid w:val="006B653D"/>
    <w:rsid w:val="006B75D4"/>
    <w:rsid w:val="006B7F13"/>
    <w:rsid w:val="006C031A"/>
    <w:rsid w:val="006C05AE"/>
    <w:rsid w:val="006C0DD0"/>
    <w:rsid w:val="006C13AA"/>
    <w:rsid w:val="006C2CB1"/>
    <w:rsid w:val="006C2CF9"/>
    <w:rsid w:val="006C2D15"/>
    <w:rsid w:val="006C38C6"/>
    <w:rsid w:val="006C43E3"/>
    <w:rsid w:val="006C547A"/>
    <w:rsid w:val="006C69DD"/>
    <w:rsid w:val="006C6AA8"/>
    <w:rsid w:val="006C7B22"/>
    <w:rsid w:val="006D017D"/>
    <w:rsid w:val="006D07A1"/>
    <w:rsid w:val="006D0CE4"/>
    <w:rsid w:val="006D2839"/>
    <w:rsid w:val="006D365F"/>
    <w:rsid w:val="006D3F4B"/>
    <w:rsid w:val="006D405C"/>
    <w:rsid w:val="006D4C8D"/>
    <w:rsid w:val="006D5A78"/>
    <w:rsid w:val="006D5BEB"/>
    <w:rsid w:val="006D5FA9"/>
    <w:rsid w:val="006D6045"/>
    <w:rsid w:val="006D643B"/>
    <w:rsid w:val="006D72B7"/>
    <w:rsid w:val="006D7750"/>
    <w:rsid w:val="006D77BC"/>
    <w:rsid w:val="006E12B1"/>
    <w:rsid w:val="006E1C8C"/>
    <w:rsid w:val="006E2617"/>
    <w:rsid w:val="006E3C7A"/>
    <w:rsid w:val="006E4041"/>
    <w:rsid w:val="006E66CF"/>
    <w:rsid w:val="006E6FE6"/>
    <w:rsid w:val="006F0335"/>
    <w:rsid w:val="006F16B7"/>
    <w:rsid w:val="006F196B"/>
    <w:rsid w:val="006F1F74"/>
    <w:rsid w:val="006F22CB"/>
    <w:rsid w:val="006F307E"/>
    <w:rsid w:val="006F38F4"/>
    <w:rsid w:val="00701263"/>
    <w:rsid w:val="00701653"/>
    <w:rsid w:val="00703D1B"/>
    <w:rsid w:val="00705804"/>
    <w:rsid w:val="00705CC1"/>
    <w:rsid w:val="00707245"/>
    <w:rsid w:val="00707933"/>
    <w:rsid w:val="00710447"/>
    <w:rsid w:val="007104D2"/>
    <w:rsid w:val="00710617"/>
    <w:rsid w:val="007112FA"/>
    <w:rsid w:val="007133B1"/>
    <w:rsid w:val="00713BAF"/>
    <w:rsid w:val="00714663"/>
    <w:rsid w:val="00714704"/>
    <w:rsid w:val="0071474A"/>
    <w:rsid w:val="00714C11"/>
    <w:rsid w:val="00714DB2"/>
    <w:rsid w:val="007169F4"/>
    <w:rsid w:val="007171A1"/>
    <w:rsid w:val="00717502"/>
    <w:rsid w:val="00720983"/>
    <w:rsid w:val="00721ED7"/>
    <w:rsid w:val="00722CAD"/>
    <w:rsid w:val="00722F61"/>
    <w:rsid w:val="00723721"/>
    <w:rsid w:val="0072374D"/>
    <w:rsid w:val="007237A9"/>
    <w:rsid w:val="00723980"/>
    <w:rsid w:val="00724A15"/>
    <w:rsid w:val="00724D0A"/>
    <w:rsid w:val="00725641"/>
    <w:rsid w:val="00725E61"/>
    <w:rsid w:val="007264CE"/>
    <w:rsid w:val="0072692D"/>
    <w:rsid w:val="00727046"/>
    <w:rsid w:val="007274B0"/>
    <w:rsid w:val="0073001F"/>
    <w:rsid w:val="0073028F"/>
    <w:rsid w:val="00730CDC"/>
    <w:rsid w:val="00730FAB"/>
    <w:rsid w:val="00731BB1"/>
    <w:rsid w:val="00733131"/>
    <w:rsid w:val="007348BE"/>
    <w:rsid w:val="00735A21"/>
    <w:rsid w:val="007363C9"/>
    <w:rsid w:val="0073679D"/>
    <w:rsid w:val="00737438"/>
    <w:rsid w:val="00737EC7"/>
    <w:rsid w:val="00740383"/>
    <w:rsid w:val="007407FD"/>
    <w:rsid w:val="00741865"/>
    <w:rsid w:val="00741C2F"/>
    <w:rsid w:val="00742353"/>
    <w:rsid w:val="00743EE1"/>
    <w:rsid w:val="007447C7"/>
    <w:rsid w:val="00745A7B"/>
    <w:rsid w:val="00745FF5"/>
    <w:rsid w:val="007476B8"/>
    <w:rsid w:val="00747863"/>
    <w:rsid w:val="00747F7D"/>
    <w:rsid w:val="007500B7"/>
    <w:rsid w:val="007510A4"/>
    <w:rsid w:val="00751D65"/>
    <w:rsid w:val="00752573"/>
    <w:rsid w:val="00753760"/>
    <w:rsid w:val="00753FF9"/>
    <w:rsid w:val="00754677"/>
    <w:rsid w:val="00754B40"/>
    <w:rsid w:val="007550FD"/>
    <w:rsid w:val="007556C5"/>
    <w:rsid w:val="00755C7E"/>
    <w:rsid w:val="00756FF2"/>
    <w:rsid w:val="007579A2"/>
    <w:rsid w:val="00757D67"/>
    <w:rsid w:val="00761213"/>
    <w:rsid w:val="00761A30"/>
    <w:rsid w:val="0076239A"/>
    <w:rsid w:val="00762858"/>
    <w:rsid w:val="0076346C"/>
    <w:rsid w:val="00763D76"/>
    <w:rsid w:val="00764F3F"/>
    <w:rsid w:val="00765100"/>
    <w:rsid w:val="007672CD"/>
    <w:rsid w:val="007674C3"/>
    <w:rsid w:val="0076799C"/>
    <w:rsid w:val="0077127B"/>
    <w:rsid w:val="007716AB"/>
    <w:rsid w:val="00772179"/>
    <w:rsid w:val="0077289D"/>
    <w:rsid w:val="00772E29"/>
    <w:rsid w:val="00773C27"/>
    <w:rsid w:val="007750BE"/>
    <w:rsid w:val="00776188"/>
    <w:rsid w:val="0077619B"/>
    <w:rsid w:val="007773AA"/>
    <w:rsid w:val="00777F03"/>
    <w:rsid w:val="007802C6"/>
    <w:rsid w:val="00780E8A"/>
    <w:rsid w:val="0078198F"/>
    <w:rsid w:val="007819BD"/>
    <w:rsid w:val="00782AA1"/>
    <w:rsid w:val="00782FA0"/>
    <w:rsid w:val="007836CA"/>
    <w:rsid w:val="00784281"/>
    <w:rsid w:val="007845BB"/>
    <w:rsid w:val="007868DF"/>
    <w:rsid w:val="00787E25"/>
    <w:rsid w:val="00790078"/>
    <w:rsid w:val="0079025D"/>
    <w:rsid w:val="00790316"/>
    <w:rsid w:val="00790400"/>
    <w:rsid w:val="00790791"/>
    <w:rsid w:val="00790E67"/>
    <w:rsid w:val="007910DF"/>
    <w:rsid w:val="0079178D"/>
    <w:rsid w:val="007917AB"/>
    <w:rsid w:val="0079194A"/>
    <w:rsid w:val="007919EB"/>
    <w:rsid w:val="00791B0F"/>
    <w:rsid w:val="00791B47"/>
    <w:rsid w:val="007921C0"/>
    <w:rsid w:val="00792895"/>
    <w:rsid w:val="00792A7C"/>
    <w:rsid w:val="007933DC"/>
    <w:rsid w:val="0079341A"/>
    <w:rsid w:val="007936F9"/>
    <w:rsid w:val="00793F6D"/>
    <w:rsid w:val="0079590B"/>
    <w:rsid w:val="00796324"/>
    <w:rsid w:val="0079645B"/>
    <w:rsid w:val="007A0232"/>
    <w:rsid w:val="007A04B8"/>
    <w:rsid w:val="007A09ED"/>
    <w:rsid w:val="007A1736"/>
    <w:rsid w:val="007A33C8"/>
    <w:rsid w:val="007A4128"/>
    <w:rsid w:val="007A42AA"/>
    <w:rsid w:val="007A6A68"/>
    <w:rsid w:val="007B06AE"/>
    <w:rsid w:val="007B145F"/>
    <w:rsid w:val="007B19EE"/>
    <w:rsid w:val="007B2577"/>
    <w:rsid w:val="007B3245"/>
    <w:rsid w:val="007B36BE"/>
    <w:rsid w:val="007B3C50"/>
    <w:rsid w:val="007B4D35"/>
    <w:rsid w:val="007B5FC8"/>
    <w:rsid w:val="007B66DB"/>
    <w:rsid w:val="007B6947"/>
    <w:rsid w:val="007B74A7"/>
    <w:rsid w:val="007B75F5"/>
    <w:rsid w:val="007C00A8"/>
    <w:rsid w:val="007C0464"/>
    <w:rsid w:val="007C0DE6"/>
    <w:rsid w:val="007C17B0"/>
    <w:rsid w:val="007C2DC5"/>
    <w:rsid w:val="007C404F"/>
    <w:rsid w:val="007C4F27"/>
    <w:rsid w:val="007C6055"/>
    <w:rsid w:val="007C687D"/>
    <w:rsid w:val="007C73D4"/>
    <w:rsid w:val="007C744F"/>
    <w:rsid w:val="007D02E5"/>
    <w:rsid w:val="007D12F1"/>
    <w:rsid w:val="007D174B"/>
    <w:rsid w:val="007D1DEE"/>
    <w:rsid w:val="007D27CA"/>
    <w:rsid w:val="007D3097"/>
    <w:rsid w:val="007D4B0D"/>
    <w:rsid w:val="007D529D"/>
    <w:rsid w:val="007D702F"/>
    <w:rsid w:val="007E0434"/>
    <w:rsid w:val="007E1A0E"/>
    <w:rsid w:val="007E2C64"/>
    <w:rsid w:val="007E2D64"/>
    <w:rsid w:val="007E3595"/>
    <w:rsid w:val="007E394C"/>
    <w:rsid w:val="007E4B05"/>
    <w:rsid w:val="007E4C95"/>
    <w:rsid w:val="007E5AA9"/>
    <w:rsid w:val="007E5B11"/>
    <w:rsid w:val="007E5C91"/>
    <w:rsid w:val="007E60A3"/>
    <w:rsid w:val="007E6F82"/>
    <w:rsid w:val="007E7175"/>
    <w:rsid w:val="007E7AFF"/>
    <w:rsid w:val="007F1C6F"/>
    <w:rsid w:val="007F2C14"/>
    <w:rsid w:val="007F31DA"/>
    <w:rsid w:val="007F3503"/>
    <w:rsid w:val="007F38A9"/>
    <w:rsid w:val="007F4944"/>
    <w:rsid w:val="007F7417"/>
    <w:rsid w:val="007F7459"/>
    <w:rsid w:val="00800BAD"/>
    <w:rsid w:val="00801956"/>
    <w:rsid w:val="00803C1B"/>
    <w:rsid w:val="00804BF5"/>
    <w:rsid w:val="00804C11"/>
    <w:rsid w:val="00804DCB"/>
    <w:rsid w:val="00805BB9"/>
    <w:rsid w:val="00806313"/>
    <w:rsid w:val="00806DBB"/>
    <w:rsid w:val="00807082"/>
    <w:rsid w:val="00807525"/>
    <w:rsid w:val="008116B6"/>
    <w:rsid w:val="00811AA9"/>
    <w:rsid w:val="00811B27"/>
    <w:rsid w:val="00811D83"/>
    <w:rsid w:val="0081239B"/>
    <w:rsid w:val="00813159"/>
    <w:rsid w:val="00813838"/>
    <w:rsid w:val="00814DC2"/>
    <w:rsid w:val="00815141"/>
    <w:rsid w:val="0081553A"/>
    <w:rsid w:val="00816D02"/>
    <w:rsid w:val="00820BEE"/>
    <w:rsid w:val="008210FE"/>
    <w:rsid w:val="0082133A"/>
    <w:rsid w:val="00821AC0"/>
    <w:rsid w:val="00822461"/>
    <w:rsid w:val="00823053"/>
    <w:rsid w:val="00824577"/>
    <w:rsid w:val="0082578D"/>
    <w:rsid w:val="008259FD"/>
    <w:rsid w:val="00825A57"/>
    <w:rsid w:val="00827E17"/>
    <w:rsid w:val="00827F81"/>
    <w:rsid w:val="00830961"/>
    <w:rsid w:val="008312EC"/>
    <w:rsid w:val="00831F0E"/>
    <w:rsid w:val="0083352D"/>
    <w:rsid w:val="008338F5"/>
    <w:rsid w:val="00834215"/>
    <w:rsid w:val="00834801"/>
    <w:rsid w:val="00837622"/>
    <w:rsid w:val="008406B9"/>
    <w:rsid w:val="00840A95"/>
    <w:rsid w:val="00840CEA"/>
    <w:rsid w:val="0084140E"/>
    <w:rsid w:val="008414BC"/>
    <w:rsid w:val="0084167C"/>
    <w:rsid w:val="0084182A"/>
    <w:rsid w:val="00841AA0"/>
    <w:rsid w:val="00842A97"/>
    <w:rsid w:val="008432E5"/>
    <w:rsid w:val="00843F0B"/>
    <w:rsid w:val="0084707C"/>
    <w:rsid w:val="0084781E"/>
    <w:rsid w:val="00850742"/>
    <w:rsid w:val="00850B86"/>
    <w:rsid w:val="0085177E"/>
    <w:rsid w:val="008519D5"/>
    <w:rsid w:val="00851AAB"/>
    <w:rsid w:val="00851EE1"/>
    <w:rsid w:val="0085255C"/>
    <w:rsid w:val="00853CAD"/>
    <w:rsid w:val="00854CE7"/>
    <w:rsid w:val="0085500C"/>
    <w:rsid w:val="00856FE8"/>
    <w:rsid w:val="008572E0"/>
    <w:rsid w:val="00857531"/>
    <w:rsid w:val="008575B3"/>
    <w:rsid w:val="008578D1"/>
    <w:rsid w:val="00860142"/>
    <w:rsid w:val="00860B44"/>
    <w:rsid w:val="00860E59"/>
    <w:rsid w:val="0086116C"/>
    <w:rsid w:val="00861A1C"/>
    <w:rsid w:val="00861E36"/>
    <w:rsid w:val="00862968"/>
    <w:rsid w:val="0086335C"/>
    <w:rsid w:val="008635B2"/>
    <w:rsid w:val="0086442C"/>
    <w:rsid w:val="00865BEA"/>
    <w:rsid w:val="00867496"/>
    <w:rsid w:val="008674E5"/>
    <w:rsid w:val="00867500"/>
    <w:rsid w:val="0086763D"/>
    <w:rsid w:val="00867B8D"/>
    <w:rsid w:val="0087013B"/>
    <w:rsid w:val="008701CA"/>
    <w:rsid w:val="008727FC"/>
    <w:rsid w:val="008728DC"/>
    <w:rsid w:val="00873892"/>
    <w:rsid w:val="00875AC4"/>
    <w:rsid w:val="00875B30"/>
    <w:rsid w:val="00875E65"/>
    <w:rsid w:val="00876F17"/>
    <w:rsid w:val="00880901"/>
    <w:rsid w:val="00881434"/>
    <w:rsid w:val="008814D7"/>
    <w:rsid w:val="008823BE"/>
    <w:rsid w:val="00882600"/>
    <w:rsid w:val="0088319B"/>
    <w:rsid w:val="008863F1"/>
    <w:rsid w:val="0088703C"/>
    <w:rsid w:val="008872C0"/>
    <w:rsid w:val="00890D64"/>
    <w:rsid w:val="008912B8"/>
    <w:rsid w:val="0089275A"/>
    <w:rsid w:val="008928A3"/>
    <w:rsid w:val="00892BDF"/>
    <w:rsid w:val="008946F9"/>
    <w:rsid w:val="00894C65"/>
    <w:rsid w:val="00894EFD"/>
    <w:rsid w:val="00895B83"/>
    <w:rsid w:val="008979AD"/>
    <w:rsid w:val="008A013B"/>
    <w:rsid w:val="008A03B7"/>
    <w:rsid w:val="008A0553"/>
    <w:rsid w:val="008A0A67"/>
    <w:rsid w:val="008A0CBF"/>
    <w:rsid w:val="008A11E1"/>
    <w:rsid w:val="008A121F"/>
    <w:rsid w:val="008A1243"/>
    <w:rsid w:val="008A36E0"/>
    <w:rsid w:val="008A475D"/>
    <w:rsid w:val="008A5245"/>
    <w:rsid w:val="008A5716"/>
    <w:rsid w:val="008A5FDD"/>
    <w:rsid w:val="008B010D"/>
    <w:rsid w:val="008B17A8"/>
    <w:rsid w:val="008B2FC8"/>
    <w:rsid w:val="008B3F19"/>
    <w:rsid w:val="008B4EE7"/>
    <w:rsid w:val="008B5A40"/>
    <w:rsid w:val="008B5F86"/>
    <w:rsid w:val="008B61B3"/>
    <w:rsid w:val="008B664B"/>
    <w:rsid w:val="008B6A68"/>
    <w:rsid w:val="008B72F6"/>
    <w:rsid w:val="008B771B"/>
    <w:rsid w:val="008B77A7"/>
    <w:rsid w:val="008C0AFE"/>
    <w:rsid w:val="008C1542"/>
    <w:rsid w:val="008C2876"/>
    <w:rsid w:val="008C31B6"/>
    <w:rsid w:val="008C3A23"/>
    <w:rsid w:val="008C40C2"/>
    <w:rsid w:val="008C5108"/>
    <w:rsid w:val="008C5BDA"/>
    <w:rsid w:val="008C5C89"/>
    <w:rsid w:val="008D1645"/>
    <w:rsid w:val="008D1B4B"/>
    <w:rsid w:val="008D1CAA"/>
    <w:rsid w:val="008D1FCC"/>
    <w:rsid w:val="008D230E"/>
    <w:rsid w:val="008D3344"/>
    <w:rsid w:val="008D337F"/>
    <w:rsid w:val="008D39F9"/>
    <w:rsid w:val="008D5AD8"/>
    <w:rsid w:val="008D5CD2"/>
    <w:rsid w:val="008D5CDA"/>
    <w:rsid w:val="008D6D93"/>
    <w:rsid w:val="008E0D69"/>
    <w:rsid w:val="008E1217"/>
    <w:rsid w:val="008E23A6"/>
    <w:rsid w:val="008E259C"/>
    <w:rsid w:val="008E3324"/>
    <w:rsid w:val="008E4433"/>
    <w:rsid w:val="008E4B19"/>
    <w:rsid w:val="008E4D27"/>
    <w:rsid w:val="008E51B5"/>
    <w:rsid w:val="008E5C84"/>
    <w:rsid w:val="008E5CE8"/>
    <w:rsid w:val="008E625D"/>
    <w:rsid w:val="008E625F"/>
    <w:rsid w:val="008E6A74"/>
    <w:rsid w:val="008E6A94"/>
    <w:rsid w:val="008E7695"/>
    <w:rsid w:val="008F018D"/>
    <w:rsid w:val="008F0A6B"/>
    <w:rsid w:val="008F1C8F"/>
    <w:rsid w:val="008F2989"/>
    <w:rsid w:val="008F39B3"/>
    <w:rsid w:val="008F4810"/>
    <w:rsid w:val="008F4D48"/>
    <w:rsid w:val="008F541A"/>
    <w:rsid w:val="008F5C63"/>
    <w:rsid w:val="008F7C35"/>
    <w:rsid w:val="00902D5B"/>
    <w:rsid w:val="009035E2"/>
    <w:rsid w:val="0090412B"/>
    <w:rsid w:val="0090625A"/>
    <w:rsid w:val="0090682E"/>
    <w:rsid w:val="00907C21"/>
    <w:rsid w:val="009102D1"/>
    <w:rsid w:val="0091084B"/>
    <w:rsid w:val="00911519"/>
    <w:rsid w:val="00911E1F"/>
    <w:rsid w:val="009129EB"/>
    <w:rsid w:val="00912E29"/>
    <w:rsid w:val="009132D5"/>
    <w:rsid w:val="00915C31"/>
    <w:rsid w:val="00915EAF"/>
    <w:rsid w:val="009164D2"/>
    <w:rsid w:val="0091658B"/>
    <w:rsid w:val="0091670D"/>
    <w:rsid w:val="0091735B"/>
    <w:rsid w:val="00917A1C"/>
    <w:rsid w:val="00917DC7"/>
    <w:rsid w:val="00921990"/>
    <w:rsid w:val="00921CFE"/>
    <w:rsid w:val="00922B83"/>
    <w:rsid w:val="0092316A"/>
    <w:rsid w:val="009242CA"/>
    <w:rsid w:val="00924B28"/>
    <w:rsid w:val="00924FC4"/>
    <w:rsid w:val="00927256"/>
    <w:rsid w:val="009273E3"/>
    <w:rsid w:val="00927D4F"/>
    <w:rsid w:val="00930CDC"/>
    <w:rsid w:val="009313F2"/>
    <w:rsid w:val="00932E57"/>
    <w:rsid w:val="00933C03"/>
    <w:rsid w:val="00933EE7"/>
    <w:rsid w:val="00936CC8"/>
    <w:rsid w:val="00937560"/>
    <w:rsid w:val="00937729"/>
    <w:rsid w:val="00940500"/>
    <w:rsid w:val="00941765"/>
    <w:rsid w:val="00941CE0"/>
    <w:rsid w:val="00943719"/>
    <w:rsid w:val="00943D68"/>
    <w:rsid w:val="00944C57"/>
    <w:rsid w:val="00946E36"/>
    <w:rsid w:val="00950B5D"/>
    <w:rsid w:val="009516F3"/>
    <w:rsid w:val="00951A5F"/>
    <w:rsid w:val="0095525B"/>
    <w:rsid w:val="009553C3"/>
    <w:rsid w:val="00955C70"/>
    <w:rsid w:val="009564CA"/>
    <w:rsid w:val="009566B6"/>
    <w:rsid w:val="009574DC"/>
    <w:rsid w:val="0095757B"/>
    <w:rsid w:val="00957E70"/>
    <w:rsid w:val="00957FC8"/>
    <w:rsid w:val="00960331"/>
    <w:rsid w:val="009606DC"/>
    <w:rsid w:val="009618DB"/>
    <w:rsid w:val="00961C23"/>
    <w:rsid w:val="009626B8"/>
    <w:rsid w:val="00962E59"/>
    <w:rsid w:val="009633EE"/>
    <w:rsid w:val="009635AF"/>
    <w:rsid w:val="0096416C"/>
    <w:rsid w:val="009641E1"/>
    <w:rsid w:val="00966320"/>
    <w:rsid w:val="00967661"/>
    <w:rsid w:val="00967AAF"/>
    <w:rsid w:val="00971503"/>
    <w:rsid w:val="00973BFE"/>
    <w:rsid w:val="009747B4"/>
    <w:rsid w:val="00974855"/>
    <w:rsid w:val="00974EAF"/>
    <w:rsid w:val="0097545F"/>
    <w:rsid w:val="00975A48"/>
    <w:rsid w:val="0097769A"/>
    <w:rsid w:val="00977B0F"/>
    <w:rsid w:val="0098012A"/>
    <w:rsid w:val="00980481"/>
    <w:rsid w:val="009810AF"/>
    <w:rsid w:val="00982530"/>
    <w:rsid w:val="009832A8"/>
    <w:rsid w:val="009835A2"/>
    <w:rsid w:val="00985B20"/>
    <w:rsid w:val="00985F71"/>
    <w:rsid w:val="00985FA7"/>
    <w:rsid w:val="00986469"/>
    <w:rsid w:val="0098671C"/>
    <w:rsid w:val="00986CD9"/>
    <w:rsid w:val="00987407"/>
    <w:rsid w:val="00987D58"/>
    <w:rsid w:val="0099038E"/>
    <w:rsid w:val="009915B0"/>
    <w:rsid w:val="0099216D"/>
    <w:rsid w:val="00993098"/>
    <w:rsid w:val="009932D1"/>
    <w:rsid w:val="00995322"/>
    <w:rsid w:val="0099555F"/>
    <w:rsid w:val="009963F5"/>
    <w:rsid w:val="0099763E"/>
    <w:rsid w:val="009976CD"/>
    <w:rsid w:val="009A076C"/>
    <w:rsid w:val="009A0CEC"/>
    <w:rsid w:val="009A4125"/>
    <w:rsid w:val="009A4287"/>
    <w:rsid w:val="009A457B"/>
    <w:rsid w:val="009A492D"/>
    <w:rsid w:val="009A5998"/>
    <w:rsid w:val="009A791B"/>
    <w:rsid w:val="009B2E35"/>
    <w:rsid w:val="009B3256"/>
    <w:rsid w:val="009B33D8"/>
    <w:rsid w:val="009B49E2"/>
    <w:rsid w:val="009B51A6"/>
    <w:rsid w:val="009B6F72"/>
    <w:rsid w:val="009B769E"/>
    <w:rsid w:val="009C05F9"/>
    <w:rsid w:val="009C1433"/>
    <w:rsid w:val="009C15A3"/>
    <w:rsid w:val="009C1631"/>
    <w:rsid w:val="009C2194"/>
    <w:rsid w:val="009C2A38"/>
    <w:rsid w:val="009C2A83"/>
    <w:rsid w:val="009C2E16"/>
    <w:rsid w:val="009C4E53"/>
    <w:rsid w:val="009C651D"/>
    <w:rsid w:val="009C680F"/>
    <w:rsid w:val="009C6B96"/>
    <w:rsid w:val="009C7388"/>
    <w:rsid w:val="009C7404"/>
    <w:rsid w:val="009D0480"/>
    <w:rsid w:val="009D08D2"/>
    <w:rsid w:val="009D0B39"/>
    <w:rsid w:val="009D0E00"/>
    <w:rsid w:val="009D2338"/>
    <w:rsid w:val="009D2F20"/>
    <w:rsid w:val="009D34A6"/>
    <w:rsid w:val="009D3AA9"/>
    <w:rsid w:val="009D4051"/>
    <w:rsid w:val="009D5100"/>
    <w:rsid w:val="009D675D"/>
    <w:rsid w:val="009D6DEC"/>
    <w:rsid w:val="009D740C"/>
    <w:rsid w:val="009D75A8"/>
    <w:rsid w:val="009D76DA"/>
    <w:rsid w:val="009D7A0A"/>
    <w:rsid w:val="009D7B18"/>
    <w:rsid w:val="009D7E3C"/>
    <w:rsid w:val="009D7EB0"/>
    <w:rsid w:val="009E00D4"/>
    <w:rsid w:val="009E03F9"/>
    <w:rsid w:val="009E048D"/>
    <w:rsid w:val="009E0F51"/>
    <w:rsid w:val="009E14DC"/>
    <w:rsid w:val="009E2862"/>
    <w:rsid w:val="009E4A87"/>
    <w:rsid w:val="009E5149"/>
    <w:rsid w:val="009E5E72"/>
    <w:rsid w:val="009E70B0"/>
    <w:rsid w:val="009F07CF"/>
    <w:rsid w:val="009F0E4C"/>
    <w:rsid w:val="009F3F07"/>
    <w:rsid w:val="009F5C45"/>
    <w:rsid w:val="009F778A"/>
    <w:rsid w:val="00A02145"/>
    <w:rsid w:val="00A03226"/>
    <w:rsid w:val="00A03ECE"/>
    <w:rsid w:val="00A04442"/>
    <w:rsid w:val="00A04F86"/>
    <w:rsid w:val="00A05464"/>
    <w:rsid w:val="00A056D6"/>
    <w:rsid w:val="00A05C8F"/>
    <w:rsid w:val="00A05D86"/>
    <w:rsid w:val="00A07324"/>
    <w:rsid w:val="00A10162"/>
    <w:rsid w:val="00A1071F"/>
    <w:rsid w:val="00A10A61"/>
    <w:rsid w:val="00A1109C"/>
    <w:rsid w:val="00A115BB"/>
    <w:rsid w:val="00A11961"/>
    <w:rsid w:val="00A11AE7"/>
    <w:rsid w:val="00A1273A"/>
    <w:rsid w:val="00A12CE8"/>
    <w:rsid w:val="00A1340D"/>
    <w:rsid w:val="00A139A1"/>
    <w:rsid w:val="00A16132"/>
    <w:rsid w:val="00A17028"/>
    <w:rsid w:val="00A17889"/>
    <w:rsid w:val="00A2047B"/>
    <w:rsid w:val="00A20C05"/>
    <w:rsid w:val="00A21BE0"/>
    <w:rsid w:val="00A21D63"/>
    <w:rsid w:val="00A2420F"/>
    <w:rsid w:val="00A24304"/>
    <w:rsid w:val="00A24B8F"/>
    <w:rsid w:val="00A24E76"/>
    <w:rsid w:val="00A3008E"/>
    <w:rsid w:val="00A300B7"/>
    <w:rsid w:val="00A305F9"/>
    <w:rsid w:val="00A30790"/>
    <w:rsid w:val="00A31A62"/>
    <w:rsid w:val="00A31CC0"/>
    <w:rsid w:val="00A31F3B"/>
    <w:rsid w:val="00A340D1"/>
    <w:rsid w:val="00A34CCA"/>
    <w:rsid w:val="00A35404"/>
    <w:rsid w:val="00A3674D"/>
    <w:rsid w:val="00A36BB1"/>
    <w:rsid w:val="00A37535"/>
    <w:rsid w:val="00A3794E"/>
    <w:rsid w:val="00A37EB9"/>
    <w:rsid w:val="00A40007"/>
    <w:rsid w:val="00A403E7"/>
    <w:rsid w:val="00A40A02"/>
    <w:rsid w:val="00A40AD7"/>
    <w:rsid w:val="00A40D89"/>
    <w:rsid w:val="00A413AD"/>
    <w:rsid w:val="00A418AE"/>
    <w:rsid w:val="00A42C10"/>
    <w:rsid w:val="00A44AA7"/>
    <w:rsid w:val="00A44D22"/>
    <w:rsid w:val="00A46D56"/>
    <w:rsid w:val="00A46F42"/>
    <w:rsid w:val="00A5079D"/>
    <w:rsid w:val="00A50FBC"/>
    <w:rsid w:val="00A51C2B"/>
    <w:rsid w:val="00A530D4"/>
    <w:rsid w:val="00A53D7E"/>
    <w:rsid w:val="00A558CA"/>
    <w:rsid w:val="00A5661B"/>
    <w:rsid w:val="00A568A7"/>
    <w:rsid w:val="00A568E3"/>
    <w:rsid w:val="00A56D06"/>
    <w:rsid w:val="00A579B6"/>
    <w:rsid w:val="00A57BC8"/>
    <w:rsid w:val="00A57C5F"/>
    <w:rsid w:val="00A57E50"/>
    <w:rsid w:val="00A57F08"/>
    <w:rsid w:val="00A60E6A"/>
    <w:rsid w:val="00A6111B"/>
    <w:rsid w:val="00A6181E"/>
    <w:rsid w:val="00A62207"/>
    <w:rsid w:val="00A625EA"/>
    <w:rsid w:val="00A62DDB"/>
    <w:rsid w:val="00A6486B"/>
    <w:rsid w:val="00A64E5D"/>
    <w:rsid w:val="00A66C9D"/>
    <w:rsid w:val="00A6742F"/>
    <w:rsid w:val="00A67947"/>
    <w:rsid w:val="00A679A1"/>
    <w:rsid w:val="00A70781"/>
    <w:rsid w:val="00A70C00"/>
    <w:rsid w:val="00A712AF"/>
    <w:rsid w:val="00A716D8"/>
    <w:rsid w:val="00A717BD"/>
    <w:rsid w:val="00A72648"/>
    <w:rsid w:val="00A73E21"/>
    <w:rsid w:val="00A73E44"/>
    <w:rsid w:val="00A76F8C"/>
    <w:rsid w:val="00A77C28"/>
    <w:rsid w:val="00A80749"/>
    <w:rsid w:val="00A810E7"/>
    <w:rsid w:val="00A82F65"/>
    <w:rsid w:val="00A8307C"/>
    <w:rsid w:val="00A83A0D"/>
    <w:rsid w:val="00A843F0"/>
    <w:rsid w:val="00A84E70"/>
    <w:rsid w:val="00A85155"/>
    <w:rsid w:val="00A8585C"/>
    <w:rsid w:val="00A86084"/>
    <w:rsid w:val="00A86C75"/>
    <w:rsid w:val="00A90216"/>
    <w:rsid w:val="00A908DD"/>
    <w:rsid w:val="00A924C4"/>
    <w:rsid w:val="00A92A79"/>
    <w:rsid w:val="00A92BB1"/>
    <w:rsid w:val="00A93AA7"/>
    <w:rsid w:val="00A9433D"/>
    <w:rsid w:val="00A95B0E"/>
    <w:rsid w:val="00A960E3"/>
    <w:rsid w:val="00A96D51"/>
    <w:rsid w:val="00A96ED3"/>
    <w:rsid w:val="00A97A42"/>
    <w:rsid w:val="00A97BFA"/>
    <w:rsid w:val="00A97C05"/>
    <w:rsid w:val="00AA04B7"/>
    <w:rsid w:val="00AA2F87"/>
    <w:rsid w:val="00AA30BB"/>
    <w:rsid w:val="00AA56BB"/>
    <w:rsid w:val="00AA6039"/>
    <w:rsid w:val="00AA694A"/>
    <w:rsid w:val="00AA7CF1"/>
    <w:rsid w:val="00AB0786"/>
    <w:rsid w:val="00AB2CBB"/>
    <w:rsid w:val="00AB54A7"/>
    <w:rsid w:val="00AB77A6"/>
    <w:rsid w:val="00AC06A4"/>
    <w:rsid w:val="00AC0A94"/>
    <w:rsid w:val="00AC2A39"/>
    <w:rsid w:val="00AC30F3"/>
    <w:rsid w:val="00AC3520"/>
    <w:rsid w:val="00AC37F9"/>
    <w:rsid w:val="00AC3EB2"/>
    <w:rsid w:val="00AC3FD2"/>
    <w:rsid w:val="00AC4481"/>
    <w:rsid w:val="00AC4E62"/>
    <w:rsid w:val="00AC64C4"/>
    <w:rsid w:val="00AD08F2"/>
    <w:rsid w:val="00AD1668"/>
    <w:rsid w:val="00AD17F6"/>
    <w:rsid w:val="00AD198E"/>
    <w:rsid w:val="00AD1D6D"/>
    <w:rsid w:val="00AD2A8C"/>
    <w:rsid w:val="00AD310B"/>
    <w:rsid w:val="00AD347A"/>
    <w:rsid w:val="00AD376F"/>
    <w:rsid w:val="00AD387A"/>
    <w:rsid w:val="00AD4673"/>
    <w:rsid w:val="00AD522E"/>
    <w:rsid w:val="00AD648E"/>
    <w:rsid w:val="00AE1664"/>
    <w:rsid w:val="00AE33F1"/>
    <w:rsid w:val="00AE3FB0"/>
    <w:rsid w:val="00AE5ECD"/>
    <w:rsid w:val="00AE6888"/>
    <w:rsid w:val="00AE7F58"/>
    <w:rsid w:val="00AF09EA"/>
    <w:rsid w:val="00AF0C85"/>
    <w:rsid w:val="00AF0FB2"/>
    <w:rsid w:val="00AF1604"/>
    <w:rsid w:val="00AF1903"/>
    <w:rsid w:val="00AF1D86"/>
    <w:rsid w:val="00AF64BE"/>
    <w:rsid w:val="00AF6964"/>
    <w:rsid w:val="00AF6C54"/>
    <w:rsid w:val="00AF7F16"/>
    <w:rsid w:val="00B00CE4"/>
    <w:rsid w:val="00B01578"/>
    <w:rsid w:val="00B027A0"/>
    <w:rsid w:val="00B035A1"/>
    <w:rsid w:val="00B04360"/>
    <w:rsid w:val="00B0484B"/>
    <w:rsid w:val="00B04974"/>
    <w:rsid w:val="00B05711"/>
    <w:rsid w:val="00B06786"/>
    <w:rsid w:val="00B071BE"/>
    <w:rsid w:val="00B07D5E"/>
    <w:rsid w:val="00B105BC"/>
    <w:rsid w:val="00B1067B"/>
    <w:rsid w:val="00B11FC0"/>
    <w:rsid w:val="00B120CC"/>
    <w:rsid w:val="00B1249A"/>
    <w:rsid w:val="00B12FBD"/>
    <w:rsid w:val="00B1317B"/>
    <w:rsid w:val="00B13AB8"/>
    <w:rsid w:val="00B13C43"/>
    <w:rsid w:val="00B13EBF"/>
    <w:rsid w:val="00B13EFF"/>
    <w:rsid w:val="00B13FBE"/>
    <w:rsid w:val="00B1469C"/>
    <w:rsid w:val="00B146F2"/>
    <w:rsid w:val="00B149A1"/>
    <w:rsid w:val="00B16554"/>
    <w:rsid w:val="00B16B4F"/>
    <w:rsid w:val="00B1730C"/>
    <w:rsid w:val="00B17858"/>
    <w:rsid w:val="00B17BBD"/>
    <w:rsid w:val="00B20000"/>
    <w:rsid w:val="00B2275E"/>
    <w:rsid w:val="00B22821"/>
    <w:rsid w:val="00B2330A"/>
    <w:rsid w:val="00B25FCD"/>
    <w:rsid w:val="00B263D9"/>
    <w:rsid w:val="00B2661A"/>
    <w:rsid w:val="00B26911"/>
    <w:rsid w:val="00B2720E"/>
    <w:rsid w:val="00B27EF2"/>
    <w:rsid w:val="00B27FF7"/>
    <w:rsid w:val="00B31232"/>
    <w:rsid w:val="00B31BB9"/>
    <w:rsid w:val="00B31D07"/>
    <w:rsid w:val="00B329CA"/>
    <w:rsid w:val="00B32E21"/>
    <w:rsid w:val="00B34E4F"/>
    <w:rsid w:val="00B401A6"/>
    <w:rsid w:val="00B406CD"/>
    <w:rsid w:val="00B4390B"/>
    <w:rsid w:val="00B43E2D"/>
    <w:rsid w:val="00B443CB"/>
    <w:rsid w:val="00B444A8"/>
    <w:rsid w:val="00B44A6F"/>
    <w:rsid w:val="00B44EA0"/>
    <w:rsid w:val="00B453F2"/>
    <w:rsid w:val="00B45520"/>
    <w:rsid w:val="00B46982"/>
    <w:rsid w:val="00B47482"/>
    <w:rsid w:val="00B47EC3"/>
    <w:rsid w:val="00B51367"/>
    <w:rsid w:val="00B519AB"/>
    <w:rsid w:val="00B51BFB"/>
    <w:rsid w:val="00B52A6D"/>
    <w:rsid w:val="00B52F5B"/>
    <w:rsid w:val="00B5316D"/>
    <w:rsid w:val="00B545F7"/>
    <w:rsid w:val="00B5525E"/>
    <w:rsid w:val="00B56EAB"/>
    <w:rsid w:val="00B6020A"/>
    <w:rsid w:val="00B60717"/>
    <w:rsid w:val="00B6165D"/>
    <w:rsid w:val="00B61826"/>
    <w:rsid w:val="00B6185F"/>
    <w:rsid w:val="00B61C20"/>
    <w:rsid w:val="00B64CA2"/>
    <w:rsid w:val="00B64D8C"/>
    <w:rsid w:val="00B65A75"/>
    <w:rsid w:val="00B65D2F"/>
    <w:rsid w:val="00B65D5C"/>
    <w:rsid w:val="00B66651"/>
    <w:rsid w:val="00B672A6"/>
    <w:rsid w:val="00B67380"/>
    <w:rsid w:val="00B67599"/>
    <w:rsid w:val="00B67792"/>
    <w:rsid w:val="00B709F4"/>
    <w:rsid w:val="00B714AD"/>
    <w:rsid w:val="00B72E6B"/>
    <w:rsid w:val="00B7337C"/>
    <w:rsid w:val="00B734AC"/>
    <w:rsid w:val="00B737A9"/>
    <w:rsid w:val="00B7410B"/>
    <w:rsid w:val="00B746E9"/>
    <w:rsid w:val="00B75589"/>
    <w:rsid w:val="00B760ED"/>
    <w:rsid w:val="00B76849"/>
    <w:rsid w:val="00B76BD4"/>
    <w:rsid w:val="00B80219"/>
    <w:rsid w:val="00B8071F"/>
    <w:rsid w:val="00B818E9"/>
    <w:rsid w:val="00B81E24"/>
    <w:rsid w:val="00B83A39"/>
    <w:rsid w:val="00B84BE6"/>
    <w:rsid w:val="00B8597C"/>
    <w:rsid w:val="00B86DDE"/>
    <w:rsid w:val="00B87271"/>
    <w:rsid w:val="00B87718"/>
    <w:rsid w:val="00B904B1"/>
    <w:rsid w:val="00B9068D"/>
    <w:rsid w:val="00B911F8"/>
    <w:rsid w:val="00B918A8"/>
    <w:rsid w:val="00B92E6A"/>
    <w:rsid w:val="00B930C6"/>
    <w:rsid w:val="00B93C70"/>
    <w:rsid w:val="00B94390"/>
    <w:rsid w:val="00B94462"/>
    <w:rsid w:val="00B94D6B"/>
    <w:rsid w:val="00B961BB"/>
    <w:rsid w:val="00BA082E"/>
    <w:rsid w:val="00BA0FA7"/>
    <w:rsid w:val="00BA2314"/>
    <w:rsid w:val="00BA4E10"/>
    <w:rsid w:val="00BA5853"/>
    <w:rsid w:val="00BA6448"/>
    <w:rsid w:val="00BA682B"/>
    <w:rsid w:val="00BA7E1E"/>
    <w:rsid w:val="00BB08AE"/>
    <w:rsid w:val="00BB10BF"/>
    <w:rsid w:val="00BB11DA"/>
    <w:rsid w:val="00BB120B"/>
    <w:rsid w:val="00BB199D"/>
    <w:rsid w:val="00BB333F"/>
    <w:rsid w:val="00BB3459"/>
    <w:rsid w:val="00BB3A88"/>
    <w:rsid w:val="00BB5B0C"/>
    <w:rsid w:val="00BB5BBD"/>
    <w:rsid w:val="00BB77EA"/>
    <w:rsid w:val="00BC04D7"/>
    <w:rsid w:val="00BC08D3"/>
    <w:rsid w:val="00BC0EDC"/>
    <w:rsid w:val="00BC3D03"/>
    <w:rsid w:val="00BD0B8F"/>
    <w:rsid w:val="00BD1337"/>
    <w:rsid w:val="00BD1353"/>
    <w:rsid w:val="00BD1FB3"/>
    <w:rsid w:val="00BD31FC"/>
    <w:rsid w:val="00BD3996"/>
    <w:rsid w:val="00BD404D"/>
    <w:rsid w:val="00BD40E3"/>
    <w:rsid w:val="00BD4EC1"/>
    <w:rsid w:val="00BD604F"/>
    <w:rsid w:val="00BD6BC6"/>
    <w:rsid w:val="00BD7B78"/>
    <w:rsid w:val="00BE01B8"/>
    <w:rsid w:val="00BE0DB3"/>
    <w:rsid w:val="00BE11C6"/>
    <w:rsid w:val="00BE1DB2"/>
    <w:rsid w:val="00BE5764"/>
    <w:rsid w:val="00BE65C3"/>
    <w:rsid w:val="00BE7C4F"/>
    <w:rsid w:val="00BF06CE"/>
    <w:rsid w:val="00BF2067"/>
    <w:rsid w:val="00BF3793"/>
    <w:rsid w:val="00BF3CE4"/>
    <w:rsid w:val="00BF4055"/>
    <w:rsid w:val="00BF4510"/>
    <w:rsid w:val="00BF52EF"/>
    <w:rsid w:val="00BF64D5"/>
    <w:rsid w:val="00BF6D6B"/>
    <w:rsid w:val="00BF6E01"/>
    <w:rsid w:val="00C00133"/>
    <w:rsid w:val="00C01499"/>
    <w:rsid w:val="00C02280"/>
    <w:rsid w:val="00C02A27"/>
    <w:rsid w:val="00C03412"/>
    <w:rsid w:val="00C0444D"/>
    <w:rsid w:val="00C04834"/>
    <w:rsid w:val="00C061EA"/>
    <w:rsid w:val="00C0630F"/>
    <w:rsid w:val="00C06340"/>
    <w:rsid w:val="00C0688A"/>
    <w:rsid w:val="00C077DD"/>
    <w:rsid w:val="00C1224A"/>
    <w:rsid w:val="00C1275A"/>
    <w:rsid w:val="00C13AB2"/>
    <w:rsid w:val="00C157B1"/>
    <w:rsid w:val="00C15C2E"/>
    <w:rsid w:val="00C1623A"/>
    <w:rsid w:val="00C166B1"/>
    <w:rsid w:val="00C16D17"/>
    <w:rsid w:val="00C1776C"/>
    <w:rsid w:val="00C17847"/>
    <w:rsid w:val="00C17BBE"/>
    <w:rsid w:val="00C2033F"/>
    <w:rsid w:val="00C21ACE"/>
    <w:rsid w:val="00C2270D"/>
    <w:rsid w:val="00C22727"/>
    <w:rsid w:val="00C22AC3"/>
    <w:rsid w:val="00C23120"/>
    <w:rsid w:val="00C23FE0"/>
    <w:rsid w:val="00C24CCC"/>
    <w:rsid w:val="00C2523E"/>
    <w:rsid w:val="00C25A72"/>
    <w:rsid w:val="00C25EF9"/>
    <w:rsid w:val="00C26BDC"/>
    <w:rsid w:val="00C26F05"/>
    <w:rsid w:val="00C302C8"/>
    <w:rsid w:val="00C31728"/>
    <w:rsid w:val="00C33952"/>
    <w:rsid w:val="00C343A5"/>
    <w:rsid w:val="00C35DA3"/>
    <w:rsid w:val="00C36E7C"/>
    <w:rsid w:val="00C401E1"/>
    <w:rsid w:val="00C4067C"/>
    <w:rsid w:val="00C40AFF"/>
    <w:rsid w:val="00C41D5E"/>
    <w:rsid w:val="00C4405D"/>
    <w:rsid w:val="00C443A3"/>
    <w:rsid w:val="00C449F8"/>
    <w:rsid w:val="00C47E9B"/>
    <w:rsid w:val="00C51470"/>
    <w:rsid w:val="00C517B5"/>
    <w:rsid w:val="00C51894"/>
    <w:rsid w:val="00C51D51"/>
    <w:rsid w:val="00C52198"/>
    <w:rsid w:val="00C535AC"/>
    <w:rsid w:val="00C552DD"/>
    <w:rsid w:val="00C55BD4"/>
    <w:rsid w:val="00C561B2"/>
    <w:rsid w:val="00C56AAC"/>
    <w:rsid w:val="00C56F8A"/>
    <w:rsid w:val="00C60C8C"/>
    <w:rsid w:val="00C6374C"/>
    <w:rsid w:val="00C63DD0"/>
    <w:rsid w:val="00C6575C"/>
    <w:rsid w:val="00C65826"/>
    <w:rsid w:val="00C65CD9"/>
    <w:rsid w:val="00C66C4D"/>
    <w:rsid w:val="00C676BD"/>
    <w:rsid w:val="00C70160"/>
    <w:rsid w:val="00C70DE7"/>
    <w:rsid w:val="00C71E40"/>
    <w:rsid w:val="00C721B4"/>
    <w:rsid w:val="00C724A8"/>
    <w:rsid w:val="00C72EE6"/>
    <w:rsid w:val="00C7352C"/>
    <w:rsid w:val="00C73D81"/>
    <w:rsid w:val="00C7462D"/>
    <w:rsid w:val="00C751D0"/>
    <w:rsid w:val="00C764D2"/>
    <w:rsid w:val="00C76A04"/>
    <w:rsid w:val="00C77309"/>
    <w:rsid w:val="00C77D7C"/>
    <w:rsid w:val="00C82512"/>
    <w:rsid w:val="00C827A3"/>
    <w:rsid w:val="00C8443C"/>
    <w:rsid w:val="00C84B61"/>
    <w:rsid w:val="00C84D43"/>
    <w:rsid w:val="00C851F0"/>
    <w:rsid w:val="00C85530"/>
    <w:rsid w:val="00C85725"/>
    <w:rsid w:val="00C87696"/>
    <w:rsid w:val="00C877EA"/>
    <w:rsid w:val="00C90058"/>
    <w:rsid w:val="00C90595"/>
    <w:rsid w:val="00C906C3"/>
    <w:rsid w:val="00C90862"/>
    <w:rsid w:val="00C910C9"/>
    <w:rsid w:val="00C91890"/>
    <w:rsid w:val="00C9256B"/>
    <w:rsid w:val="00C92E7A"/>
    <w:rsid w:val="00C93D3C"/>
    <w:rsid w:val="00C93FD8"/>
    <w:rsid w:val="00C948F7"/>
    <w:rsid w:val="00C94CF0"/>
    <w:rsid w:val="00C9597B"/>
    <w:rsid w:val="00C966CE"/>
    <w:rsid w:val="00C96FD4"/>
    <w:rsid w:val="00C975EE"/>
    <w:rsid w:val="00C97C50"/>
    <w:rsid w:val="00C97E22"/>
    <w:rsid w:val="00CA1BD9"/>
    <w:rsid w:val="00CA21F7"/>
    <w:rsid w:val="00CA2F01"/>
    <w:rsid w:val="00CA3662"/>
    <w:rsid w:val="00CA3C48"/>
    <w:rsid w:val="00CA3CD8"/>
    <w:rsid w:val="00CA44A8"/>
    <w:rsid w:val="00CA485D"/>
    <w:rsid w:val="00CA5D4D"/>
    <w:rsid w:val="00CA6525"/>
    <w:rsid w:val="00CA65AC"/>
    <w:rsid w:val="00CA702B"/>
    <w:rsid w:val="00CA71CB"/>
    <w:rsid w:val="00CA7A55"/>
    <w:rsid w:val="00CB07CD"/>
    <w:rsid w:val="00CB1346"/>
    <w:rsid w:val="00CB2262"/>
    <w:rsid w:val="00CB2276"/>
    <w:rsid w:val="00CB24AB"/>
    <w:rsid w:val="00CB28A5"/>
    <w:rsid w:val="00CB28BA"/>
    <w:rsid w:val="00CB348F"/>
    <w:rsid w:val="00CB391B"/>
    <w:rsid w:val="00CB4DFB"/>
    <w:rsid w:val="00CB60D9"/>
    <w:rsid w:val="00CB7B7A"/>
    <w:rsid w:val="00CC12F3"/>
    <w:rsid w:val="00CC13F9"/>
    <w:rsid w:val="00CC17D0"/>
    <w:rsid w:val="00CC2EF1"/>
    <w:rsid w:val="00CC31D5"/>
    <w:rsid w:val="00CC483A"/>
    <w:rsid w:val="00CC49A9"/>
    <w:rsid w:val="00CC4D51"/>
    <w:rsid w:val="00CC54DD"/>
    <w:rsid w:val="00CC58A0"/>
    <w:rsid w:val="00CC6C2A"/>
    <w:rsid w:val="00CC7674"/>
    <w:rsid w:val="00CD19F5"/>
    <w:rsid w:val="00CD2449"/>
    <w:rsid w:val="00CD3144"/>
    <w:rsid w:val="00CD5015"/>
    <w:rsid w:val="00CD553B"/>
    <w:rsid w:val="00CD6731"/>
    <w:rsid w:val="00CD6B05"/>
    <w:rsid w:val="00CD7827"/>
    <w:rsid w:val="00CE12D1"/>
    <w:rsid w:val="00CE1475"/>
    <w:rsid w:val="00CE2798"/>
    <w:rsid w:val="00CE2826"/>
    <w:rsid w:val="00CE2E75"/>
    <w:rsid w:val="00CE3114"/>
    <w:rsid w:val="00CE38F1"/>
    <w:rsid w:val="00CE5F4F"/>
    <w:rsid w:val="00CE6002"/>
    <w:rsid w:val="00CE78C9"/>
    <w:rsid w:val="00CF158F"/>
    <w:rsid w:val="00CF2476"/>
    <w:rsid w:val="00CF25CA"/>
    <w:rsid w:val="00CF2FA6"/>
    <w:rsid w:val="00CF446D"/>
    <w:rsid w:val="00CF44C7"/>
    <w:rsid w:val="00CF4B19"/>
    <w:rsid w:val="00CF712C"/>
    <w:rsid w:val="00CF76CC"/>
    <w:rsid w:val="00D0017A"/>
    <w:rsid w:val="00D00195"/>
    <w:rsid w:val="00D00EAC"/>
    <w:rsid w:val="00D01A3F"/>
    <w:rsid w:val="00D02F0A"/>
    <w:rsid w:val="00D04083"/>
    <w:rsid w:val="00D0519E"/>
    <w:rsid w:val="00D061C1"/>
    <w:rsid w:val="00D06326"/>
    <w:rsid w:val="00D06516"/>
    <w:rsid w:val="00D06F77"/>
    <w:rsid w:val="00D0766D"/>
    <w:rsid w:val="00D07ECC"/>
    <w:rsid w:val="00D1070B"/>
    <w:rsid w:val="00D11879"/>
    <w:rsid w:val="00D1231C"/>
    <w:rsid w:val="00D129B4"/>
    <w:rsid w:val="00D13B1F"/>
    <w:rsid w:val="00D2040C"/>
    <w:rsid w:val="00D204C2"/>
    <w:rsid w:val="00D20D5E"/>
    <w:rsid w:val="00D2102E"/>
    <w:rsid w:val="00D24089"/>
    <w:rsid w:val="00D249FC"/>
    <w:rsid w:val="00D2696E"/>
    <w:rsid w:val="00D2782C"/>
    <w:rsid w:val="00D279C6"/>
    <w:rsid w:val="00D27DAF"/>
    <w:rsid w:val="00D30467"/>
    <w:rsid w:val="00D30FDA"/>
    <w:rsid w:val="00D3134A"/>
    <w:rsid w:val="00D31F4F"/>
    <w:rsid w:val="00D320F2"/>
    <w:rsid w:val="00D32168"/>
    <w:rsid w:val="00D32840"/>
    <w:rsid w:val="00D32905"/>
    <w:rsid w:val="00D330CC"/>
    <w:rsid w:val="00D332DA"/>
    <w:rsid w:val="00D34C62"/>
    <w:rsid w:val="00D34EED"/>
    <w:rsid w:val="00D354E3"/>
    <w:rsid w:val="00D355AA"/>
    <w:rsid w:val="00D367C6"/>
    <w:rsid w:val="00D36AB9"/>
    <w:rsid w:val="00D36F44"/>
    <w:rsid w:val="00D37438"/>
    <w:rsid w:val="00D40B07"/>
    <w:rsid w:val="00D414F7"/>
    <w:rsid w:val="00D43A01"/>
    <w:rsid w:val="00D450F1"/>
    <w:rsid w:val="00D45211"/>
    <w:rsid w:val="00D45402"/>
    <w:rsid w:val="00D458F4"/>
    <w:rsid w:val="00D45EF1"/>
    <w:rsid w:val="00D5233F"/>
    <w:rsid w:val="00D52A40"/>
    <w:rsid w:val="00D5546B"/>
    <w:rsid w:val="00D55B1B"/>
    <w:rsid w:val="00D56DDA"/>
    <w:rsid w:val="00D56EB0"/>
    <w:rsid w:val="00D61404"/>
    <w:rsid w:val="00D61828"/>
    <w:rsid w:val="00D61C44"/>
    <w:rsid w:val="00D62293"/>
    <w:rsid w:val="00D63A32"/>
    <w:rsid w:val="00D64010"/>
    <w:rsid w:val="00D66275"/>
    <w:rsid w:val="00D66495"/>
    <w:rsid w:val="00D675CD"/>
    <w:rsid w:val="00D7012C"/>
    <w:rsid w:val="00D70C98"/>
    <w:rsid w:val="00D72546"/>
    <w:rsid w:val="00D72727"/>
    <w:rsid w:val="00D72F28"/>
    <w:rsid w:val="00D73948"/>
    <w:rsid w:val="00D73BA4"/>
    <w:rsid w:val="00D74053"/>
    <w:rsid w:val="00D74BFA"/>
    <w:rsid w:val="00D74E96"/>
    <w:rsid w:val="00D7587D"/>
    <w:rsid w:val="00D76A07"/>
    <w:rsid w:val="00D80417"/>
    <w:rsid w:val="00D80DD6"/>
    <w:rsid w:val="00D81002"/>
    <w:rsid w:val="00D82E26"/>
    <w:rsid w:val="00D82E6C"/>
    <w:rsid w:val="00D85E07"/>
    <w:rsid w:val="00D86F00"/>
    <w:rsid w:val="00D87451"/>
    <w:rsid w:val="00D87759"/>
    <w:rsid w:val="00D90A85"/>
    <w:rsid w:val="00D91E39"/>
    <w:rsid w:val="00D9393C"/>
    <w:rsid w:val="00D93C25"/>
    <w:rsid w:val="00D958E1"/>
    <w:rsid w:val="00D962FE"/>
    <w:rsid w:val="00D97D62"/>
    <w:rsid w:val="00DA0768"/>
    <w:rsid w:val="00DA14D9"/>
    <w:rsid w:val="00DA1AE7"/>
    <w:rsid w:val="00DA1BA4"/>
    <w:rsid w:val="00DA32AE"/>
    <w:rsid w:val="00DA48BD"/>
    <w:rsid w:val="00DA4C66"/>
    <w:rsid w:val="00DA6BB0"/>
    <w:rsid w:val="00DA6DC3"/>
    <w:rsid w:val="00DA7359"/>
    <w:rsid w:val="00DA7722"/>
    <w:rsid w:val="00DA7ACA"/>
    <w:rsid w:val="00DB13E8"/>
    <w:rsid w:val="00DB1B09"/>
    <w:rsid w:val="00DB261A"/>
    <w:rsid w:val="00DB3E27"/>
    <w:rsid w:val="00DB4202"/>
    <w:rsid w:val="00DB434C"/>
    <w:rsid w:val="00DB5B58"/>
    <w:rsid w:val="00DB5C68"/>
    <w:rsid w:val="00DB62CB"/>
    <w:rsid w:val="00DB638C"/>
    <w:rsid w:val="00DB65DA"/>
    <w:rsid w:val="00DB7C85"/>
    <w:rsid w:val="00DC01AC"/>
    <w:rsid w:val="00DC1314"/>
    <w:rsid w:val="00DC1585"/>
    <w:rsid w:val="00DC30F7"/>
    <w:rsid w:val="00DC4160"/>
    <w:rsid w:val="00DC5135"/>
    <w:rsid w:val="00DC691D"/>
    <w:rsid w:val="00DC7592"/>
    <w:rsid w:val="00DC75AE"/>
    <w:rsid w:val="00DD0173"/>
    <w:rsid w:val="00DD29EB"/>
    <w:rsid w:val="00DD46DD"/>
    <w:rsid w:val="00DD4C9D"/>
    <w:rsid w:val="00DD4E31"/>
    <w:rsid w:val="00DD50B0"/>
    <w:rsid w:val="00DD5A3A"/>
    <w:rsid w:val="00DD643B"/>
    <w:rsid w:val="00DD7C6C"/>
    <w:rsid w:val="00DE16AC"/>
    <w:rsid w:val="00DE1D23"/>
    <w:rsid w:val="00DE2AD6"/>
    <w:rsid w:val="00DE2DC5"/>
    <w:rsid w:val="00DE3671"/>
    <w:rsid w:val="00DE375D"/>
    <w:rsid w:val="00DE4658"/>
    <w:rsid w:val="00DE4903"/>
    <w:rsid w:val="00DE606E"/>
    <w:rsid w:val="00DE75D8"/>
    <w:rsid w:val="00DE78F5"/>
    <w:rsid w:val="00DF2B53"/>
    <w:rsid w:val="00DF2C9E"/>
    <w:rsid w:val="00DF514C"/>
    <w:rsid w:val="00DF58DD"/>
    <w:rsid w:val="00DF62AB"/>
    <w:rsid w:val="00DF6C8A"/>
    <w:rsid w:val="00DF72E6"/>
    <w:rsid w:val="00DF7423"/>
    <w:rsid w:val="00DF7720"/>
    <w:rsid w:val="00DF7724"/>
    <w:rsid w:val="00DF7A41"/>
    <w:rsid w:val="00E004A2"/>
    <w:rsid w:val="00E00E59"/>
    <w:rsid w:val="00E0211D"/>
    <w:rsid w:val="00E04FEF"/>
    <w:rsid w:val="00E058DC"/>
    <w:rsid w:val="00E07BCA"/>
    <w:rsid w:val="00E10276"/>
    <w:rsid w:val="00E111F3"/>
    <w:rsid w:val="00E117FE"/>
    <w:rsid w:val="00E12CF2"/>
    <w:rsid w:val="00E13157"/>
    <w:rsid w:val="00E13E5F"/>
    <w:rsid w:val="00E14B49"/>
    <w:rsid w:val="00E16546"/>
    <w:rsid w:val="00E16683"/>
    <w:rsid w:val="00E16CF2"/>
    <w:rsid w:val="00E16D9D"/>
    <w:rsid w:val="00E179A9"/>
    <w:rsid w:val="00E21471"/>
    <w:rsid w:val="00E21F0E"/>
    <w:rsid w:val="00E23582"/>
    <w:rsid w:val="00E239E4"/>
    <w:rsid w:val="00E267DF"/>
    <w:rsid w:val="00E26CA5"/>
    <w:rsid w:val="00E2780C"/>
    <w:rsid w:val="00E278A5"/>
    <w:rsid w:val="00E31930"/>
    <w:rsid w:val="00E334EA"/>
    <w:rsid w:val="00E33D5D"/>
    <w:rsid w:val="00E3461C"/>
    <w:rsid w:val="00E34DC2"/>
    <w:rsid w:val="00E3513A"/>
    <w:rsid w:val="00E375B8"/>
    <w:rsid w:val="00E40ECE"/>
    <w:rsid w:val="00E424EE"/>
    <w:rsid w:val="00E4250C"/>
    <w:rsid w:val="00E42B9A"/>
    <w:rsid w:val="00E43097"/>
    <w:rsid w:val="00E43D76"/>
    <w:rsid w:val="00E44143"/>
    <w:rsid w:val="00E45A8F"/>
    <w:rsid w:val="00E46375"/>
    <w:rsid w:val="00E464B4"/>
    <w:rsid w:val="00E477DE"/>
    <w:rsid w:val="00E47D8F"/>
    <w:rsid w:val="00E50857"/>
    <w:rsid w:val="00E510A7"/>
    <w:rsid w:val="00E515C7"/>
    <w:rsid w:val="00E5234B"/>
    <w:rsid w:val="00E52C46"/>
    <w:rsid w:val="00E52E54"/>
    <w:rsid w:val="00E5487D"/>
    <w:rsid w:val="00E5498D"/>
    <w:rsid w:val="00E55580"/>
    <w:rsid w:val="00E55B9C"/>
    <w:rsid w:val="00E56D8E"/>
    <w:rsid w:val="00E56FE5"/>
    <w:rsid w:val="00E5706B"/>
    <w:rsid w:val="00E62DA3"/>
    <w:rsid w:val="00E62DEF"/>
    <w:rsid w:val="00E6305B"/>
    <w:rsid w:val="00E63848"/>
    <w:rsid w:val="00E63DCD"/>
    <w:rsid w:val="00E64ECE"/>
    <w:rsid w:val="00E6530F"/>
    <w:rsid w:val="00E65D34"/>
    <w:rsid w:val="00E6675B"/>
    <w:rsid w:val="00E66E05"/>
    <w:rsid w:val="00E66EFF"/>
    <w:rsid w:val="00E70530"/>
    <w:rsid w:val="00E70BA1"/>
    <w:rsid w:val="00E7145F"/>
    <w:rsid w:val="00E71A2D"/>
    <w:rsid w:val="00E71D37"/>
    <w:rsid w:val="00E722C6"/>
    <w:rsid w:val="00E724B7"/>
    <w:rsid w:val="00E74BFF"/>
    <w:rsid w:val="00E74D91"/>
    <w:rsid w:val="00E75090"/>
    <w:rsid w:val="00E750E6"/>
    <w:rsid w:val="00E75119"/>
    <w:rsid w:val="00E75765"/>
    <w:rsid w:val="00E75BAF"/>
    <w:rsid w:val="00E77191"/>
    <w:rsid w:val="00E77BEF"/>
    <w:rsid w:val="00E802DD"/>
    <w:rsid w:val="00E809A6"/>
    <w:rsid w:val="00E80C90"/>
    <w:rsid w:val="00E81D0C"/>
    <w:rsid w:val="00E81D3C"/>
    <w:rsid w:val="00E81E3B"/>
    <w:rsid w:val="00E82A7F"/>
    <w:rsid w:val="00E82F5F"/>
    <w:rsid w:val="00E85079"/>
    <w:rsid w:val="00E8640D"/>
    <w:rsid w:val="00E870C4"/>
    <w:rsid w:val="00E87EB6"/>
    <w:rsid w:val="00E9025E"/>
    <w:rsid w:val="00E9115C"/>
    <w:rsid w:val="00E91DAE"/>
    <w:rsid w:val="00E929FD"/>
    <w:rsid w:val="00E92D62"/>
    <w:rsid w:val="00E936B6"/>
    <w:rsid w:val="00E93C10"/>
    <w:rsid w:val="00E94F9C"/>
    <w:rsid w:val="00E95A7C"/>
    <w:rsid w:val="00E96043"/>
    <w:rsid w:val="00E97D58"/>
    <w:rsid w:val="00EA101A"/>
    <w:rsid w:val="00EA144B"/>
    <w:rsid w:val="00EA1720"/>
    <w:rsid w:val="00EA180B"/>
    <w:rsid w:val="00EA1914"/>
    <w:rsid w:val="00EA19FD"/>
    <w:rsid w:val="00EA25BD"/>
    <w:rsid w:val="00EA2E6B"/>
    <w:rsid w:val="00EA35B9"/>
    <w:rsid w:val="00EA3BED"/>
    <w:rsid w:val="00EA45D1"/>
    <w:rsid w:val="00EA65BC"/>
    <w:rsid w:val="00EA6CD8"/>
    <w:rsid w:val="00EA6F28"/>
    <w:rsid w:val="00EA7196"/>
    <w:rsid w:val="00EA719D"/>
    <w:rsid w:val="00EA7841"/>
    <w:rsid w:val="00EA7895"/>
    <w:rsid w:val="00EA7EA4"/>
    <w:rsid w:val="00EB0436"/>
    <w:rsid w:val="00EB07D4"/>
    <w:rsid w:val="00EB0B97"/>
    <w:rsid w:val="00EB0C1C"/>
    <w:rsid w:val="00EB1465"/>
    <w:rsid w:val="00EB1698"/>
    <w:rsid w:val="00EB197E"/>
    <w:rsid w:val="00EB2020"/>
    <w:rsid w:val="00EB2448"/>
    <w:rsid w:val="00EB2EE4"/>
    <w:rsid w:val="00EB2EEA"/>
    <w:rsid w:val="00EB33BA"/>
    <w:rsid w:val="00EB34AC"/>
    <w:rsid w:val="00EB42E6"/>
    <w:rsid w:val="00EB49C8"/>
    <w:rsid w:val="00EB6889"/>
    <w:rsid w:val="00EB6ACF"/>
    <w:rsid w:val="00EC1A20"/>
    <w:rsid w:val="00EC1C30"/>
    <w:rsid w:val="00EC1CBD"/>
    <w:rsid w:val="00EC28F4"/>
    <w:rsid w:val="00EC2E71"/>
    <w:rsid w:val="00EC3776"/>
    <w:rsid w:val="00EC3DC1"/>
    <w:rsid w:val="00EC418B"/>
    <w:rsid w:val="00EC54A8"/>
    <w:rsid w:val="00EC5E16"/>
    <w:rsid w:val="00EC6203"/>
    <w:rsid w:val="00EC67CB"/>
    <w:rsid w:val="00EC6979"/>
    <w:rsid w:val="00EC7F71"/>
    <w:rsid w:val="00ED0ED0"/>
    <w:rsid w:val="00ED0F65"/>
    <w:rsid w:val="00ED120F"/>
    <w:rsid w:val="00ED3C12"/>
    <w:rsid w:val="00ED417B"/>
    <w:rsid w:val="00ED5BAA"/>
    <w:rsid w:val="00ED5EF1"/>
    <w:rsid w:val="00ED6775"/>
    <w:rsid w:val="00ED684E"/>
    <w:rsid w:val="00ED6EAA"/>
    <w:rsid w:val="00ED6F85"/>
    <w:rsid w:val="00EE0428"/>
    <w:rsid w:val="00EE199A"/>
    <w:rsid w:val="00EE37D8"/>
    <w:rsid w:val="00EE3D48"/>
    <w:rsid w:val="00EE4E4B"/>
    <w:rsid w:val="00EE50C3"/>
    <w:rsid w:val="00EE5DBF"/>
    <w:rsid w:val="00EE5DD8"/>
    <w:rsid w:val="00EE5E41"/>
    <w:rsid w:val="00EF1ACE"/>
    <w:rsid w:val="00EF1C52"/>
    <w:rsid w:val="00EF27A9"/>
    <w:rsid w:val="00EF295D"/>
    <w:rsid w:val="00EF2E3A"/>
    <w:rsid w:val="00EF2ED9"/>
    <w:rsid w:val="00EF3F2F"/>
    <w:rsid w:val="00EF57CC"/>
    <w:rsid w:val="00EF6EE3"/>
    <w:rsid w:val="00EF79A7"/>
    <w:rsid w:val="00EF79AC"/>
    <w:rsid w:val="00EF7E44"/>
    <w:rsid w:val="00F012B6"/>
    <w:rsid w:val="00F0152A"/>
    <w:rsid w:val="00F036AB"/>
    <w:rsid w:val="00F03D46"/>
    <w:rsid w:val="00F03ED7"/>
    <w:rsid w:val="00F042C6"/>
    <w:rsid w:val="00F05DB4"/>
    <w:rsid w:val="00F067A4"/>
    <w:rsid w:val="00F06807"/>
    <w:rsid w:val="00F0684A"/>
    <w:rsid w:val="00F1028B"/>
    <w:rsid w:val="00F10B9E"/>
    <w:rsid w:val="00F11C67"/>
    <w:rsid w:val="00F12E99"/>
    <w:rsid w:val="00F13702"/>
    <w:rsid w:val="00F15054"/>
    <w:rsid w:val="00F15EB5"/>
    <w:rsid w:val="00F16893"/>
    <w:rsid w:val="00F169AD"/>
    <w:rsid w:val="00F17D9B"/>
    <w:rsid w:val="00F212EE"/>
    <w:rsid w:val="00F21C13"/>
    <w:rsid w:val="00F21D67"/>
    <w:rsid w:val="00F2295D"/>
    <w:rsid w:val="00F22BB6"/>
    <w:rsid w:val="00F22C4E"/>
    <w:rsid w:val="00F234B1"/>
    <w:rsid w:val="00F24BBD"/>
    <w:rsid w:val="00F24D9F"/>
    <w:rsid w:val="00F25420"/>
    <w:rsid w:val="00F2658F"/>
    <w:rsid w:val="00F27998"/>
    <w:rsid w:val="00F30107"/>
    <w:rsid w:val="00F30DE6"/>
    <w:rsid w:val="00F31D43"/>
    <w:rsid w:val="00F31F1C"/>
    <w:rsid w:val="00F32D11"/>
    <w:rsid w:val="00F32FF9"/>
    <w:rsid w:val="00F33DBA"/>
    <w:rsid w:val="00F343FA"/>
    <w:rsid w:val="00F34CBB"/>
    <w:rsid w:val="00F35179"/>
    <w:rsid w:val="00F3536B"/>
    <w:rsid w:val="00F36047"/>
    <w:rsid w:val="00F37283"/>
    <w:rsid w:val="00F40259"/>
    <w:rsid w:val="00F40AF7"/>
    <w:rsid w:val="00F40C33"/>
    <w:rsid w:val="00F40C5C"/>
    <w:rsid w:val="00F41998"/>
    <w:rsid w:val="00F428EE"/>
    <w:rsid w:val="00F43472"/>
    <w:rsid w:val="00F44C44"/>
    <w:rsid w:val="00F45DDE"/>
    <w:rsid w:val="00F45F93"/>
    <w:rsid w:val="00F4658C"/>
    <w:rsid w:val="00F468F8"/>
    <w:rsid w:val="00F46ECD"/>
    <w:rsid w:val="00F4727F"/>
    <w:rsid w:val="00F4744F"/>
    <w:rsid w:val="00F50663"/>
    <w:rsid w:val="00F511D6"/>
    <w:rsid w:val="00F51942"/>
    <w:rsid w:val="00F524CB"/>
    <w:rsid w:val="00F54807"/>
    <w:rsid w:val="00F54964"/>
    <w:rsid w:val="00F5506F"/>
    <w:rsid w:val="00F55A3F"/>
    <w:rsid w:val="00F55AAC"/>
    <w:rsid w:val="00F56619"/>
    <w:rsid w:val="00F56645"/>
    <w:rsid w:val="00F5689A"/>
    <w:rsid w:val="00F56CA2"/>
    <w:rsid w:val="00F57154"/>
    <w:rsid w:val="00F5724A"/>
    <w:rsid w:val="00F628C5"/>
    <w:rsid w:val="00F6419F"/>
    <w:rsid w:val="00F65264"/>
    <w:rsid w:val="00F660D4"/>
    <w:rsid w:val="00F70A38"/>
    <w:rsid w:val="00F71A24"/>
    <w:rsid w:val="00F72388"/>
    <w:rsid w:val="00F72457"/>
    <w:rsid w:val="00F73B32"/>
    <w:rsid w:val="00F7413C"/>
    <w:rsid w:val="00F7438F"/>
    <w:rsid w:val="00F75BCA"/>
    <w:rsid w:val="00F75E1B"/>
    <w:rsid w:val="00F8076E"/>
    <w:rsid w:val="00F816C8"/>
    <w:rsid w:val="00F81D73"/>
    <w:rsid w:val="00F8218B"/>
    <w:rsid w:val="00F82CBD"/>
    <w:rsid w:val="00F82DFD"/>
    <w:rsid w:val="00F836E0"/>
    <w:rsid w:val="00F83EA4"/>
    <w:rsid w:val="00F85AA8"/>
    <w:rsid w:val="00F87D84"/>
    <w:rsid w:val="00F90E2B"/>
    <w:rsid w:val="00F90F16"/>
    <w:rsid w:val="00F92ECC"/>
    <w:rsid w:val="00F937FF"/>
    <w:rsid w:val="00F94497"/>
    <w:rsid w:val="00F944A1"/>
    <w:rsid w:val="00F96080"/>
    <w:rsid w:val="00F9611C"/>
    <w:rsid w:val="00F96CB3"/>
    <w:rsid w:val="00F971A2"/>
    <w:rsid w:val="00F97A08"/>
    <w:rsid w:val="00F97B84"/>
    <w:rsid w:val="00FA2A36"/>
    <w:rsid w:val="00FA2C47"/>
    <w:rsid w:val="00FA39E6"/>
    <w:rsid w:val="00FA3C63"/>
    <w:rsid w:val="00FA3E55"/>
    <w:rsid w:val="00FA50B0"/>
    <w:rsid w:val="00FA654D"/>
    <w:rsid w:val="00FA7923"/>
    <w:rsid w:val="00FB09D8"/>
    <w:rsid w:val="00FB0B3D"/>
    <w:rsid w:val="00FB18A5"/>
    <w:rsid w:val="00FB229C"/>
    <w:rsid w:val="00FB29DC"/>
    <w:rsid w:val="00FB47C2"/>
    <w:rsid w:val="00FB48A3"/>
    <w:rsid w:val="00FB53CF"/>
    <w:rsid w:val="00FB5F55"/>
    <w:rsid w:val="00FB65FA"/>
    <w:rsid w:val="00FB6695"/>
    <w:rsid w:val="00FB78D9"/>
    <w:rsid w:val="00FC0EFB"/>
    <w:rsid w:val="00FC0F25"/>
    <w:rsid w:val="00FC1E6A"/>
    <w:rsid w:val="00FC27E9"/>
    <w:rsid w:val="00FC66C8"/>
    <w:rsid w:val="00FC6DAF"/>
    <w:rsid w:val="00FC7552"/>
    <w:rsid w:val="00FD0653"/>
    <w:rsid w:val="00FD1313"/>
    <w:rsid w:val="00FD176F"/>
    <w:rsid w:val="00FD1AE0"/>
    <w:rsid w:val="00FD1C88"/>
    <w:rsid w:val="00FD216D"/>
    <w:rsid w:val="00FD25E9"/>
    <w:rsid w:val="00FD2E60"/>
    <w:rsid w:val="00FD401D"/>
    <w:rsid w:val="00FD451C"/>
    <w:rsid w:val="00FD462A"/>
    <w:rsid w:val="00FD4D45"/>
    <w:rsid w:val="00FD4D78"/>
    <w:rsid w:val="00FD5D9B"/>
    <w:rsid w:val="00FD6E9C"/>
    <w:rsid w:val="00FE0956"/>
    <w:rsid w:val="00FE3D85"/>
    <w:rsid w:val="00FE41ED"/>
    <w:rsid w:val="00FE4C90"/>
    <w:rsid w:val="00FE5198"/>
    <w:rsid w:val="00FE577E"/>
    <w:rsid w:val="00FE5FA1"/>
    <w:rsid w:val="00FE6772"/>
    <w:rsid w:val="00FE7691"/>
    <w:rsid w:val="00FF0B41"/>
    <w:rsid w:val="00FF11C3"/>
    <w:rsid w:val="00FF1A1A"/>
    <w:rsid w:val="00FF2F67"/>
    <w:rsid w:val="00FF3C90"/>
    <w:rsid w:val="00FF4599"/>
    <w:rsid w:val="00FF498B"/>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5D01D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link w:val="a7"/>
    <w:semiHidden/>
    <w:rsid w:val="000B7A83"/>
    <w:rPr>
      <w:rFonts w:ascii="Arial" w:eastAsia="ＭＳ ゴシック" w:hAnsi="Arial"/>
      <w:sz w:val="18"/>
      <w:szCs w:val="18"/>
    </w:rPr>
  </w:style>
  <w:style w:type="paragraph" w:styleId="a8">
    <w:name w:val="header"/>
    <w:basedOn w:val="a"/>
    <w:rsid w:val="00FE0956"/>
    <w:pPr>
      <w:tabs>
        <w:tab w:val="center" w:pos="4252"/>
        <w:tab w:val="right" w:pos="8504"/>
      </w:tabs>
      <w:snapToGrid w:val="0"/>
    </w:pPr>
  </w:style>
  <w:style w:type="character" w:styleId="a9">
    <w:name w:val="annotation reference"/>
    <w:rsid w:val="002B0B1F"/>
    <w:rPr>
      <w:sz w:val="18"/>
      <w:szCs w:val="18"/>
    </w:rPr>
  </w:style>
  <w:style w:type="paragraph" w:styleId="aa">
    <w:name w:val="annotation text"/>
    <w:basedOn w:val="a"/>
    <w:link w:val="ab"/>
    <w:rsid w:val="002B0B1F"/>
    <w:pPr>
      <w:jc w:val="left"/>
    </w:pPr>
  </w:style>
  <w:style w:type="paragraph" w:styleId="ac">
    <w:name w:val="annotation subject"/>
    <w:basedOn w:val="aa"/>
    <w:next w:val="aa"/>
    <w:semiHidden/>
    <w:rsid w:val="002B0B1F"/>
    <w:rPr>
      <w:b/>
      <w:bCs/>
    </w:rPr>
  </w:style>
  <w:style w:type="character" w:styleId="ad">
    <w:name w:val="Hyperlink"/>
    <w:rsid w:val="00116E65"/>
    <w:rPr>
      <w:color w:val="0000FF"/>
      <w:u w:val="single"/>
    </w:rPr>
  </w:style>
  <w:style w:type="paragraph" w:styleId="ae">
    <w:name w:val="Date"/>
    <w:basedOn w:val="a"/>
    <w:next w:val="a"/>
    <w:rsid w:val="00B67599"/>
  </w:style>
  <w:style w:type="paragraph" w:styleId="af">
    <w:name w:val="Revision"/>
    <w:hidden/>
    <w:uiPriority w:val="99"/>
    <w:semiHidden/>
    <w:rsid w:val="00F32D11"/>
    <w:rPr>
      <w:kern w:val="2"/>
      <w:sz w:val="21"/>
      <w:szCs w:val="24"/>
    </w:rPr>
  </w:style>
  <w:style w:type="paragraph" w:styleId="af0">
    <w:name w:val="endnote text"/>
    <w:basedOn w:val="a"/>
    <w:link w:val="af1"/>
    <w:rsid w:val="005977AF"/>
    <w:pPr>
      <w:snapToGrid w:val="0"/>
      <w:jc w:val="left"/>
    </w:pPr>
  </w:style>
  <w:style w:type="character" w:customStyle="1" w:styleId="af1">
    <w:name w:val="文末脚注文字列 (文字)"/>
    <w:link w:val="af0"/>
    <w:rsid w:val="005977AF"/>
    <w:rPr>
      <w:kern w:val="2"/>
      <w:sz w:val="21"/>
      <w:szCs w:val="24"/>
    </w:rPr>
  </w:style>
  <w:style w:type="character" w:styleId="af2">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character" w:styleId="af3">
    <w:name w:val="Strong"/>
    <w:uiPriority w:val="22"/>
    <w:qFormat/>
    <w:rsid w:val="00B930C6"/>
    <w:rPr>
      <w:b/>
      <w:bCs/>
    </w:rPr>
  </w:style>
  <w:style w:type="character" w:customStyle="1" w:styleId="ab">
    <w:name w:val="コメント文字列 (文字)"/>
    <w:basedOn w:val="a0"/>
    <w:link w:val="aa"/>
    <w:rsid w:val="00E31930"/>
    <w:rPr>
      <w:kern w:val="2"/>
      <w:sz w:val="21"/>
      <w:szCs w:val="24"/>
    </w:rPr>
  </w:style>
  <w:style w:type="paragraph" w:styleId="af4">
    <w:name w:val="List Paragraph"/>
    <w:basedOn w:val="a"/>
    <w:uiPriority w:val="34"/>
    <w:qFormat/>
    <w:rsid w:val="00C84B61"/>
    <w:pPr>
      <w:ind w:leftChars="400" w:left="840"/>
    </w:pPr>
  </w:style>
  <w:style w:type="character" w:customStyle="1" w:styleId="a7">
    <w:name w:val="吹き出し (文字)"/>
    <w:basedOn w:val="a0"/>
    <w:link w:val="a6"/>
    <w:semiHidden/>
    <w:rsid w:val="001F67DB"/>
    <w:rPr>
      <w:rFonts w:ascii="Arial" w:eastAsia="ＭＳ ゴシック" w:hAnsi="Arial"/>
      <w:kern w:val="2"/>
      <w:sz w:val="18"/>
      <w:szCs w:val="18"/>
    </w:rPr>
  </w:style>
  <w:style w:type="paragraph" w:styleId="Web">
    <w:name w:val="Normal (Web)"/>
    <w:basedOn w:val="a"/>
    <w:uiPriority w:val="99"/>
    <w:semiHidden/>
    <w:unhideWhenUsed/>
    <w:rsid w:val="007A6A68"/>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18223">
      <w:bodyDiv w:val="1"/>
      <w:marLeft w:val="0"/>
      <w:marRight w:val="0"/>
      <w:marTop w:val="0"/>
      <w:marBottom w:val="0"/>
      <w:divBdr>
        <w:top w:val="none" w:sz="0" w:space="0" w:color="auto"/>
        <w:left w:val="none" w:sz="0" w:space="0" w:color="auto"/>
        <w:bottom w:val="none" w:sz="0" w:space="0" w:color="auto"/>
        <w:right w:val="none" w:sz="0" w:space="0" w:color="auto"/>
      </w:divBdr>
    </w:div>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342242890">
      <w:bodyDiv w:val="1"/>
      <w:marLeft w:val="0"/>
      <w:marRight w:val="0"/>
      <w:marTop w:val="0"/>
      <w:marBottom w:val="0"/>
      <w:divBdr>
        <w:top w:val="none" w:sz="0" w:space="0" w:color="auto"/>
        <w:left w:val="none" w:sz="0" w:space="0" w:color="auto"/>
        <w:bottom w:val="none" w:sz="0" w:space="0" w:color="auto"/>
        <w:right w:val="none" w:sz="0" w:space="0" w:color="auto"/>
      </w:divBdr>
    </w:div>
    <w:div w:id="576522718">
      <w:bodyDiv w:val="1"/>
      <w:marLeft w:val="0"/>
      <w:marRight w:val="0"/>
      <w:marTop w:val="0"/>
      <w:marBottom w:val="0"/>
      <w:divBdr>
        <w:top w:val="none" w:sz="0" w:space="0" w:color="auto"/>
        <w:left w:val="none" w:sz="0" w:space="0" w:color="auto"/>
        <w:bottom w:val="none" w:sz="0" w:space="0" w:color="auto"/>
        <w:right w:val="none" w:sz="0" w:space="0" w:color="auto"/>
      </w:divBdr>
    </w:div>
    <w:div w:id="640577054">
      <w:bodyDiv w:val="1"/>
      <w:marLeft w:val="0"/>
      <w:marRight w:val="0"/>
      <w:marTop w:val="0"/>
      <w:marBottom w:val="0"/>
      <w:divBdr>
        <w:top w:val="none" w:sz="0" w:space="0" w:color="auto"/>
        <w:left w:val="none" w:sz="0" w:space="0" w:color="auto"/>
        <w:bottom w:val="none" w:sz="0" w:space="0" w:color="auto"/>
        <w:right w:val="none" w:sz="0" w:space="0" w:color="auto"/>
      </w:divBdr>
    </w:div>
    <w:div w:id="659577639">
      <w:bodyDiv w:val="1"/>
      <w:marLeft w:val="0"/>
      <w:marRight w:val="0"/>
      <w:marTop w:val="0"/>
      <w:marBottom w:val="0"/>
      <w:divBdr>
        <w:top w:val="none" w:sz="0" w:space="0" w:color="auto"/>
        <w:left w:val="none" w:sz="0" w:space="0" w:color="auto"/>
        <w:bottom w:val="none" w:sz="0" w:space="0" w:color="auto"/>
        <w:right w:val="none" w:sz="0" w:space="0" w:color="auto"/>
      </w:divBdr>
    </w:div>
    <w:div w:id="710961982">
      <w:bodyDiv w:val="1"/>
      <w:marLeft w:val="0"/>
      <w:marRight w:val="0"/>
      <w:marTop w:val="0"/>
      <w:marBottom w:val="0"/>
      <w:divBdr>
        <w:top w:val="none" w:sz="0" w:space="0" w:color="auto"/>
        <w:left w:val="none" w:sz="0" w:space="0" w:color="auto"/>
        <w:bottom w:val="none" w:sz="0" w:space="0" w:color="auto"/>
        <w:right w:val="none" w:sz="0" w:space="0" w:color="auto"/>
      </w:divBdr>
    </w:div>
    <w:div w:id="830490447">
      <w:bodyDiv w:val="1"/>
      <w:marLeft w:val="0"/>
      <w:marRight w:val="0"/>
      <w:marTop w:val="0"/>
      <w:marBottom w:val="0"/>
      <w:divBdr>
        <w:top w:val="none" w:sz="0" w:space="0" w:color="auto"/>
        <w:left w:val="none" w:sz="0" w:space="0" w:color="auto"/>
        <w:bottom w:val="none" w:sz="0" w:space="0" w:color="auto"/>
        <w:right w:val="none" w:sz="0" w:space="0" w:color="auto"/>
      </w:divBdr>
    </w:div>
    <w:div w:id="907691843">
      <w:bodyDiv w:val="1"/>
      <w:marLeft w:val="0"/>
      <w:marRight w:val="0"/>
      <w:marTop w:val="0"/>
      <w:marBottom w:val="0"/>
      <w:divBdr>
        <w:top w:val="none" w:sz="0" w:space="0" w:color="auto"/>
        <w:left w:val="none" w:sz="0" w:space="0" w:color="auto"/>
        <w:bottom w:val="none" w:sz="0" w:space="0" w:color="auto"/>
        <w:right w:val="none" w:sz="0" w:space="0" w:color="auto"/>
      </w:divBdr>
    </w:div>
    <w:div w:id="954092057">
      <w:bodyDiv w:val="1"/>
      <w:marLeft w:val="0"/>
      <w:marRight w:val="0"/>
      <w:marTop w:val="0"/>
      <w:marBottom w:val="0"/>
      <w:divBdr>
        <w:top w:val="none" w:sz="0" w:space="0" w:color="auto"/>
        <w:left w:val="none" w:sz="0" w:space="0" w:color="auto"/>
        <w:bottom w:val="none" w:sz="0" w:space="0" w:color="auto"/>
        <w:right w:val="none" w:sz="0" w:space="0" w:color="auto"/>
      </w:divBdr>
    </w:div>
    <w:div w:id="1075007717">
      <w:bodyDiv w:val="1"/>
      <w:marLeft w:val="0"/>
      <w:marRight w:val="0"/>
      <w:marTop w:val="0"/>
      <w:marBottom w:val="0"/>
      <w:divBdr>
        <w:top w:val="none" w:sz="0" w:space="0" w:color="auto"/>
        <w:left w:val="none" w:sz="0" w:space="0" w:color="auto"/>
        <w:bottom w:val="none" w:sz="0" w:space="0" w:color="auto"/>
        <w:right w:val="none" w:sz="0" w:space="0" w:color="auto"/>
      </w:divBdr>
    </w:div>
    <w:div w:id="1121609413">
      <w:bodyDiv w:val="1"/>
      <w:marLeft w:val="0"/>
      <w:marRight w:val="0"/>
      <w:marTop w:val="0"/>
      <w:marBottom w:val="0"/>
      <w:divBdr>
        <w:top w:val="none" w:sz="0" w:space="0" w:color="auto"/>
        <w:left w:val="none" w:sz="0" w:space="0" w:color="auto"/>
        <w:bottom w:val="none" w:sz="0" w:space="0" w:color="auto"/>
        <w:right w:val="none" w:sz="0" w:space="0" w:color="auto"/>
      </w:divBdr>
    </w:div>
    <w:div w:id="1326981000">
      <w:bodyDiv w:val="1"/>
      <w:marLeft w:val="0"/>
      <w:marRight w:val="0"/>
      <w:marTop w:val="0"/>
      <w:marBottom w:val="0"/>
      <w:divBdr>
        <w:top w:val="none" w:sz="0" w:space="0" w:color="auto"/>
        <w:left w:val="none" w:sz="0" w:space="0" w:color="auto"/>
        <w:bottom w:val="none" w:sz="0" w:space="0" w:color="auto"/>
        <w:right w:val="none" w:sz="0" w:space="0" w:color="auto"/>
      </w:divBdr>
    </w:div>
    <w:div w:id="1396078232">
      <w:bodyDiv w:val="1"/>
      <w:marLeft w:val="0"/>
      <w:marRight w:val="0"/>
      <w:marTop w:val="0"/>
      <w:marBottom w:val="0"/>
      <w:divBdr>
        <w:top w:val="none" w:sz="0" w:space="0" w:color="auto"/>
        <w:left w:val="none" w:sz="0" w:space="0" w:color="auto"/>
        <w:bottom w:val="none" w:sz="0" w:space="0" w:color="auto"/>
        <w:right w:val="none" w:sz="0" w:space="0" w:color="auto"/>
      </w:divBdr>
    </w:div>
    <w:div w:id="1505902779">
      <w:bodyDiv w:val="1"/>
      <w:marLeft w:val="0"/>
      <w:marRight w:val="0"/>
      <w:marTop w:val="0"/>
      <w:marBottom w:val="0"/>
      <w:divBdr>
        <w:top w:val="none" w:sz="0" w:space="0" w:color="auto"/>
        <w:left w:val="none" w:sz="0" w:space="0" w:color="auto"/>
        <w:bottom w:val="none" w:sz="0" w:space="0" w:color="auto"/>
        <w:right w:val="none" w:sz="0" w:space="0" w:color="auto"/>
      </w:divBdr>
    </w:div>
    <w:div w:id="1595505407">
      <w:bodyDiv w:val="1"/>
      <w:marLeft w:val="0"/>
      <w:marRight w:val="0"/>
      <w:marTop w:val="0"/>
      <w:marBottom w:val="0"/>
      <w:divBdr>
        <w:top w:val="none" w:sz="0" w:space="0" w:color="auto"/>
        <w:left w:val="none" w:sz="0" w:space="0" w:color="auto"/>
        <w:bottom w:val="none" w:sz="0" w:space="0" w:color="auto"/>
        <w:right w:val="none" w:sz="0" w:space="0" w:color="auto"/>
      </w:divBdr>
    </w:div>
    <w:div w:id="1611930249">
      <w:bodyDiv w:val="1"/>
      <w:marLeft w:val="0"/>
      <w:marRight w:val="0"/>
      <w:marTop w:val="0"/>
      <w:marBottom w:val="0"/>
      <w:divBdr>
        <w:top w:val="none" w:sz="0" w:space="0" w:color="auto"/>
        <w:left w:val="none" w:sz="0" w:space="0" w:color="auto"/>
        <w:bottom w:val="none" w:sz="0" w:space="0" w:color="auto"/>
        <w:right w:val="none" w:sz="0" w:space="0" w:color="auto"/>
      </w:divBdr>
    </w:div>
    <w:div w:id="1624725025">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 w:id="19113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CEDF5-5080-490D-B0E4-28E7B73CA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2055</Words>
  <Characters>226</Characters>
  <Application>Microsoft Office Word</Application>
  <DocSecurity>8</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2018-09-05T06:16:00Z</dcterms:created>
  <dcterms:modified xsi:type="dcterms:W3CDTF">2018-09-05T06:38:00Z</dcterms:modified>
</cp:coreProperties>
</file>